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4A34" w:rsidRDefault="003B4A34" w:rsidP="002201F5">
      <w:pPr>
        <w:jc w:val="center"/>
        <w:rPr>
          <w:rFonts w:ascii="Verdana" w:hAnsi="Verdana" w:cs="Verdana"/>
          <w:b/>
          <w:bCs/>
          <w:sz w:val="20"/>
          <w:szCs w:val="20"/>
          <w:u w:val="single"/>
        </w:rPr>
      </w:pPr>
      <w:bookmarkStart w:id="0" w:name="_GoBack"/>
      <w:bookmarkEnd w:id="0"/>
    </w:p>
    <w:p w:rsidR="003B4A34" w:rsidRDefault="0090609C" w:rsidP="002201F5">
      <w:r>
        <w:rPr>
          <w:noProof/>
        </w:rPr>
        <w:drawing>
          <wp:anchor distT="0" distB="0" distL="0" distR="0" simplePos="0" relativeHeight="251655680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5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B4A34" w:rsidRDefault="003B4A34" w:rsidP="002201F5"/>
    <w:p w:rsidR="003B4A34" w:rsidRDefault="003B4A34" w:rsidP="002201F5"/>
    <w:p w:rsidR="003B4A34" w:rsidRDefault="003B4A34" w:rsidP="002201F5"/>
    <w:p w:rsidR="003B4A34" w:rsidRDefault="003B4A34" w:rsidP="002201F5"/>
    <w:p w:rsidR="003B4A34" w:rsidRDefault="003B4A34" w:rsidP="002201F5"/>
    <w:p w:rsidR="003B4A34" w:rsidRDefault="003B4A34" w:rsidP="002201F5"/>
    <w:p w:rsidR="003B4A34" w:rsidRDefault="003B4A34" w:rsidP="002201F5"/>
    <w:p w:rsidR="003B4A34" w:rsidRDefault="003B4A34" w:rsidP="002201F5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2142"/>
        <w:gridCol w:w="7013"/>
      </w:tblGrid>
      <w:tr w:rsidR="003B4A34">
        <w:trPr>
          <w:trHeight w:val="264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Škola</w:t>
            </w:r>
          </w:p>
        </w:tc>
        <w:tc>
          <w:tcPr>
            <w:tcW w:w="7013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ZŠ Třeboň, Sokolská 296, 379 01 Třeboň</w:t>
            </w:r>
          </w:p>
        </w:tc>
      </w:tr>
      <w:tr w:rsidR="003B4A34">
        <w:trPr>
          <w:trHeight w:val="264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Autor</w:t>
            </w:r>
          </w:p>
        </w:tc>
        <w:tc>
          <w:tcPr>
            <w:tcW w:w="7013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Mgr. Radka </w:t>
            </w:r>
            <w:proofErr w:type="spellStart"/>
            <w:r>
              <w:rPr>
                <w:rFonts w:ascii="Verdana" w:hAnsi="Verdana" w:cs="Verdana"/>
                <w:lang w:eastAsia="en-US"/>
              </w:rPr>
              <w:t>Škulaviková</w:t>
            </w:r>
            <w:proofErr w:type="spellEnd"/>
          </w:p>
        </w:tc>
      </w:tr>
      <w:tr w:rsidR="003B4A34">
        <w:trPr>
          <w:trHeight w:val="264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Číslo</w:t>
            </w:r>
          </w:p>
        </w:tc>
        <w:tc>
          <w:tcPr>
            <w:tcW w:w="7013" w:type="dxa"/>
            <w:noWrap/>
          </w:tcPr>
          <w:p w:rsidR="003B4A34" w:rsidRDefault="007B143E" w:rsidP="00AD25A5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VY_12 </w:t>
            </w:r>
            <w:r>
              <w:rPr>
                <w:rFonts w:ascii="Verdana" w:hAnsi="Verdana" w:cs="Verdana"/>
                <w:lang w:eastAsia="en-US"/>
              </w:rPr>
              <w:softHyphen/>
              <w:t>_INOVACE_</w:t>
            </w:r>
            <w:r w:rsidR="00547D61">
              <w:rPr>
                <w:rFonts w:ascii="Verdana" w:hAnsi="Verdana" w:cs="Verdana"/>
                <w:lang w:eastAsia="en-US"/>
              </w:rPr>
              <w:t>1202</w:t>
            </w:r>
          </w:p>
        </w:tc>
      </w:tr>
      <w:tr w:rsidR="003B4A34" w:rsidTr="002F43DA">
        <w:trPr>
          <w:trHeight w:val="318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Název</w:t>
            </w:r>
          </w:p>
        </w:tc>
        <w:tc>
          <w:tcPr>
            <w:tcW w:w="7013" w:type="dxa"/>
            <w:noWrap/>
          </w:tcPr>
          <w:p w:rsidR="003B4A34" w:rsidRDefault="00547D61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Honza a červená bába – J. Horák </w:t>
            </w:r>
          </w:p>
        </w:tc>
      </w:tr>
      <w:tr w:rsidR="003B4A34">
        <w:trPr>
          <w:trHeight w:val="264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Téma hodiny</w:t>
            </w:r>
          </w:p>
        </w:tc>
        <w:tc>
          <w:tcPr>
            <w:tcW w:w="7013" w:type="dxa"/>
            <w:noWrap/>
          </w:tcPr>
          <w:p w:rsidR="003B4A34" w:rsidRDefault="00547D61" w:rsidP="00632505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Honza a červená bába – J. Horák</w:t>
            </w:r>
          </w:p>
        </w:tc>
      </w:tr>
      <w:tr w:rsidR="003B4A34">
        <w:trPr>
          <w:trHeight w:val="264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Předmět</w:t>
            </w:r>
          </w:p>
        </w:tc>
        <w:tc>
          <w:tcPr>
            <w:tcW w:w="7013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Český jazyk a literatura</w:t>
            </w:r>
          </w:p>
        </w:tc>
      </w:tr>
      <w:tr w:rsidR="003B4A34">
        <w:trPr>
          <w:trHeight w:val="264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Ročník/y/</w:t>
            </w:r>
          </w:p>
        </w:tc>
        <w:tc>
          <w:tcPr>
            <w:tcW w:w="7013" w:type="dxa"/>
            <w:noWrap/>
          </w:tcPr>
          <w:p w:rsidR="003B4A34" w:rsidRDefault="00AD25A5" w:rsidP="00AD25A5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6.</w:t>
            </w:r>
            <w:r w:rsidR="003B4A34">
              <w:rPr>
                <w:rFonts w:ascii="Verdana" w:hAnsi="Verdana" w:cs="Verdana"/>
                <w:lang w:eastAsia="en-US"/>
              </w:rPr>
              <w:t xml:space="preserve"> </w:t>
            </w:r>
          </w:p>
        </w:tc>
      </w:tr>
      <w:tr w:rsidR="003B4A34">
        <w:trPr>
          <w:trHeight w:val="855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Anotace</w:t>
            </w:r>
          </w:p>
        </w:tc>
        <w:tc>
          <w:tcPr>
            <w:tcW w:w="7013" w:type="dxa"/>
          </w:tcPr>
          <w:p w:rsidR="003B4A34" w:rsidRDefault="003B4A34" w:rsidP="006F6031">
            <w:pPr>
              <w:spacing w:line="276" w:lineRule="auto"/>
              <w:jc w:val="both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Materiál obsahuje jednoduché úkoly týkající se rozvoje čtenářské a informační gramotnosti se zaměřením na </w:t>
            </w:r>
            <w:r w:rsidR="00275547">
              <w:rPr>
                <w:rFonts w:ascii="Verdana" w:hAnsi="Verdana" w:cs="Verdana"/>
                <w:lang w:eastAsia="en-US"/>
              </w:rPr>
              <w:t>práci s</w:t>
            </w:r>
            <w:r w:rsidR="0025603A">
              <w:rPr>
                <w:rFonts w:ascii="Verdana" w:hAnsi="Verdana" w:cs="Verdana"/>
                <w:lang w:eastAsia="en-US"/>
              </w:rPr>
              <w:t> uměleckým prozaickým textem</w:t>
            </w:r>
            <w:r w:rsidR="00075E8C">
              <w:rPr>
                <w:rFonts w:ascii="Verdana" w:hAnsi="Verdana" w:cs="Verdana"/>
                <w:lang w:eastAsia="en-US"/>
              </w:rPr>
              <w:t xml:space="preserve"> </w:t>
            </w:r>
            <w:r w:rsidR="0025603A">
              <w:rPr>
                <w:rFonts w:ascii="Verdana" w:hAnsi="Verdana" w:cs="Verdana"/>
                <w:lang w:eastAsia="en-US"/>
              </w:rPr>
              <w:t xml:space="preserve">spisovatele </w:t>
            </w:r>
            <w:r w:rsidR="006F6031">
              <w:rPr>
                <w:rFonts w:ascii="Verdana" w:hAnsi="Verdana" w:cs="Verdana"/>
                <w:lang w:eastAsia="en-US"/>
              </w:rPr>
              <w:t>Jiřího Horáka</w:t>
            </w:r>
            <w:r w:rsidR="0025603A">
              <w:rPr>
                <w:rFonts w:ascii="Verdana" w:hAnsi="Verdana" w:cs="Verdana"/>
                <w:lang w:eastAsia="en-US"/>
              </w:rPr>
              <w:t>.</w:t>
            </w:r>
            <w:r w:rsidR="007B143E">
              <w:rPr>
                <w:rFonts w:ascii="Verdana" w:hAnsi="Verdana" w:cs="Verdana"/>
                <w:lang w:eastAsia="en-US"/>
              </w:rPr>
              <w:t xml:space="preserve"> </w:t>
            </w:r>
            <w:r w:rsidR="003035BC">
              <w:rPr>
                <w:rFonts w:ascii="Verdana" w:hAnsi="Verdana" w:cs="Verdana"/>
                <w:lang w:eastAsia="en-US"/>
              </w:rPr>
              <w:t xml:space="preserve">Materiál je koncipován </w:t>
            </w:r>
            <w:r w:rsidR="006F6031">
              <w:rPr>
                <w:rFonts w:ascii="Verdana" w:hAnsi="Verdana" w:cs="Verdana"/>
                <w:lang w:eastAsia="en-US"/>
              </w:rPr>
              <w:t xml:space="preserve">jako soubor otázek k práci s pohádkovým textem. Úkoly jsou postaveny na základě čtenářských strategií, vedou žáka k zamyšlení a k důkladnému porozumění textu. </w:t>
            </w:r>
            <w:r>
              <w:rPr>
                <w:rFonts w:ascii="Verdana" w:hAnsi="Verdana" w:cs="Verdana"/>
                <w:lang w:eastAsia="en-US"/>
              </w:rPr>
              <w:t>Úkoly jsou zaměřené na práci s</w:t>
            </w:r>
            <w:r w:rsidR="0025603A">
              <w:rPr>
                <w:rFonts w:ascii="Verdana" w:hAnsi="Verdana" w:cs="Verdana"/>
                <w:lang w:eastAsia="en-US"/>
              </w:rPr>
              <w:t xml:space="preserve"> prozaickým textem </w:t>
            </w:r>
            <w:r w:rsidR="00682613">
              <w:rPr>
                <w:rFonts w:ascii="Verdana" w:hAnsi="Verdana" w:cs="Verdana"/>
                <w:lang w:eastAsia="en-US"/>
              </w:rPr>
              <w:t>v učebnici pro daný ročník a</w:t>
            </w:r>
            <w:r w:rsidR="006F6031">
              <w:rPr>
                <w:rFonts w:ascii="Verdana" w:hAnsi="Verdana" w:cs="Verdana"/>
                <w:lang w:eastAsia="en-US"/>
              </w:rPr>
              <w:t xml:space="preserve"> na vyhledávání pojmů. </w:t>
            </w:r>
            <w:r w:rsidR="00275547">
              <w:rPr>
                <w:rFonts w:ascii="Verdana" w:hAnsi="Verdana" w:cs="Verdana"/>
                <w:lang w:eastAsia="en-US"/>
              </w:rPr>
              <w:t xml:space="preserve">Materiál je určen pro </w:t>
            </w:r>
            <w:r w:rsidR="0025603A">
              <w:rPr>
                <w:rFonts w:ascii="Verdana" w:hAnsi="Verdana" w:cs="Verdana"/>
                <w:lang w:eastAsia="en-US"/>
              </w:rPr>
              <w:t>práci v</w:t>
            </w:r>
            <w:r w:rsidR="006F6031">
              <w:rPr>
                <w:rFonts w:ascii="Verdana" w:hAnsi="Verdana" w:cs="Verdana"/>
                <w:lang w:eastAsia="en-US"/>
              </w:rPr>
              <w:t xml:space="preserve"> jedné </w:t>
            </w:r>
            <w:r w:rsidR="0025603A">
              <w:rPr>
                <w:rFonts w:ascii="Verdana" w:hAnsi="Verdana" w:cs="Verdana"/>
                <w:lang w:eastAsia="en-US"/>
              </w:rPr>
              <w:t>hodině</w:t>
            </w:r>
            <w:r w:rsidR="00275547">
              <w:rPr>
                <w:rFonts w:ascii="Verdana" w:hAnsi="Verdana" w:cs="Verdana"/>
                <w:lang w:eastAsia="en-US"/>
              </w:rPr>
              <w:t xml:space="preserve"> literatury</w:t>
            </w:r>
            <w:r w:rsidR="006F6031">
              <w:rPr>
                <w:rFonts w:ascii="Verdana" w:hAnsi="Verdana" w:cs="Verdana"/>
                <w:lang w:eastAsia="en-US"/>
              </w:rPr>
              <w:t>.</w:t>
            </w:r>
            <w:r w:rsidR="00275547">
              <w:rPr>
                <w:rFonts w:ascii="Verdana" w:hAnsi="Verdana" w:cs="Verdana"/>
                <w:lang w:eastAsia="en-US"/>
              </w:rPr>
              <w:t xml:space="preserve"> </w:t>
            </w:r>
          </w:p>
        </w:tc>
      </w:tr>
      <w:tr w:rsidR="003B4A34">
        <w:trPr>
          <w:trHeight w:val="995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Očekávaný výstup</w:t>
            </w:r>
          </w:p>
        </w:tc>
        <w:tc>
          <w:tcPr>
            <w:tcW w:w="7013" w:type="dxa"/>
          </w:tcPr>
          <w:p w:rsidR="003B4A34" w:rsidRDefault="00075E8C" w:rsidP="006F6031">
            <w:pPr>
              <w:spacing w:line="276" w:lineRule="auto"/>
              <w:jc w:val="both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Žák se </w:t>
            </w:r>
            <w:proofErr w:type="gramStart"/>
            <w:r w:rsidR="006F6031">
              <w:rPr>
                <w:rFonts w:ascii="Verdana" w:hAnsi="Verdana" w:cs="Verdana"/>
                <w:lang w:eastAsia="en-US"/>
              </w:rPr>
              <w:t xml:space="preserve">orientuje </w:t>
            </w:r>
            <w:r>
              <w:rPr>
                <w:rFonts w:ascii="Verdana" w:hAnsi="Verdana" w:cs="Verdana"/>
                <w:lang w:eastAsia="en-US"/>
              </w:rPr>
              <w:t xml:space="preserve"> v</w:t>
            </w:r>
            <w:r w:rsidR="00A002CE">
              <w:rPr>
                <w:rFonts w:ascii="Verdana" w:hAnsi="Verdana" w:cs="Verdana"/>
                <w:lang w:eastAsia="en-US"/>
              </w:rPr>
              <w:t> </w:t>
            </w:r>
            <w:r>
              <w:rPr>
                <w:rFonts w:ascii="Verdana" w:hAnsi="Verdana" w:cs="Verdana"/>
                <w:lang w:eastAsia="en-US"/>
              </w:rPr>
              <w:t>uměleckém</w:t>
            </w:r>
            <w:proofErr w:type="gramEnd"/>
            <w:r w:rsidR="00A002CE">
              <w:rPr>
                <w:rFonts w:ascii="Verdana" w:hAnsi="Verdana" w:cs="Verdana"/>
                <w:lang w:eastAsia="en-US"/>
              </w:rPr>
              <w:t xml:space="preserve"> </w:t>
            </w:r>
            <w:r w:rsidR="00682613">
              <w:rPr>
                <w:rFonts w:ascii="Verdana" w:hAnsi="Verdana" w:cs="Verdana"/>
                <w:lang w:eastAsia="en-US"/>
              </w:rPr>
              <w:t xml:space="preserve">textu, vyhledává v něm </w:t>
            </w:r>
            <w:r>
              <w:rPr>
                <w:rFonts w:ascii="Verdana" w:hAnsi="Verdana" w:cs="Verdana"/>
                <w:lang w:eastAsia="en-US"/>
              </w:rPr>
              <w:t xml:space="preserve">dle zadání </w:t>
            </w:r>
            <w:r w:rsidR="00682613">
              <w:rPr>
                <w:rFonts w:ascii="Verdana" w:hAnsi="Verdana" w:cs="Verdana"/>
                <w:lang w:eastAsia="en-US"/>
              </w:rPr>
              <w:t>informace</w:t>
            </w:r>
            <w:r w:rsidR="006F6031">
              <w:rPr>
                <w:rFonts w:ascii="Verdana" w:hAnsi="Verdana" w:cs="Verdana"/>
                <w:lang w:eastAsia="en-US"/>
              </w:rPr>
              <w:t>.</w:t>
            </w:r>
            <w:r>
              <w:rPr>
                <w:rFonts w:ascii="Verdana" w:hAnsi="Verdana" w:cs="Verdana"/>
                <w:lang w:eastAsia="en-US"/>
              </w:rPr>
              <w:t xml:space="preserve"> </w:t>
            </w:r>
            <w:r w:rsidR="00682613">
              <w:rPr>
                <w:rFonts w:ascii="Verdana" w:hAnsi="Verdana" w:cs="Verdana"/>
                <w:lang w:eastAsia="en-US"/>
              </w:rPr>
              <w:t>Kultivovaně formuluje svá vyjadřo</w:t>
            </w:r>
            <w:r>
              <w:rPr>
                <w:rFonts w:ascii="Verdana" w:hAnsi="Verdana" w:cs="Verdana"/>
                <w:lang w:eastAsia="en-US"/>
              </w:rPr>
              <w:t>vání</w:t>
            </w:r>
            <w:r w:rsidR="007B143E">
              <w:rPr>
                <w:rFonts w:ascii="Verdana" w:hAnsi="Verdana" w:cs="Verdana"/>
                <w:lang w:eastAsia="en-US"/>
              </w:rPr>
              <w:t xml:space="preserve">. Doplňuje do materiálu chybějící údaje a vyzná se tak v kontextu textu. </w:t>
            </w:r>
          </w:p>
        </w:tc>
      </w:tr>
      <w:tr w:rsidR="003B4A34">
        <w:trPr>
          <w:trHeight w:val="529"/>
        </w:trPr>
        <w:tc>
          <w:tcPr>
            <w:tcW w:w="2142" w:type="dxa"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Druh učebního materiálu</w:t>
            </w:r>
          </w:p>
        </w:tc>
        <w:tc>
          <w:tcPr>
            <w:tcW w:w="7013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Pracovní list</w:t>
            </w:r>
          </w:p>
        </w:tc>
      </w:tr>
    </w:tbl>
    <w:p w:rsidR="003B4A34" w:rsidRDefault="003B4A34" w:rsidP="002201F5"/>
    <w:p w:rsidR="003B4A34" w:rsidRDefault="003B4A34" w:rsidP="002201F5"/>
    <w:p w:rsidR="007B143E" w:rsidRDefault="007B143E" w:rsidP="002201F5"/>
    <w:p w:rsidR="007B143E" w:rsidRDefault="007B143E" w:rsidP="002201F5"/>
    <w:p w:rsidR="007B143E" w:rsidRDefault="007B143E" w:rsidP="002201F5"/>
    <w:p w:rsidR="007B143E" w:rsidRDefault="007B143E" w:rsidP="002201F5"/>
    <w:p w:rsidR="007B143E" w:rsidRDefault="007B143E" w:rsidP="002201F5"/>
    <w:p w:rsidR="006F6031" w:rsidRDefault="006F6031" w:rsidP="002201F5"/>
    <w:p w:rsidR="006F6031" w:rsidRDefault="006F6031" w:rsidP="002201F5"/>
    <w:p w:rsidR="006F6031" w:rsidRDefault="006F6031" w:rsidP="002201F5"/>
    <w:p w:rsidR="006F6031" w:rsidRDefault="006F6031" w:rsidP="002201F5"/>
    <w:p w:rsidR="006F6031" w:rsidRDefault="006F6031" w:rsidP="002201F5"/>
    <w:p w:rsidR="006F6031" w:rsidRDefault="006F6031" w:rsidP="002201F5"/>
    <w:p w:rsidR="006F6031" w:rsidRDefault="006F6031" w:rsidP="002201F5"/>
    <w:p w:rsidR="006F6031" w:rsidRDefault="006F6031" w:rsidP="002201F5"/>
    <w:p w:rsidR="007B143E" w:rsidRDefault="007B143E" w:rsidP="002201F5"/>
    <w:p w:rsidR="007B143E" w:rsidRDefault="007B143E" w:rsidP="002201F5"/>
    <w:p w:rsidR="007B143E" w:rsidRDefault="007B143E" w:rsidP="002201F5"/>
    <w:p w:rsidR="007B143E" w:rsidRDefault="006F6031" w:rsidP="002201F5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B91F725" wp14:editId="29C33231">
                <wp:simplePos x="0" y="0"/>
                <wp:positionH relativeFrom="column">
                  <wp:posOffset>457200</wp:posOffset>
                </wp:positionH>
                <wp:positionV relativeFrom="paragraph">
                  <wp:posOffset>-44450</wp:posOffset>
                </wp:positionV>
                <wp:extent cx="1828800" cy="1089660"/>
                <wp:effectExtent l="0" t="190500" r="26670" b="205740"/>
                <wp:wrapNone/>
                <wp:docPr id="1" name="Textové po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94166">
                          <a:off x="0" y="0"/>
                          <a:ext cx="1828800" cy="10896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FD5818" w:rsidRDefault="00FD5818" w:rsidP="00FD5818">
                            <w:pPr>
                              <w:rPr>
                                <w:rFonts w:asciiTheme="majorHAnsi" w:hAnsiTheme="majorHAnsi"/>
                                <w:b/>
                                <w:spacing w:val="10"/>
                                <w:sz w:val="56"/>
                                <w:szCs w:val="56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5000">
                                        <w14:schemeClr w14:val="accent2">
                                          <w14:satMod w14:val="15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shade w14:val="45000"/>
                                          <w14:satMod w14:val="16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chemeClr w14:val="accent2">
                                      <w14:tint w14:val="20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FD5818">
                              <w:rPr>
                                <w:rFonts w:asciiTheme="majorHAnsi" w:hAnsiTheme="majorHAnsi"/>
                                <w:b/>
                                <w:spacing w:val="10"/>
                                <w:sz w:val="56"/>
                                <w:szCs w:val="56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5000">
                                        <w14:schemeClr w14:val="accent2">
                                          <w14:satMod w14:val="15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shade w14:val="45000"/>
                                          <w14:satMod w14:val="16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chemeClr w14:val="accent2">
                                      <w14:tint w14:val="20000"/>
                                    </w14:schemeClr>
                                  </w14:contourClr>
                                </w14:props3d>
                              </w:rPr>
                              <w:t>HONZA A ČERVENÁ BÁBA</w:t>
                            </w:r>
                          </w:p>
                          <w:p w:rsidR="00FD5818" w:rsidRPr="00FD5818" w:rsidRDefault="00FD5818" w:rsidP="00FD5818">
                            <w:pPr>
                              <w:jc w:val="center"/>
                              <w:rPr>
                                <w:rFonts w:asciiTheme="majorHAnsi" w:hAnsiTheme="majorHAnsi"/>
                                <w:b/>
                                <w:spacing w:val="10"/>
                                <w:sz w:val="56"/>
                                <w:szCs w:val="56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5000">
                                        <w14:schemeClr w14:val="accent2">
                                          <w14:satMod w14:val="15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shade w14:val="45000"/>
                                          <w14:satMod w14:val="16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chemeClr w14:val="accent2">
                                      <w14:tint w14:val="20000"/>
                                    </w14:schemeClr>
                                  </w14:contourClr>
                                </w14:props3d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spacing w:val="10"/>
                                <w:sz w:val="56"/>
                                <w:szCs w:val="56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5000">
                                        <w14:schemeClr w14:val="accent2">
                                          <w14:satMod w14:val="15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shade w14:val="45000"/>
                                          <w14:satMod w14:val="16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chemeClr w14:val="accent2">
                                      <w14:tint w14:val="20000"/>
                                    </w14:schemeClr>
                                  </w14:contourClr>
                                </w14:props3d>
                              </w:rPr>
                              <w:t>JIŘÍ HORÁK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l">
                            <a:rot lat="0" lon="0" rev="0"/>
                          </a:lightRig>
                        </a:scene3d>
                        <a:sp3d contourW="25400" prstMaterial="matte">
                          <a:bevelT w="25400" h="55880" prst="artDeco"/>
                          <a:contourClr>
                            <a:schemeClr val="accent2">
                              <a:tint val="20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1" o:spid="_x0000_s1026" type="#_x0000_t202" style="position:absolute;margin-left:36pt;margin-top:-3.5pt;width:2in;height:85.8pt;rotation:321308fd;z-index:25165926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" filled="f" stroked="f">
                <v:fill o:detectmouseclick="t"/>
                <v:textbox>
                  <w:txbxContent>
                    <w:p w:rsidR="00FD5818" w:rsidRDefault="00FD5818" w:rsidP="00FD5818">
                      <w:pPr>
                        <w:rPr>
                          <w:rFonts w:asciiTheme="majorHAnsi" w:hAnsiTheme="majorHAnsi"/>
                          <w:b/>
                          <w:spacing w:val="10"/>
                          <w:sz w:val="56"/>
                          <w:szCs w:val="56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5000">
                                  <w14:schemeClr w14:val="accent2">
                                    <w14:satMod w14:val="155000"/>
                                  </w14:schemeClr>
                                </w14:gs>
                                <w14:gs w14:pos="100000">
                                  <w14:schemeClr w14:val="accent2">
                                    <w14:shade w14:val="45000"/>
                                    <w14:satMod w14:val="16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25400" w14:prstMaterial="matte">
                            <w14:bevelT w14:w="25400" w14:h="55880" w14:prst="artDeco"/>
                            <w14:contourClr>
                              <w14:schemeClr w14:val="accent2">
                                <w14:tint w14:val="20000"/>
                              </w14:schemeClr>
                            </w14:contourClr>
                          </w14:props3d>
                        </w:rPr>
                      </w:pPr>
                      <w:r w:rsidRPr="00FD5818">
                        <w:rPr>
                          <w:rFonts w:asciiTheme="majorHAnsi" w:hAnsiTheme="majorHAnsi"/>
                          <w:b/>
                          <w:spacing w:val="10"/>
                          <w:sz w:val="56"/>
                          <w:szCs w:val="56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5000">
                                  <w14:schemeClr w14:val="accent2">
                                    <w14:satMod w14:val="155000"/>
                                  </w14:schemeClr>
                                </w14:gs>
                                <w14:gs w14:pos="100000">
                                  <w14:schemeClr w14:val="accent2">
                                    <w14:shade w14:val="45000"/>
                                    <w14:satMod w14:val="16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25400" w14:prstMaterial="matte">
                            <w14:bevelT w14:w="25400" w14:h="55880" w14:prst="artDeco"/>
                            <w14:contourClr>
                              <w14:schemeClr w14:val="accent2">
                                <w14:tint w14:val="20000"/>
                              </w14:schemeClr>
                            </w14:contourClr>
                          </w14:props3d>
                        </w:rPr>
                        <w:t>HONZA A ČERVENÁ BÁBA</w:t>
                      </w:r>
                    </w:p>
                    <w:p w:rsidR="00FD5818" w:rsidRPr="00FD5818" w:rsidRDefault="00FD5818" w:rsidP="00FD5818">
                      <w:pPr>
                        <w:jc w:val="center"/>
                        <w:rPr>
                          <w:rFonts w:asciiTheme="majorHAnsi" w:hAnsiTheme="majorHAnsi"/>
                          <w:b/>
                          <w:spacing w:val="10"/>
                          <w:sz w:val="56"/>
                          <w:szCs w:val="56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5000">
                                  <w14:schemeClr w14:val="accent2">
                                    <w14:satMod w14:val="155000"/>
                                  </w14:schemeClr>
                                </w14:gs>
                                <w14:gs w14:pos="100000">
                                  <w14:schemeClr w14:val="accent2">
                                    <w14:shade w14:val="45000"/>
                                    <w14:satMod w14:val="16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25400" w14:prstMaterial="matte">
                            <w14:bevelT w14:w="25400" w14:h="55880" w14:prst="artDeco"/>
                            <w14:contourClr>
                              <w14:schemeClr w14:val="accent2">
                                <w14:tint w14:val="20000"/>
                              </w14:schemeClr>
                            </w14:contourClr>
                          </w14:props3d>
                        </w:rPr>
                      </w:pPr>
                      <w:r>
                        <w:rPr>
                          <w:rFonts w:asciiTheme="majorHAnsi" w:hAnsiTheme="majorHAnsi"/>
                          <w:b/>
                          <w:spacing w:val="10"/>
                          <w:sz w:val="56"/>
                          <w:szCs w:val="56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5000">
                                  <w14:schemeClr w14:val="accent2">
                                    <w14:satMod w14:val="155000"/>
                                  </w14:schemeClr>
                                </w14:gs>
                                <w14:gs w14:pos="100000">
                                  <w14:schemeClr w14:val="accent2">
                                    <w14:shade w14:val="45000"/>
                                    <w14:satMod w14:val="16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25400" w14:prstMaterial="matte">
                            <w14:bevelT w14:w="25400" w14:h="55880" w14:prst="artDeco"/>
                            <w14:contourClr>
                              <w14:schemeClr w14:val="accent2">
                                <w14:tint w14:val="20000"/>
                              </w14:schemeClr>
                            </w14:contourClr>
                          </w14:props3d>
                        </w:rPr>
                        <w:t>JIŘÍ HORÁK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8" behindDoc="1" locked="0" layoutInCell="1" allowOverlap="1" wp14:anchorId="6BB88E95" wp14:editId="2242E683">
            <wp:simplePos x="0" y="0"/>
            <wp:positionH relativeFrom="column">
              <wp:posOffset>-490855</wp:posOffset>
            </wp:positionH>
            <wp:positionV relativeFrom="paragraph">
              <wp:posOffset>-52705</wp:posOffset>
            </wp:positionV>
            <wp:extent cx="2618740" cy="2045335"/>
            <wp:effectExtent l="0" t="0" r="0" b="0"/>
            <wp:wrapTight wrapText="bothSides">
              <wp:wrapPolygon edited="0">
                <wp:start x="5814" y="0"/>
                <wp:lineTo x="3614" y="402"/>
                <wp:lineTo x="2200" y="1609"/>
                <wp:lineTo x="2043" y="6639"/>
                <wp:lineTo x="1257" y="9858"/>
                <wp:lineTo x="0" y="12473"/>
                <wp:lineTo x="0" y="13278"/>
                <wp:lineTo x="1886" y="16296"/>
                <wp:lineTo x="1886" y="19514"/>
                <wp:lineTo x="2514" y="21325"/>
                <wp:lineTo x="4242" y="21325"/>
                <wp:lineTo x="18384" y="20722"/>
                <wp:lineTo x="18541" y="16296"/>
                <wp:lineTo x="20113" y="13680"/>
                <wp:lineTo x="20270" y="13077"/>
                <wp:lineTo x="19327" y="10663"/>
                <wp:lineTo x="18855" y="9858"/>
                <wp:lineTo x="21212" y="8047"/>
                <wp:lineTo x="21370" y="7645"/>
                <wp:lineTo x="20741" y="6438"/>
                <wp:lineTo x="18698" y="5029"/>
                <wp:lineTo x="16970" y="2615"/>
                <wp:lineTo x="6914" y="0"/>
                <wp:lineTo x="5814" y="0"/>
              </wp:wrapPolygon>
            </wp:wrapTight>
            <wp:docPr id="3" name="Obrázek 3" descr="C:\Users\rskulavikova\AppData\Local\Microsoft\Windows\Temporary Internet Files\Content.IE5\9VF5HLP6\MC90041347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skulavikova\AppData\Local\Microsoft\Windows\Temporary Internet Files\Content.IE5\9VF5HLP6\MC900413478[1].WMF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8740" cy="2045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B143E" w:rsidRDefault="007B143E" w:rsidP="002201F5"/>
    <w:p w:rsidR="007B143E" w:rsidRDefault="007B143E" w:rsidP="002201F5"/>
    <w:p w:rsidR="007B143E" w:rsidRDefault="007B143E" w:rsidP="002201F5"/>
    <w:p w:rsidR="007D0AE8" w:rsidRDefault="007D0AE8" w:rsidP="002201F5"/>
    <w:p w:rsidR="007D0AE8" w:rsidRDefault="007D0AE8" w:rsidP="002201F5"/>
    <w:p w:rsidR="007D0AE8" w:rsidRDefault="007D0AE8" w:rsidP="002201F5"/>
    <w:p w:rsidR="007D0AE8" w:rsidRDefault="007D0AE8" w:rsidP="002201F5"/>
    <w:p w:rsidR="007D0AE8" w:rsidRDefault="008955DD" w:rsidP="002201F5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CDAEF38" wp14:editId="2618227E">
                <wp:simplePos x="0" y="0"/>
                <wp:positionH relativeFrom="column">
                  <wp:posOffset>180975</wp:posOffset>
                </wp:positionH>
                <wp:positionV relativeFrom="paragraph">
                  <wp:posOffset>41275</wp:posOffset>
                </wp:positionV>
                <wp:extent cx="3861435" cy="862965"/>
                <wp:effectExtent l="0" t="0" r="5715" b="0"/>
                <wp:wrapNone/>
                <wp:docPr id="4" name="Textové po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61435" cy="86296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B3E35" w:rsidRPr="004B3E35" w:rsidRDefault="004B3E35">
                            <w:pPr>
                              <w:rPr>
                                <w:rFonts w:ascii="Verdana" w:hAnsi="Verdana"/>
                                <w:i/>
                              </w:rPr>
                            </w:pPr>
                            <w:r>
                              <w:rPr>
                                <w:rFonts w:ascii="Verdana" w:hAnsi="Verdana"/>
                                <w:i/>
                              </w:rPr>
                              <w:t xml:space="preserve">Úkoly vypracuj po pečlivém přečtení textu v čítance pro 6. ročník na </w:t>
                            </w:r>
                            <w:proofErr w:type="gramStart"/>
                            <w:r>
                              <w:rPr>
                                <w:rFonts w:ascii="Verdana" w:hAnsi="Verdana"/>
                                <w:i/>
                              </w:rPr>
                              <w:t>str.</w:t>
                            </w:r>
                            <w:r w:rsidR="008955DD">
                              <w:rPr>
                                <w:rFonts w:ascii="Verdana" w:hAnsi="Verdana"/>
                                <w:i/>
                              </w:rPr>
                              <w:t>26</w:t>
                            </w:r>
                            <w:proofErr w:type="gramEnd"/>
                            <w:r w:rsidR="008955DD">
                              <w:rPr>
                                <w:rFonts w:ascii="Verdana" w:hAnsi="Verdana"/>
                                <w:i/>
                              </w:rPr>
                              <w:t>-28.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4" o:spid="_x0000_s1027" type="#_x0000_t202" style="position:absolute;margin-left:14.25pt;margin-top:3.25pt;width:304.05pt;height:67.9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" fillcolor="white [3201]" stroked="f" strokeweight=".5pt">
                <v:textbox>
                  <w:txbxContent>
                    <w:p w:rsidR="004B3E35" w:rsidRPr="004B3E35" w:rsidRDefault="004B3E35">
                      <w:pPr>
                        <w:rPr>
                          <w:rFonts w:ascii="Verdana" w:hAnsi="Verdana"/>
                          <w:i/>
                        </w:rPr>
                      </w:pPr>
                      <w:r>
                        <w:rPr>
                          <w:rFonts w:ascii="Verdana" w:hAnsi="Verdana"/>
                          <w:i/>
                        </w:rPr>
                        <w:t xml:space="preserve">Úkoly vypracuj po pečlivém přečtení textu v čítance pro 6. ročník na </w:t>
                      </w:r>
                      <w:proofErr w:type="gramStart"/>
                      <w:r>
                        <w:rPr>
                          <w:rFonts w:ascii="Verdana" w:hAnsi="Verdana"/>
                          <w:i/>
                        </w:rPr>
                        <w:t>str.</w:t>
                      </w:r>
                      <w:r w:rsidR="008955DD">
                        <w:rPr>
                          <w:rFonts w:ascii="Verdana" w:hAnsi="Verdana"/>
                          <w:i/>
                        </w:rPr>
                        <w:t>26</w:t>
                      </w:r>
                      <w:proofErr w:type="gramEnd"/>
                      <w:r w:rsidR="008955DD">
                        <w:rPr>
                          <w:rFonts w:ascii="Verdana" w:hAnsi="Verdana"/>
                          <w:i/>
                        </w:rPr>
                        <w:t>-28.</w:t>
                      </w:r>
                    </w:p>
                  </w:txbxContent>
                </v:textbox>
              </v:shape>
            </w:pict>
          </mc:Fallback>
        </mc:AlternateContent>
      </w:r>
    </w:p>
    <w:p w:rsidR="007D0AE8" w:rsidRDefault="007D0AE8" w:rsidP="002201F5"/>
    <w:p w:rsidR="007D0AE8" w:rsidRDefault="007D0AE8" w:rsidP="002201F5"/>
    <w:p w:rsidR="004B3E35" w:rsidRDefault="004B3E35" w:rsidP="002201F5"/>
    <w:p w:rsidR="004B3E35" w:rsidRDefault="004B3E35" w:rsidP="002201F5"/>
    <w:p w:rsidR="004B3E35" w:rsidRDefault="008955DD" w:rsidP="002201F5">
      <w:pPr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  <w:t xml:space="preserve">Čím byl Honzův </w:t>
      </w:r>
      <w:proofErr w:type="gramStart"/>
      <w:r>
        <w:rPr>
          <w:rFonts w:ascii="Verdana" w:hAnsi="Verdana"/>
          <w:sz w:val="28"/>
          <w:szCs w:val="28"/>
        </w:rPr>
        <w:t>otec?  …</w:t>
      </w:r>
      <w:proofErr w:type="gramEnd"/>
      <w:r>
        <w:rPr>
          <w:rFonts w:ascii="Verdana" w:hAnsi="Verdana"/>
          <w:sz w:val="28"/>
          <w:szCs w:val="28"/>
        </w:rPr>
        <w:t>…………………………………………</w:t>
      </w:r>
    </w:p>
    <w:p w:rsidR="008955DD" w:rsidRDefault="008955DD" w:rsidP="002201F5">
      <w:pPr>
        <w:rPr>
          <w:rFonts w:ascii="Verdana" w:hAnsi="Verdana"/>
          <w:sz w:val="28"/>
          <w:szCs w:val="28"/>
        </w:rPr>
      </w:pPr>
    </w:p>
    <w:p w:rsidR="008955DD" w:rsidRDefault="008955DD" w:rsidP="002201F5">
      <w:pPr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  <w:t>Jaký dobrý skutek Honza vykonal, když plavil koně?</w:t>
      </w:r>
    </w:p>
    <w:p w:rsidR="008955DD" w:rsidRDefault="008955DD" w:rsidP="002201F5">
      <w:pPr>
        <w:rPr>
          <w:rFonts w:ascii="Verdana" w:hAnsi="Verdana"/>
          <w:sz w:val="28"/>
          <w:szCs w:val="28"/>
        </w:rPr>
      </w:pPr>
    </w:p>
    <w:p w:rsidR="008955DD" w:rsidRDefault="008955DD" w:rsidP="002201F5">
      <w:pPr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  <w:t>…………………………………………………………………………………………………………</w:t>
      </w:r>
    </w:p>
    <w:p w:rsidR="008955DD" w:rsidRDefault="008955DD" w:rsidP="002201F5">
      <w:pPr>
        <w:rPr>
          <w:rFonts w:ascii="Verdana" w:hAnsi="Verdana"/>
          <w:sz w:val="28"/>
          <w:szCs w:val="28"/>
        </w:rPr>
      </w:pPr>
    </w:p>
    <w:p w:rsidR="008955DD" w:rsidRDefault="008955DD" w:rsidP="002201F5">
      <w:pPr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  <w:t>Co Honza dostane od hraběte za svůj dobrý skutek?</w:t>
      </w:r>
    </w:p>
    <w:p w:rsidR="008955DD" w:rsidRDefault="008955DD" w:rsidP="002201F5">
      <w:pPr>
        <w:rPr>
          <w:rFonts w:ascii="Verdana" w:hAnsi="Verdana"/>
          <w:sz w:val="28"/>
          <w:szCs w:val="28"/>
        </w:rPr>
      </w:pPr>
    </w:p>
    <w:p w:rsidR="008955DD" w:rsidRDefault="008955DD" w:rsidP="002201F5">
      <w:pPr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  <w:t>…………………………………………………………………………………………………………..</w:t>
      </w:r>
    </w:p>
    <w:p w:rsidR="008955DD" w:rsidRDefault="008955DD" w:rsidP="002201F5">
      <w:pPr>
        <w:rPr>
          <w:rFonts w:ascii="Verdana" w:hAnsi="Verdana"/>
          <w:sz w:val="28"/>
          <w:szCs w:val="28"/>
        </w:rPr>
      </w:pPr>
    </w:p>
    <w:p w:rsidR="008955DD" w:rsidRDefault="008955DD" w:rsidP="002201F5">
      <w:pPr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  <w:t>Kdo tam po třicet let přebýval? ……………………………………………………….</w:t>
      </w:r>
    </w:p>
    <w:p w:rsidR="008955DD" w:rsidRDefault="008955DD" w:rsidP="002201F5">
      <w:pPr>
        <w:rPr>
          <w:rFonts w:ascii="Verdana" w:hAnsi="Verdana"/>
          <w:sz w:val="28"/>
          <w:szCs w:val="28"/>
        </w:rPr>
      </w:pPr>
    </w:p>
    <w:p w:rsidR="008955DD" w:rsidRDefault="008955DD" w:rsidP="002201F5">
      <w:pPr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  <w:t>Honza přijme děvečku. Popiš vlastními slovy, co všechno uměla:</w:t>
      </w:r>
    </w:p>
    <w:p w:rsidR="008955DD" w:rsidRDefault="008955DD" w:rsidP="002201F5">
      <w:pPr>
        <w:rPr>
          <w:rFonts w:ascii="Verdana" w:hAnsi="Verdana"/>
          <w:sz w:val="28"/>
          <w:szCs w:val="28"/>
        </w:rPr>
      </w:pPr>
    </w:p>
    <w:p w:rsidR="008955DD" w:rsidRDefault="008955DD" w:rsidP="002201F5">
      <w:pPr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  <w:t>…………………………………………………………………………………………………………..</w:t>
      </w:r>
    </w:p>
    <w:p w:rsidR="008955DD" w:rsidRDefault="008955DD" w:rsidP="002201F5">
      <w:pPr>
        <w:rPr>
          <w:rFonts w:ascii="Verdana" w:hAnsi="Verdana"/>
          <w:sz w:val="28"/>
          <w:szCs w:val="28"/>
        </w:rPr>
      </w:pPr>
    </w:p>
    <w:p w:rsidR="008955DD" w:rsidRDefault="008955DD" w:rsidP="002201F5">
      <w:pPr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  <w:t xml:space="preserve">Jaký byl mezi nimi </w:t>
      </w:r>
      <w:proofErr w:type="gramStart"/>
      <w:r>
        <w:rPr>
          <w:rFonts w:ascii="Verdana" w:hAnsi="Verdana"/>
          <w:sz w:val="28"/>
          <w:szCs w:val="28"/>
        </w:rPr>
        <w:t>vztah?  …</w:t>
      </w:r>
      <w:proofErr w:type="gramEnd"/>
      <w:r>
        <w:rPr>
          <w:rFonts w:ascii="Verdana" w:hAnsi="Verdana"/>
          <w:sz w:val="28"/>
          <w:szCs w:val="28"/>
        </w:rPr>
        <w:t>……………………………………………………………</w:t>
      </w:r>
    </w:p>
    <w:p w:rsidR="008955DD" w:rsidRDefault="008955DD" w:rsidP="002201F5">
      <w:pPr>
        <w:rPr>
          <w:rFonts w:ascii="Verdana" w:hAnsi="Verdana"/>
          <w:sz w:val="28"/>
          <w:szCs w:val="28"/>
        </w:rPr>
      </w:pPr>
    </w:p>
    <w:p w:rsidR="008955DD" w:rsidRDefault="008955DD" w:rsidP="002201F5">
      <w:pPr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  <w:t>Jaký problém museli spolu vyřešit? ……………………………………………</w:t>
      </w:r>
      <w:proofErr w:type="gramStart"/>
      <w:r>
        <w:rPr>
          <w:rFonts w:ascii="Verdana" w:hAnsi="Verdana"/>
          <w:sz w:val="28"/>
          <w:szCs w:val="28"/>
        </w:rPr>
        <w:t>…..</w:t>
      </w:r>
      <w:proofErr w:type="gramEnd"/>
    </w:p>
    <w:p w:rsidR="008955DD" w:rsidRDefault="008955DD" w:rsidP="002201F5">
      <w:pPr>
        <w:rPr>
          <w:rFonts w:ascii="Verdana" w:hAnsi="Verdana"/>
          <w:sz w:val="28"/>
          <w:szCs w:val="28"/>
        </w:rPr>
      </w:pPr>
    </w:p>
    <w:p w:rsidR="008955DD" w:rsidRDefault="008955DD" w:rsidP="002201F5">
      <w:pPr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  <w:t>Kdo se mladé hospodyňce jednou objeví? ………………………………………</w:t>
      </w:r>
    </w:p>
    <w:p w:rsidR="008955DD" w:rsidRDefault="008955DD" w:rsidP="002201F5">
      <w:pPr>
        <w:rPr>
          <w:rFonts w:ascii="Verdana" w:hAnsi="Verdana"/>
          <w:sz w:val="28"/>
          <w:szCs w:val="28"/>
        </w:rPr>
      </w:pPr>
    </w:p>
    <w:p w:rsidR="008955DD" w:rsidRDefault="008955DD" w:rsidP="002201F5">
      <w:pPr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  <w:t>Vyhledej větu, kterou jí radí, co má udělat:</w:t>
      </w:r>
    </w:p>
    <w:p w:rsidR="008955DD" w:rsidRDefault="008955DD" w:rsidP="002201F5">
      <w:pPr>
        <w:rPr>
          <w:rFonts w:ascii="Verdana" w:hAnsi="Verdana"/>
          <w:sz w:val="28"/>
          <w:szCs w:val="28"/>
        </w:rPr>
      </w:pPr>
    </w:p>
    <w:p w:rsidR="008955DD" w:rsidRDefault="008955DD" w:rsidP="002201F5">
      <w:pPr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  <w:t>„………………………………………………………………………………………………………….“</w:t>
      </w:r>
    </w:p>
    <w:p w:rsidR="008955DD" w:rsidRDefault="008955DD" w:rsidP="002201F5">
      <w:pPr>
        <w:rPr>
          <w:rFonts w:ascii="Verdana" w:hAnsi="Verdana"/>
          <w:sz w:val="28"/>
          <w:szCs w:val="28"/>
        </w:rPr>
      </w:pPr>
    </w:p>
    <w:p w:rsidR="008955DD" w:rsidRDefault="006F6031" w:rsidP="002201F5">
      <w:pPr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  <w:t xml:space="preserve">Kolikrát se celkem tato tajemná osoba </w:t>
      </w:r>
      <w:proofErr w:type="gramStart"/>
      <w:r>
        <w:rPr>
          <w:rFonts w:ascii="Verdana" w:hAnsi="Verdana"/>
          <w:sz w:val="28"/>
          <w:szCs w:val="28"/>
        </w:rPr>
        <w:t>objevila?  …</w:t>
      </w:r>
      <w:proofErr w:type="gramEnd"/>
      <w:r>
        <w:rPr>
          <w:rFonts w:ascii="Verdana" w:hAnsi="Verdana"/>
          <w:sz w:val="28"/>
          <w:szCs w:val="28"/>
        </w:rPr>
        <w:t>……………………….</w:t>
      </w:r>
    </w:p>
    <w:p w:rsidR="006F6031" w:rsidRDefault="006F6031" w:rsidP="002201F5">
      <w:pPr>
        <w:rPr>
          <w:rFonts w:ascii="Verdana" w:hAnsi="Verdana"/>
          <w:sz w:val="28"/>
          <w:szCs w:val="28"/>
        </w:rPr>
      </w:pPr>
    </w:p>
    <w:p w:rsidR="006F6031" w:rsidRDefault="006F6031" w:rsidP="002201F5">
      <w:pPr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  <w:t>Jaké v tom bylo znamení? ………………………………………………………………</w:t>
      </w:r>
    </w:p>
    <w:p w:rsidR="006F6031" w:rsidRDefault="006F6031" w:rsidP="002201F5">
      <w:pPr>
        <w:rPr>
          <w:rFonts w:ascii="Verdana" w:hAnsi="Verdana"/>
          <w:sz w:val="28"/>
          <w:szCs w:val="28"/>
        </w:rPr>
      </w:pPr>
    </w:p>
    <w:p w:rsidR="006F6031" w:rsidRDefault="006F6031" w:rsidP="002201F5">
      <w:pPr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  <w:t>Popiš, co se dělo na zámku: …………………………………………………………….</w:t>
      </w:r>
    </w:p>
    <w:p w:rsidR="006F6031" w:rsidRDefault="006F6031" w:rsidP="002201F5">
      <w:pPr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  <w:t>…………………………………………………………………………………………………………..</w:t>
      </w:r>
    </w:p>
    <w:p w:rsidR="006F6031" w:rsidRDefault="006F6031" w:rsidP="002201F5">
      <w:pPr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  <w:t>Proč byla bába zakletá? ……………………………………………………………………</w:t>
      </w:r>
    </w:p>
    <w:p w:rsidR="006F6031" w:rsidRDefault="006F6031" w:rsidP="002201F5">
      <w:pPr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  <w:t>…………………………………………………………………………………………………………..</w:t>
      </w:r>
    </w:p>
    <w:p w:rsidR="006F6031" w:rsidRPr="008955DD" w:rsidRDefault="006F6031" w:rsidP="002201F5">
      <w:pPr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  <w:t>Jak se vysvobodila ze zajetí? ……………………………………………………………</w:t>
      </w:r>
    </w:p>
    <w:p w:rsidR="003B4A34" w:rsidRPr="0090609C" w:rsidRDefault="003B4A3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  <w:r w:rsidRPr="0090609C">
        <w:rPr>
          <w:b/>
          <w:bCs/>
          <w:sz w:val="22"/>
          <w:szCs w:val="22"/>
          <w:u w:val="single"/>
        </w:rPr>
        <w:lastRenderedPageBreak/>
        <w:t>Zdroje a prameny:</w:t>
      </w:r>
    </w:p>
    <w:p w:rsidR="0090609C" w:rsidRDefault="0090609C" w:rsidP="0090609C">
      <w:pPr>
        <w:rPr>
          <w:rFonts w:ascii="Verdana" w:hAnsi="Verdana"/>
          <w:b/>
          <w:sz w:val="18"/>
          <w:szCs w:val="18"/>
          <w:u w:val="single"/>
        </w:rPr>
      </w:pPr>
    </w:p>
    <w:p w:rsidR="00FD5818" w:rsidRDefault="00FD5818" w:rsidP="00FD5818">
      <w:r>
        <w:t xml:space="preserve">DOROVSKÁ, Dagmar; ŘEŘICHOVÁ, </w:t>
      </w:r>
      <w:proofErr w:type="gramStart"/>
      <w:r>
        <w:t xml:space="preserve">Vlasta . </w:t>
      </w:r>
      <w:r>
        <w:rPr>
          <w:rStyle w:val="Zvraznn"/>
        </w:rPr>
        <w:t>Čítanka</w:t>
      </w:r>
      <w:proofErr w:type="gramEnd"/>
      <w:r>
        <w:rPr>
          <w:rStyle w:val="Zvraznn"/>
        </w:rPr>
        <w:t xml:space="preserve"> 6</w:t>
      </w:r>
      <w:r>
        <w:t xml:space="preserve">. 1. Olomouc : </w:t>
      </w:r>
      <w:proofErr w:type="spellStart"/>
      <w:r>
        <w:t>Prodos</w:t>
      </w:r>
      <w:proofErr w:type="spellEnd"/>
      <w:r>
        <w:t xml:space="preserve">, 2005. 207 </w:t>
      </w:r>
      <w:proofErr w:type="spellStart"/>
      <w:proofErr w:type="gramStart"/>
      <w:r>
        <w:t>s.ISBN</w:t>
      </w:r>
      <w:proofErr w:type="spellEnd"/>
      <w:proofErr w:type="gramEnd"/>
      <w:r>
        <w:t xml:space="preserve"> 80-7230-018-0.</w:t>
      </w:r>
    </w:p>
    <w:p w:rsidR="00FD5818" w:rsidRDefault="00FD5818" w:rsidP="0090609C">
      <w:pPr>
        <w:rPr>
          <w:rFonts w:ascii="Verdana" w:hAnsi="Verdana"/>
          <w:b/>
          <w:sz w:val="18"/>
          <w:szCs w:val="18"/>
          <w:u w:val="single"/>
        </w:rPr>
      </w:pPr>
    </w:p>
    <w:p w:rsidR="004B3E35" w:rsidRPr="004B3E35" w:rsidRDefault="004B3E35" w:rsidP="0090609C">
      <w:pPr>
        <w:rPr>
          <w:rFonts w:ascii="Verdana" w:hAnsi="Verdana"/>
          <w:sz w:val="18"/>
          <w:szCs w:val="18"/>
        </w:rPr>
      </w:pPr>
      <w:r w:rsidRPr="004B3E35">
        <w:rPr>
          <w:rFonts w:ascii="Verdana" w:hAnsi="Verdana"/>
          <w:sz w:val="18"/>
          <w:szCs w:val="18"/>
        </w:rPr>
        <w:t>http://office.microsoft.com/cs-cz/images/results.aspx?ex=2&amp;qu=domeček#mt:0</w:t>
      </w:r>
    </w:p>
    <w:sectPr w:rsidR="004B3E35" w:rsidRPr="004B3E35" w:rsidSect="00632505">
      <w:pgSz w:w="11906" w:h="16838"/>
      <w:pgMar w:top="899" w:right="926" w:bottom="36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3D8A" w:rsidRDefault="00E23D8A" w:rsidP="00DA5AB8">
      <w:r>
        <w:separator/>
      </w:r>
    </w:p>
  </w:endnote>
  <w:endnote w:type="continuationSeparator" w:id="0">
    <w:p w:rsidR="00E23D8A" w:rsidRDefault="00E23D8A" w:rsidP="00DA5A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3D8A" w:rsidRDefault="00E23D8A" w:rsidP="00DA5AB8">
      <w:r>
        <w:separator/>
      </w:r>
    </w:p>
  </w:footnote>
  <w:footnote w:type="continuationSeparator" w:id="0">
    <w:p w:rsidR="00E23D8A" w:rsidRDefault="00E23D8A" w:rsidP="00DA5A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520B8C"/>
    <w:multiLevelType w:val="hybridMultilevel"/>
    <w:tmpl w:val="1B9A545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2969D0"/>
    <w:multiLevelType w:val="hybridMultilevel"/>
    <w:tmpl w:val="58BECAB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16C74FF"/>
    <w:multiLevelType w:val="hybridMultilevel"/>
    <w:tmpl w:val="FF1A297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D000517"/>
    <w:multiLevelType w:val="hybridMultilevel"/>
    <w:tmpl w:val="B71061C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4B54F45"/>
    <w:multiLevelType w:val="hybridMultilevel"/>
    <w:tmpl w:val="31CAA19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62A0A55"/>
    <w:multiLevelType w:val="hybridMultilevel"/>
    <w:tmpl w:val="5D9203E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C714AC8"/>
    <w:multiLevelType w:val="hybridMultilevel"/>
    <w:tmpl w:val="0876119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E9B2B2D"/>
    <w:multiLevelType w:val="hybridMultilevel"/>
    <w:tmpl w:val="EC3AEC8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CED5E6A"/>
    <w:multiLevelType w:val="hybridMultilevel"/>
    <w:tmpl w:val="8EBE9B2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3"/>
  </w:num>
  <w:num w:numId="3">
    <w:abstractNumId w:val="4"/>
  </w:num>
  <w:num w:numId="4">
    <w:abstractNumId w:val="1"/>
  </w:num>
  <w:num w:numId="5">
    <w:abstractNumId w:val="6"/>
  </w:num>
  <w:num w:numId="6">
    <w:abstractNumId w:val="0"/>
  </w:num>
  <w:num w:numId="7">
    <w:abstractNumId w:val="8"/>
  </w:num>
  <w:num w:numId="8">
    <w:abstractNumId w:val="5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proofState w:spelling="clean" w:grammar="clean"/>
  <w:defaultTabStop w:val="708"/>
  <w:hyphenationZone w:val="425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01F5"/>
    <w:rsid w:val="000177F3"/>
    <w:rsid w:val="0005435D"/>
    <w:rsid w:val="000736C6"/>
    <w:rsid w:val="00075E8C"/>
    <w:rsid w:val="00105A11"/>
    <w:rsid w:val="002201F5"/>
    <w:rsid w:val="00233119"/>
    <w:rsid w:val="002334E2"/>
    <w:rsid w:val="002370B1"/>
    <w:rsid w:val="0025603A"/>
    <w:rsid w:val="00271C94"/>
    <w:rsid w:val="00275547"/>
    <w:rsid w:val="002A113C"/>
    <w:rsid w:val="002F43DA"/>
    <w:rsid w:val="003035BC"/>
    <w:rsid w:val="00310319"/>
    <w:rsid w:val="00323DFA"/>
    <w:rsid w:val="00371352"/>
    <w:rsid w:val="00373298"/>
    <w:rsid w:val="003B4A34"/>
    <w:rsid w:val="003C5B87"/>
    <w:rsid w:val="0042643C"/>
    <w:rsid w:val="00465E84"/>
    <w:rsid w:val="004B3E35"/>
    <w:rsid w:val="004C2108"/>
    <w:rsid w:val="0054788B"/>
    <w:rsid w:val="00547D61"/>
    <w:rsid w:val="005A14BD"/>
    <w:rsid w:val="005A67CA"/>
    <w:rsid w:val="005E1D4D"/>
    <w:rsid w:val="0060091F"/>
    <w:rsid w:val="00625761"/>
    <w:rsid w:val="00632505"/>
    <w:rsid w:val="006501C0"/>
    <w:rsid w:val="00682613"/>
    <w:rsid w:val="006B1B87"/>
    <w:rsid w:val="006E0538"/>
    <w:rsid w:val="006F6031"/>
    <w:rsid w:val="00727B3D"/>
    <w:rsid w:val="00747D2A"/>
    <w:rsid w:val="0078071B"/>
    <w:rsid w:val="007B143E"/>
    <w:rsid w:val="007D0AE8"/>
    <w:rsid w:val="007F0348"/>
    <w:rsid w:val="00813BCD"/>
    <w:rsid w:val="00833D97"/>
    <w:rsid w:val="00864576"/>
    <w:rsid w:val="008955DD"/>
    <w:rsid w:val="008A74AD"/>
    <w:rsid w:val="008C3B1E"/>
    <w:rsid w:val="0090609C"/>
    <w:rsid w:val="009063C0"/>
    <w:rsid w:val="00967EFE"/>
    <w:rsid w:val="009A0D28"/>
    <w:rsid w:val="009A41DA"/>
    <w:rsid w:val="009C7524"/>
    <w:rsid w:val="009D4208"/>
    <w:rsid w:val="009D7BF7"/>
    <w:rsid w:val="00A002CE"/>
    <w:rsid w:val="00A73B27"/>
    <w:rsid w:val="00AA6AE8"/>
    <w:rsid w:val="00AB1390"/>
    <w:rsid w:val="00AD25A5"/>
    <w:rsid w:val="00B4065D"/>
    <w:rsid w:val="00BB26CB"/>
    <w:rsid w:val="00BE1368"/>
    <w:rsid w:val="00BE1BDD"/>
    <w:rsid w:val="00C35817"/>
    <w:rsid w:val="00C635C4"/>
    <w:rsid w:val="00CB5BD6"/>
    <w:rsid w:val="00CD3A33"/>
    <w:rsid w:val="00CE1B8F"/>
    <w:rsid w:val="00D72F3A"/>
    <w:rsid w:val="00D73C68"/>
    <w:rsid w:val="00D81E72"/>
    <w:rsid w:val="00DA430D"/>
    <w:rsid w:val="00DA5AB8"/>
    <w:rsid w:val="00DE2348"/>
    <w:rsid w:val="00DF4E08"/>
    <w:rsid w:val="00E23D8A"/>
    <w:rsid w:val="00ED456C"/>
    <w:rsid w:val="00EF3E22"/>
    <w:rsid w:val="00F114C4"/>
    <w:rsid w:val="00FC703B"/>
    <w:rsid w:val="00FD5818"/>
    <w:rsid w:val="00FE40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201F5"/>
    <w:rPr>
      <w:rFonts w:ascii="Times New Roman" w:eastAsia="Times New Roman" w:hAnsi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9D420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rsid w:val="00DA5AB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A5AB8"/>
    <w:rPr>
      <w:rFonts w:ascii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rsid w:val="00DA5AB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A5AB8"/>
    <w:rPr>
      <w:rFonts w:ascii="Times New Roman" w:hAnsi="Times New Roman" w:cs="Times New Roman"/>
      <w:sz w:val="24"/>
      <w:szCs w:val="24"/>
      <w:lang w:eastAsia="cs-CZ"/>
    </w:rPr>
  </w:style>
  <w:style w:type="character" w:styleId="Zvraznn">
    <w:name w:val="Emphasis"/>
    <w:basedOn w:val="Standardnpsmoodstavce"/>
    <w:qFormat/>
    <w:rsid w:val="0090609C"/>
    <w:rPr>
      <w:i/>
      <w:i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C703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C703B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201F5"/>
    <w:rPr>
      <w:rFonts w:ascii="Times New Roman" w:eastAsia="Times New Roman" w:hAnsi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9D420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rsid w:val="00DA5AB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A5AB8"/>
    <w:rPr>
      <w:rFonts w:ascii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rsid w:val="00DA5AB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A5AB8"/>
    <w:rPr>
      <w:rFonts w:ascii="Times New Roman" w:hAnsi="Times New Roman" w:cs="Times New Roman"/>
      <w:sz w:val="24"/>
      <w:szCs w:val="24"/>
      <w:lang w:eastAsia="cs-CZ"/>
    </w:rPr>
  </w:style>
  <w:style w:type="character" w:styleId="Zvraznn">
    <w:name w:val="Emphasis"/>
    <w:basedOn w:val="Standardnpsmoodstavce"/>
    <w:qFormat/>
    <w:rsid w:val="0090609C"/>
    <w:rPr>
      <w:i/>
      <w:i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C703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C703B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48567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2.wmf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82D1B6-F56D-49D7-A23A-945670F4B7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270</Words>
  <Characters>1977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install</cp:lastModifiedBy>
  <cp:revision>3</cp:revision>
  <cp:lastPrinted>2012-04-10T06:47:00Z</cp:lastPrinted>
  <dcterms:created xsi:type="dcterms:W3CDTF">2012-04-10T06:46:00Z</dcterms:created>
  <dcterms:modified xsi:type="dcterms:W3CDTF">2012-04-10T06:49:00Z</dcterms:modified>
</cp:coreProperties>
</file>