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B05" w:rsidRDefault="001F1B05" w:rsidP="007B64F9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">
            <v:imagedata r:id="rId5" o:title=""/>
          </v:shape>
        </w:pict>
      </w:r>
      <w:r>
        <w:br/>
      </w:r>
    </w:p>
    <w:p w:rsidR="001F1B05" w:rsidRDefault="001F1B05" w:rsidP="007B64F9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link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link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1F1B05" w:rsidRDefault="001F1B05" w:rsidP="007B64F9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10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2B2C34">
        <w:rPr>
          <w:sz w:val="40"/>
          <w:szCs w:val="40"/>
        </w:rPr>
        <w:t>5.PÍSEMNÁ PRÁCE: Oběhová a svalová soustava</w:t>
      </w:r>
    </w:p>
    <w:p w:rsidR="001F1B05" w:rsidRPr="00E53526" w:rsidRDefault="001F1B05" w:rsidP="007B64F9">
      <w:pPr>
        <w:jc w:val="center"/>
        <w:rPr>
          <w:sz w:val="36"/>
          <w:szCs w:val="36"/>
        </w:rPr>
      </w:pPr>
    </w:p>
    <w:p w:rsidR="001F1B05" w:rsidRPr="004D2AAB" w:rsidRDefault="001F1B05" w:rsidP="007B64F9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2B2C34">
        <w:rPr>
          <w:sz w:val="40"/>
          <w:szCs w:val="40"/>
        </w:rPr>
        <w:t>PÍSEMNÁ PRÁCE: Oběhová a svalová soustava</w:t>
      </w:r>
    </w:p>
    <w:p w:rsidR="001F1B05" w:rsidRPr="00C818C2" w:rsidRDefault="001F1B05" w:rsidP="007B64F9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1F1B05" w:rsidRPr="00C818C2" w:rsidRDefault="001F1B05" w:rsidP="007B64F9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Jiří Olexa</w:t>
      </w:r>
    </w:p>
    <w:p w:rsidR="001F1B05" w:rsidRPr="00C818C2" w:rsidRDefault="001F1B05" w:rsidP="007B64F9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2B2C34">
        <w:rPr>
          <w:sz w:val="40"/>
          <w:szCs w:val="40"/>
        </w:rPr>
        <w:t>PÍSEMNÁ PRÁCE: Oběhová a svalová soustava</w:t>
      </w:r>
      <w:r>
        <w:rPr>
          <w:sz w:val="28"/>
          <w:szCs w:val="28"/>
        </w:rPr>
        <w:br/>
        <w:t>(práce s interaktivní tabulí, pracovní list)</w:t>
      </w:r>
    </w:p>
    <w:p w:rsidR="001F1B05" w:rsidRDefault="001F1B05" w:rsidP="007B64F9"/>
    <w:p w:rsidR="001F1B05" w:rsidRDefault="001F1B05" w:rsidP="007B64F9">
      <w:pPr>
        <w:pBdr>
          <w:bottom w:val="single" w:sz="4" w:space="1" w:color="auto"/>
        </w:pBdr>
      </w:pPr>
    </w:p>
    <w:p w:rsidR="001F1B05" w:rsidRPr="009862F8" w:rsidRDefault="001F1B05" w:rsidP="007B64F9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1F1B05" w:rsidRPr="009862F8" w:rsidRDefault="001F1B05" w:rsidP="007B64F9">
      <w:pPr>
        <w:jc w:val="center"/>
        <w:rPr>
          <w:sz w:val="16"/>
          <w:szCs w:val="16"/>
        </w:rPr>
      </w:pPr>
    </w:p>
    <w:p w:rsidR="001F1B05" w:rsidRPr="009862F8" w:rsidRDefault="001F1B05" w:rsidP="007B64F9">
      <w:pPr>
        <w:jc w:val="center"/>
        <w:rPr>
          <w:sz w:val="16"/>
          <w:szCs w:val="16"/>
        </w:rPr>
      </w:pPr>
    </w:p>
    <w:p w:rsidR="001F1B05" w:rsidRPr="009862F8" w:rsidRDefault="001F1B05" w:rsidP="007B64F9">
      <w:pPr>
        <w:jc w:val="center"/>
        <w:rPr>
          <w:sz w:val="16"/>
          <w:szCs w:val="16"/>
        </w:rPr>
      </w:pPr>
    </w:p>
    <w:p w:rsidR="001F1B05" w:rsidRDefault="001F1B05" w:rsidP="000E1851">
      <w:pPr>
        <w:pStyle w:val="Title"/>
        <w:jc w:val="left"/>
        <w:rPr>
          <w:rFonts w:ascii="Arial" w:hAnsi="Arial" w:cs="Arial"/>
          <w:color w:val="000000"/>
          <w:kern w:val="24"/>
          <w:sz w:val="20"/>
          <w:szCs w:val="20"/>
        </w:rPr>
      </w:pPr>
    </w:p>
    <w:p w:rsidR="001F1B05" w:rsidRPr="009D2E37" w:rsidRDefault="001F1B05" w:rsidP="000E1851">
      <w:pPr>
        <w:pStyle w:val="Title"/>
        <w:jc w:val="left"/>
        <w:rPr>
          <w:rFonts w:ascii="Arial" w:hAnsi="Arial" w:cs="Arial"/>
          <w:b w:val="0"/>
          <w:sz w:val="20"/>
          <w:szCs w:val="20"/>
        </w:rPr>
      </w:pPr>
      <w:r w:rsidRPr="009D2E37">
        <w:rPr>
          <w:rFonts w:ascii="Arial" w:hAnsi="Arial" w:cs="Arial"/>
          <w:color w:val="000000"/>
          <w:kern w:val="24"/>
          <w:sz w:val="20"/>
          <w:szCs w:val="20"/>
        </w:rPr>
        <w:t xml:space="preserve">Mgr. Jiří Olexa,  </w:t>
      </w:r>
      <w:r>
        <w:rPr>
          <w:rFonts w:ascii="Arial" w:hAnsi="Arial" w:cs="Arial"/>
          <w:color w:val="000000"/>
          <w:kern w:val="24"/>
          <w:sz w:val="20"/>
          <w:szCs w:val="20"/>
        </w:rPr>
        <w:t>6. února 2012, 8.ročník,  V/2 II10</w:t>
      </w:r>
      <w:r w:rsidRPr="009D2E37">
        <w:rPr>
          <w:rFonts w:ascii="Arial" w:hAnsi="Arial" w:cs="Arial"/>
          <w:color w:val="000000"/>
          <w:kern w:val="24"/>
          <w:sz w:val="20"/>
          <w:szCs w:val="20"/>
        </w:rPr>
        <w:t xml:space="preserve">, Přírodopis, </w:t>
      </w:r>
      <w:r>
        <w:rPr>
          <w:rFonts w:ascii="Arial" w:hAnsi="Arial" w:cs="Arial"/>
          <w:color w:val="000000"/>
          <w:kern w:val="24"/>
          <w:sz w:val="20"/>
          <w:szCs w:val="20"/>
        </w:rPr>
        <w:t>5.PÍSEMNÁ PRÁCE: Oběhová a svalová soustava</w:t>
      </w:r>
    </w:p>
    <w:p w:rsidR="001F1B05" w:rsidRPr="000E1851" w:rsidRDefault="001F1B05" w:rsidP="00F93EA6">
      <w:pPr>
        <w:pStyle w:val="Title"/>
        <w:jc w:val="left"/>
        <w:rPr>
          <w:sz w:val="36"/>
          <w:szCs w:val="36"/>
          <w:highlight w:val="lightGray"/>
          <w:u w:val="single"/>
        </w:rPr>
      </w:pPr>
    </w:p>
    <w:p w:rsidR="001F1B05" w:rsidRDefault="001F1B05" w:rsidP="00F93EA6">
      <w:pPr>
        <w:pStyle w:val="Title"/>
        <w:jc w:val="left"/>
        <w:rPr>
          <w:sz w:val="36"/>
          <w:szCs w:val="36"/>
          <w:highlight w:val="lightGray"/>
        </w:rPr>
      </w:pPr>
    </w:p>
    <w:p w:rsidR="001F1B05" w:rsidRDefault="001F1B05" w:rsidP="00F93EA6">
      <w:pPr>
        <w:pStyle w:val="Title"/>
        <w:jc w:val="left"/>
        <w:rPr>
          <w:sz w:val="36"/>
          <w:szCs w:val="36"/>
          <w:highlight w:val="lightGray"/>
        </w:rPr>
      </w:pPr>
    </w:p>
    <w:p w:rsidR="001F1B05" w:rsidRDefault="001F1B05" w:rsidP="00F93EA6">
      <w:pPr>
        <w:pStyle w:val="Title"/>
        <w:jc w:val="left"/>
        <w:rPr>
          <w:sz w:val="36"/>
          <w:szCs w:val="36"/>
          <w:highlight w:val="lightGray"/>
        </w:rPr>
      </w:pPr>
    </w:p>
    <w:p w:rsidR="001F1B05" w:rsidRPr="00C77933" w:rsidRDefault="001F1B05" w:rsidP="00EE017B">
      <w:pPr>
        <w:pStyle w:val="Title"/>
        <w:jc w:val="left"/>
        <w:rPr>
          <w:rFonts w:ascii="Arial" w:hAnsi="Arial" w:cs="Arial"/>
          <w:sz w:val="28"/>
          <w:szCs w:val="28"/>
          <w:u w:val="single"/>
        </w:rPr>
      </w:pPr>
      <w:r>
        <w:pict>
          <v:rect id="_x0000_s1026" style="position:absolute;margin-left:327.15pt;margin-top:0;width:124pt;height:40.25pt;z-index:251633664;mso-wrap-edited:f"/>
        </w:pict>
      </w:r>
      <w:r w:rsidRPr="00C77933">
        <w:rPr>
          <w:rFonts w:ascii="Arial" w:hAnsi="Arial" w:cs="Arial"/>
          <w:sz w:val="28"/>
          <w:szCs w:val="28"/>
          <w:u w:val="single"/>
        </w:rPr>
        <w:t>Přírodopis 8</w:t>
      </w:r>
    </w:p>
    <w:p w:rsidR="001F1B05" w:rsidRDefault="001F1B05" w:rsidP="00EE017B">
      <w:pPr>
        <w:pStyle w:val="Title"/>
      </w:pPr>
    </w:p>
    <w:p w:rsidR="001F1B05" w:rsidRPr="00385155" w:rsidRDefault="001F1B05" w:rsidP="00EE017B">
      <w:pPr>
        <w:pStyle w:val="Heading1"/>
        <w:rPr>
          <w:sz w:val="16"/>
          <w:szCs w:val="16"/>
        </w:rPr>
      </w:pPr>
    </w:p>
    <w:p w:rsidR="001F1B05" w:rsidRDefault="001F1B05" w:rsidP="00EE017B">
      <w:pPr>
        <w:pStyle w:val="Heading1"/>
      </w:pPr>
      <w:r>
        <w:t>PÍSEMNÁ PRÁCE 5:  svalová a oběhová soustava</w:t>
      </w: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numPr>
          <w:ilvl w:val="0"/>
          <w:numId w:val="2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t>Připiš názvy svalů označených na obrázku:</w:t>
      </w: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  <w:r>
        <w:rPr>
          <w:noProof/>
        </w:rPr>
        <w:pict>
          <v:shape id="_x0000_s1027" type="#_x0000_t75" style="position:absolute;left:0;text-align:left;margin-left:2.9pt;margin-top:.3pt;width:147.15pt;height:337.35pt;z-index:-251637760">
            <v:imagedata r:id="rId8" o:title=""/>
          </v:shape>
        </w:pict>
      </w:r>
      <w:r>
        <w:rPr>
          <w:noProof/>
        </w:rPr>
        <w:pict>
          <v:shape id="_x0000_s1028" type="#_x0000_t75" style="position:absolute;left:0;text-align:left;margin-left:313.65pt;margin-top:.3pt;width:134.25pt;height:337.35pt;z-index:-251636736">
            <v:imagedata r:id="rId9" o:title=""/>
          </v:shape>
        </w:pict>
      </w: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112.15pt;margin-top:8.25pt;width:115.5pt;height:0;z-index:251654144" o:connectortype="straight"/>
        </w:pict>
      </w: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  <w:r>
        <w:rPr>
          <w:noProof/>
        </w:rPr>
        <w:pict>
          <v:shape id="_x0000_s1030" type="#_x0000_t32" style="position:absolute;left:0;text-align:left;margin-left:117.4pt;margin-top:2.85pt;width:114.75pt;height:0;z-index:251655168" o:connectortype="straight"/>
        </w:pict>
      </w: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  <w:r>
        <w:rPr>
          <w:noProof/>
        </w:rPr>
        <w:pict>
          <v:shape id="_x0000_s1031" type="#_x0000_t32" style="position:absolute;left:0;text-align:left;margin-left:243.4pt;margin-top:5.55pt;width:127.5pt;height:0;flip:x;z-index:251653120" o:connectortype="straight"/>
        </w:pict>
      </w: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  <w:r>
        <w:rPr>
          <w:noProof/>
        </w:rPr>
        <w:pict>
          <v:shape id="_x0000_s1032" type="#_x0000_t32" style="position:absolute;left:0;text-align:left;margin-left:88.15pt;margin-top:3.5pt;width:135.75pt;height:0;z-index:251652096" o:connectortype="straight"/>
        </w:pict>
      </w: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  <w:r>
        <w:rPr>
          <w:noProof/>
        </w:rPr>
        <w:pict>
          <v:shape id="_x0000_s1033" type="#_x0000_t32" style="position:absolute;left:0;text-align:left;margin-left:88.15pt;margin-top:5.3pt;width:150.75pt;height:0;z-index:251651072" o:connectortype="straight"/>
        </w:pict>
      </w: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numPr>
          <w:ilvl w:val="0"/>
          <w:numId w:val="2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t>Doplň k jednotlivým větám odpověď ANO nebo NE:</w:t>
      </w: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pStyle w:val="BodyText"/>
        <w:tabs>
          <w:tab w:val="clear" w:pos="7938"/>
        </w:tabs>
      </w:pPr>
      <w:r>
        <w:rPr>
          <w:noProof/>
        </w:rPr>
        <w:pict>
          <v:rect id="_x0000_s1034" style="position:absolute;margin-left:396.25pt;margin-top:1.45pt;width:48.6pt;height:26.8pt;z-index:251634688;mso-wrap-edited:f"/>
        </w:pict>
      </w:r>
      <w:r>
        <w:t xml:space="preserve">Ve svalovém vláknu jsou světlé a tmavé úseky, proto mluvíme </w:t>
      </w:r>
      <w:r>
        <w:br/>
        <w:t>o příčně pruhovaných svalech .</w:t>
      </w:r>
    </w:p>
    <w:p w:rsidR="001F1B05" w:rsidRDefault="001F1B05" w:rsidP="00EE017B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1F1B05" w:rsidRDefault="001F1B05" w:rsidP="00EE017B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noProof/>
        </w:rPr>
        <w:pict>
          <v:rect id="_x0000_s1035" style="position:absolute;margin-left:396.6pt;margin-top:9.2pt;width:48.6pt;height:26.8pt;z-index:251635712;mso-wrap-edited:f"/>
        </w:pict>
      </w:r>
    </w:p>
    <w:p w:rsidR="001F1B05" w:rsidRDefault="001F1B05" w:rsidP="00EE017B">
      <w:pPr>
        <w:pStyle w:val="BodyText"/>
        <w:tabs>
          <w:tab w:val="clear" w:pos="7938"/>
        </w:tabs>
      </w:pPr>
      <w:r>
        <w:t>Krev odvádí ze svalu odpadní látky, především kyselinu sírovou .</w:t>
      </w:r>
    </w:p>
    <w:p w:rsidR="001F1B05" w:rsidRDefault="001F1B05" w:rsidP="00EE017B">
      <w:pPr>
        <w:rPr>
          <w:rFonts w:ascii="Arial" w:hAnsi="Arial" w:cs="Arial"/>
          <w:b/>
          <w:bCs/>
        </w:rPr>
      </w:pP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36" style="position:absolute;margin-left:396.35pt;margin-top:9.4pt;width:48.6pt;height:26.8pt;z-index:251636736;mso-wrap-edited:f"/>
        </w:pict>
      </w: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Mezi svaly kruhové patří např. sval krejčovský .</w:t>
      </w:r>
    </w:p>
    <w:p w:rsidR="001F1B05" w:rsidRDefault="001F1B05" w:rsidP="00EE017B">
      <w:pPr>
        <w:tabs>
          <w:tab w:val="left" w:pos="6804"/>
        </w:tabs>
        <w:rPr>
          <w:rFonts w:ascii="Arial" w:hAnsi="Arial" w:cs="Arial"/>
          <w:b/>
          <w:bCs/>
        </w:rPr>
      </w:pPr>
    </w:p>
    <w:p w:rsidR="001F1B05" w:rsidRDefault="001F1B05" w:rsidP="00EE017B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noProof/>
        </w:rPr>
        <w:pict>
          <v:rect id="_x0000_s1037" style="position:absolute;margin-left:396.6pt;margin-top:10.3pt;width:48.6pt;height:26.8pt;z-index:251639808;mso-wrap-edited:f"/>
        </w:pict>
      </w: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Oběhová soustava je tvořena srdcem, cévami a krví .</w:t>
      </w:r>
    </w:p>
    <w:p w:rsidR="001F1B05" w:rsidRDefault="001F1B05" w:rsidP="00EE017B">
      <w:pPr>
        <w:tabs>
          <w:tab w:val="left" w:pos="7938"/>
        </w:tabs>
        <w:rPr>
          <w:rFonts w:ascii="Arial" w:hAnsi="Arial" w:cs="Arial"/>
          <w:b/>
          <w:bCs/>
        </w:rPr>
      </w:pPr>
    </w:p>
    <w:p w:rsidR="001F1B05" w:rsidRDefault="001F1B05" w:rsidP="00EE017B">
      <w:pPr>
        <w:tabs>
          <w:tab w:val="left" w:pos="7938"/>
        </w:tabs>
        <w:rPr>
          <w:rFonts w:ascii="Arial" w:hAnsi="Arial" w:cs="Arial"/>
          <w:b/>
          <w:bCs/>
        </w:rPr>
      </w:pPr>
      <w:r>
        <w:rPr>
          <w:noProof/>
        </w:rPr>
        <w:pict>
          <v:rect id="_x0000_s1038" style="position:absolute;margin-left:396.65pt;margin-top:6.25pt;width:48.6pt;height:26.8pt;z-index:251637760;mso-wrap-edited:f"/>
        </w:pict>
      </w: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Krevní plazma je červená tekutina, neobsahuje žádnou vodu .</w:t>
      </w:r>
    </w:p>
    <w:p w:rsidR="001F1B05" w:rsidRDefault="001F1B05" w:rsidP="00EE017B">
      <w:pPr>
        <w:rPr>
          <w:rFonts w:ascii="Arial" w:hAnsi="Arial" w:cs="Arial"/>
          <w:b/>
          <w:bCs/>
        </w:rPr>
      </w:pP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39" style="position:absolute;margin-left:396.1pt;margin-top:8.6pt;width:48.6pt;height:26.8pt;z-index:251638784;mso-wrap-edited:f"/>
        </w:pict>
      </w: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Rozlišujeme 4 krevní skupiny: Rh1, Rh2, Rh3 a Rh4 .</w:t>
      </w: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40" style="position:absolute;margin-left:396pt;margin-top:-.35pt;width:48.6pt;height:26.8pt;z-index:251640832;mso-wrap-edited:f"/>
        </w:pict>
      </w:r>
      <w:r>
        <w:rPr>
          <w:rFonts w:ascii="Arial" w:hAnsi="Arial" w:cs="Arial"/>
          <w:b/>
          <w:bCs/>
        </w:rPr>
        <w:t xml:space="preserve">Krevní oběh člověka je uzavřený (krev je uzavřena v cévách </w:t>
      </w: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 srdci) .</w:t>
      </w: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Doplň chybějící slova:</w:t>
      </w: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Hlavním zdrojem energie pro činnost svalů je 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1F1B05" w:rsidRDefault="001F1B05" w:rsidP="00EE017B">
      <w:pPr>
        <w:rPr>
          <w:rFonts w:ascii="Arial" w:hAnsi="Arial" w:cs="Arial"/>
          <w:b/>
          <w:bCs/>
        </w:rPr>
      </w:pPr>
    </w:p>
    <w:p w:rsidR="001F1B05" w:rsidRDefault="001F1B05" w:rsidP="00EE017B">
      <w:pPr>
        <w:rPr>
          <w:rFonts w:ascii="Arial" w:hAnsi="Arial" w:cs="Arial"/>
          <w:b/>
          <w:bCs/>
        </w:rPr>
      </w:pP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Svaly 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jsou na obličeji a mění jeho výraz.</w:t>
      </w:r>
    </w:p>
    <w:p w:rsidR="001F1B05" w:rsidRDefault="001F1B05" w:rsidP="00EE017B">
      <w:pPr>
        <w:rPr>
          <w:rFonts w:ascii="Arial" w:hAnsi="Arial" w:cs="Arial"/>
          <w:b/>
          <w:bCs/>
        </w:rPr>
      </w:pPr>
    </w:p>
    <w:p w:rsidR="001F1B05" w:rsidRDefault="001F1B05" w:rsidP="00EE017B">
      <w:pPr>
        <w:rPr>
          <w:rFonts w:ascii="Arial" w:hAnsi="Arial" w:cs="Arial"/>
          <w:b/>
          <w:bCs/>
        </w:rPr>
      </w:pP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Svaly zvané  </w:t>
      </w:r>
      <w:r>
        <w:rPr>
          <w:rFonts w:ascii="Arial" w:hAnsi="Arial" w:cs="Arial"/>
          <w:b/>
          <w:bCs/>
          <w:u w:val="single"/>
        </w:rPr>
        <w:t xml:space="preserve"> 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  <w:t xml:space="preserve">              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mají za úkol ohýbat (např. končetinu v kloubu).</w:t>
      </w:r>
    </w:p>
    <w:p w:rsidR="001F1B05" w:rsidRDefault="001F1B05" w:rsidP="00EE017B">
      <w:pPr>
        <w:rPr>
          <w:rFonts w:ascii="Arial" w:hAnsi="Arial" w:cs="Arial"/>
          <w:b/>
          <w:bCs/>
        </w:rPr>
      </w:pPr>
    </w:p>
    <w:p w:rsidR="001F1B05" w:rsidRDefault="001F1B05" w:rsidP="00EE017B">
      <w:pPr>
        <w:rPr>
          <w:rFonts w:ascii="Arial" w:hAnsi="Arial" w:cs="Arial"/>
          <w:b/>
          <w:bCs/>
        </w:rPr>
      </w:pP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 tělním tekutinám patří např. 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1F1B05" w:rsidRDefault="001F1B05" w:rsidP="00EE017B">
      <w:pPr>
        <w:rPr>
          <w:rFonts w:ascii="Arial" w:hAnsi="Arial" w:cs="Arial"/>
          <w:b/>
          <w:bCs/>
        </w:rPr>
      </w:pPr>
    </w:p>
    <w:p w:rsidR="001F1B05" w:rsidRDefault="001F1B05" w:rsidP="00EE017B">
      <w:pPr>
        <w:rPr>
          <w:rFonts w:ascii="Arial" w:hAnsi="Arial" w:cs="Arial"/>
          <w:b/>
          <w:bCs/>
        </w:rPr>
      </w:pP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Lidské tělo obsahuje asi 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litrů krve.</w:t>
      </w:r>
    </w:p>
    <w:p w:rsidR="001F1B05" w:rsidRDefault="001F1B05" w:rsidP="00EE017B">
      <w:pPr>
        <w:rPr>
          <w:rFonts w:ascii="Arial" w:hAnsi="Arial" w:cs="Arial"/>
          <w:b/>
          <w:bCs/>
        </w:rPr>
      </w:pP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Mezi srdečními komorami a tepnami, které z nich odvádějí krev jsou       </w:t>
      </w:r>
      <w:r>
        <w:rPr>
          <w:rFonts w:ascii="Arial" w:hAnsi="Arial" w:cs="Arial"/>
          <w:b/>
          <w:bCs/>
        </w:rPr>
        <w:br/>
      </w: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chlopně.</w:t>
      </w:r>
    </w:p>
    <w:p w:rsidR="001F1B05" w:rsidRDefault="001F1B05" w:rsidP="00EE017B">
      <w:pPr>
        <w:rPr>
          <w:rFonts w:ascii="Arial" w:hAnsi="Arial" w:cs="Arial"/>
          <w:b/>
          <w:bCs/>
        </w:rPr>
      </w:pPr>
    </w:p>
    <w:p w:rsidR="001F1B05" w:rsidRDefault="001F1B05" w:rsidP="00EE017B">
      <w:pPr>
        <w:rPr>
          <w:rFonts w:ascii="Arial" w:hAnsi="Arial" w:cs="Arial"/>
          <w:b/>
          <w:bCs/>
        </w:rPr>
      </w:pP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Malý krevní oběh se nazývá také 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1F1B05" w:rsidRPr="00ED2E2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  <w:b/>
          <w:u w:val="single"/>
        </w:rPr>
      </w:pPr>
    </w:p>
    <w:p w:rsidR="001F1B05" w:rsidRDefault="001F1B05" w:rsidP="00EE017B">
      <w:pPr>
        <w:rPr>
          <w:rFonts w:ascii="Arial" w:hAnsi="Arial" w:cs="Arial"/>
          <w:b/>
          <w:u w:val="single"/>
        </w:rPr>
      </w:pPr>
    </w:p>
    <w:p w:rsidR="001F1B05" w:rsidRDefault="001F1B05" w:rsidP="00EE017B">
      <w:pPr>
        <w:rPr>
          <w:rFonts w:ascii="Arial" w:hAnsi="Arial" w:cs="Arial"/>
          <w:b/>
          <w:u w:val="single"/>
        </w:rPr>
      </w:pPr>
    </w:p>
    <w:p w:rsidR="001F1B05" w:rsidRPr="00BC4B88" w:rsidRDefault="001F1B05" w:rsidP="00EE017B">
      <w:pPr>
        <w:rPr>
          <w:rFonts w:ascii="Arial" w:hAnsi="Arial" w:cs="Arial"/>
          <w:b/>
          <w:u w:val="single"/>
        </w:rPr>
      </w:pPr>
    </w:p>
    <w:p w:rsidR="001F1B05" w:rsidRDefault="001F1B05" w:rsidP="00EE017B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Vždy jeden výraz z prvního sloupce významově souvisí s jedním výrazem ze druhého sloupce. Vytvoř (do rámečků) dvojice:</w:t>
      </w:r>
    </w:p>
    <w:p w:rsidR="001F1B05" w:rsidRDefault="001F1B05" w:rsidP="00EE017B">
      <w:pPr>
        <w:ind w:left="360"/>
        <w:rPr>
          <w:rFonts w:ascii="Arial" w:hAnsi="Arial" w:cs="Arial"/>
        </w:rPr>
      </w:pPr>
    </w:p>
    <w:p w:rsidR="001F1B05" w:rsidRPr="00992A40" w:rsidRDefault="001F1B05" w:rsidP="00EE017B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 xml:space="preserve"> snopec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A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bílé krvinky</w:t>
      </w:r>
    </w:p>
    <w:p w:rsidR="001F1B05" w:rsidRPr="00992A40" w:rsidRDefault="001F1B05" w:rsidP="00EE017B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 plochý sval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B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velký sval prsní</w:t>
      </w:r>
    </w:p>
    <w:p w:rsidR="001F1B05" w:rsidRPr="00992A40" w:rsidRDefault="001F1B05" w:rsidP="00EE017B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 xml:space="preserve"> kruhový sval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C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červené krvinky</w:t>
      </w:r>
    </w:p>
    <w:p w:rsidR="001F1B05" w:rsidRPr="00992A40" w:rsidRDefault="001F1B05" w:rsidP="00EE017B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 xml:space="preserve"> obrana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D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několik svalových vláken</w:t>
      </w:r>
    </w:p>
    <w:p w:rsidR="001F1B05" w:rsidRPr="00992A40" w:rsidRDefault="001F1B05" w:rsidP="00EE017B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 xml:space="preserve"> žijí jen pár dní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</w:rPr>
        <w:t xml:space="preserve"> krevní destičky</w:t>
      </w:r>
      <w:r w:rsidRPr="00992A40">
        <w:rPr>
          <w:rFonts w:ascii="Arial" w:hAnsi="Arial" w:cs="Arial"/>
          <w:b/>
        </w:rPr>
        <w:tab/>
      </w:r>
    </w:p>
    <w:p w:rsidR="001F1B05" w:rsidRPr="00992A40" w:rsidRDefault="001F1B05" w:rsidP="00EE017B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 xml:space="preserve"> barvivo hemoglobin</w:t>
      </w:r>
      <w:r>
        <w:rPr>
          <w:rFonts w:ascii="Arial" w:hAnsi="Arial" w:cs="Arial"/>
          <w:b/>
          <w:bCs/>
        </w:rPr>
        <w:tab/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F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sval oční</w:t>
      </w: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  <w:r>
        <w:rPr>
          <w:noProof/>
        </w:rPr>
        <w:pict>
          <v:rect id="_x0000_s1041" style="position:absolute;margin-left:65.1pt;margin-top:6.65pt;width:48.6pt;height:26.8pt;z-index:251642880;mso-wrap-edited:f">
            <v:textbox>
              <w:txbxContent>
                <w:p w:rsidR="001F1B05" w:rsidRPr="00EE09EC" w:rsidRDefault="001F1B05" w:rsidP="00EE017B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2" style="position:absolute;margin-left:314.05pt;margin-top:6.1pt;width:48.6pt;height:26.8pt;z-index:251646976;mso-wrap-edited:f">
            <v:textbox>
              <w:txbxContent>
                <w:p w:rsidR="001F1B05" w:rsidRPr="00EE09EC" w:rsidRDefault="001F1B05" w:rsidP="00EE017B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6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3" style="position:absolute;margin-left:250.1pt;margin-top:7.55pt;width:48.6pt;height:26.8pt;z-index:251645952;mso-wrap-edited:f">
            <v:textbox>
              <w:txbxContent>
                <w:p w:rsidR="001F1B05" w:rsidRPr="00EE09EC" w:rsidRDefault="001F1B05" w:rsidP="00EE017B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5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4" style="position:absolute;margin-left:187.9pt;margin-top:7.25pt;width:48.6pt;height:26.8pt;z-index:251644928;mso-wrap-edited:f">
            <v:textbox>
              <w:txbxContent>
                <w:p w:rsidR="001F1B05" w:rsidRPr="00EE09EC" w:rsidRDefault="001F1B05" w:rsidP="00EE017B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4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5" style="position:absolute;margin-left:126.45pt;margin-top:6.95pt;width:48.6pt;height:26.8pt;z-index:251643904;mso-wrap-edited:f">
            <v:textbox>
              <w:txbxContent>
                <w:p w:rsidR="001F1B05" w:rsidRPr="00EE09EC" w:rsidRDefault="001F1B05" w:rsidP="00EE017B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3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6" style="position:absolute;margin-left:3.7pt;margin-top:6.4pt;width:48.6pt;height:26.8pt;z-index:251641856;mso-wrap-edited:f">
            <v:textbox>
              <w:txbxContent>
                <w:p w:rsidR="001F1B05" w:rsidRPr="00EE09EC" w:rsidRDefault="001F1B05" w:rsidP="00EE017B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1</w:t>
                  </w:r>
                </w:p>
              </w:txbxContent>
            </v:textbox>
          </v:rect>
        </w:pict>
      </w: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ind w:left="360"/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Z kolika buněk je složeno jedno svalové vlákno?</w:t>
      </w:r>
    </w:p>
    <w:p w:rsidR="001F1B05" w:rsidRDefault="001F1B05" w:rsidP="00EE017B">
      <w:pPr>
        <w:ind w:left="360"/>
        <w:rPr>
          <w:rFonts w:ascii="Arial" w:hAnsi="Arial" w:cs="Arial"/>
        </w:rPr>
      </w:pPr>
    </w:p>
    <w:p w:rsidR="001F1B05" w:rsidRPr="00601D15" w:rsidRDefault="001F1B05" w:rsidP="00EE017B">
      <w:pPr>
        <w:rPr>
          <w:rFonts w:ascii="Arial" w:hAnsi="Arial" w:cs="Arial"/>
          <w:b/>
        </w:rPr>
      </w:pPr>
      <w:r w:rsidRPr="00601D15">
        <w:rPr>
          <w:rFonts w:ascii="Arial" w:hAnsi="Arial" w:cs="Arial"/>
          <w:b/>
        </w:rPr>
        <w:t>a) z jedné</w:t>
      </w:r>
      <w:r w:rsidRPr="00601D15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  <w:r w:rsidRPr="00601D15">
        <w:rPr>
          <w:rFonts w:ascii="Arial" w:hAnsi="Arial" w:cs="Arial"/>
          <w:b/>
        </w:rPr>
        <w:t>b) asi z deseti</w:t>
      </w:r>
      <w:r w:rsidRPr="00601D15">
        <w:rPr>
          <w:rFonts w:ascii="Arial" w:hAnsi="Arial" w:cs="Arial"/>
          <w:b/>
        </w:rPr>
        <w:tab/>
        <w:t>c) okolo tisíce</w:t>
      </w:r>
      <w:r w:rsidRPr="00601D15">
        <w:rPr>
          <w:rFonts w:ascii="Arial" w:hAnsi="Arial" w:cs="Arial"/>
          <w:b/>
        </w:rPr>
        <w:tab/>
        <w:t>d) z mnoha milionů</w:t>
      </w:r>
    </w:p>
    <w:p w:rsidR="001F1B05" w:rsidRDefault="001F1B05" w:rsidP="00EE017B">
      <w:pPr>
        <w:ind w:left="360"/>
        <w:rPr>
          <w:rFonts w:ascii="Arial" w:hAnsi="Arial" w:cs="Arial"/>
        </w:rPr>
      </w:pPr>
    </w:p>
    <w:p w:rsidR="001F1B05" w:rsidRDefault="001F1B05" w:rsidP="00EE017B">
      <w:pPr>
        <w:ind w:left="360"/>
        <w:rPr>
          <w:rFonts w:ascii="Arial" w:hAnsi="Arial" w:cs="Arial"/>
        </w:rPr>
      </w:pPr>
    </w:p>
    <w:p w:rsidR="001F1B05" w:rsidRDefault="001F1B05" w:rsidP="00EE017B">
      <w:pPr>
        <w:ind w:left="360"/>
        <w:rPr>
          <w:rFonts w:ascii="Arial" w:hAnsi="Arial" w:cs="Arial"/>
        </w:rPr>
      </w:pPr>
    </w:p>
    <w:p w:rsidR="001F1B05" w:rsidRDefault="001F1B05" w:rsidP="00EE017B">
      <w:pPr>
        <w:ind w:left="360"/>
        <w:rPr>
          <w:rFonts w:ascii="Arial" w:hAnsi="Arial" w:cs="Arial"/>
        </w:rPr>
      </w:pPr>
    </w:p>
    <w:p w:rsidR="001F1B05" w:rsidRDefault="001F1B05" w:rsidP="00EE017B">
      <w:pPr>
        <w:ind w:left="360"/>
        <w:rPr>
          <w:rFonts w:ascii="Arial" w:hAnsi="Arial" w:cs="Arial"/>
        </w:rPr>
      </w:pPr>
    </w:p>
    <w:p w:rsidR="001F1B05" w:rsidRDefault="001F1B05" w:rsidP="00EE017B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Jakou funkci plní jednotlivé druhy cév? Vytvoř dvojice:</w:t>
      </w:r>
    </w:p>
    <w:p w:rsidR="001F1B05" w:rsidRDefault="001F1B05" w:rsidP="00EE017B">
      <w:pPr>
        <w:rPr>
          <w:rFonts w:ascii="Arial" w:hAnsi="Arial" w:cs="Arial"/>
        </w:rPr>
      </w:pPr>
    </w:p>
    <w:p w:rsidR="001F1B05" w:rsidRPr="00601D15" w:rsidRDefault="001F1B05" w:rsidP="00EE017B">
      <w:pPr>
        <w:rPr>
          <w:rFonts w:ascii="Arial" w:hAnsi="Arial" w:cs="Arial"/>
          <w:b/>
        </w:rPr>
      </w:pPr>
      <w:r w:rsidRPr="00601D15">
        <w:rPr>
          <w:rFonts w:ascii="Arial" w:hAnsi="Arial" w:cs="Arial"/>
          <w:b/>
        </w:rPr>
        <w:t>1 žíly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A vedou krev od srdce k orgánům</w:t>
      </w:r>
    </w:p>
    <w:p w:rsidR="001F1B05" w:rsidRPr="00601D15" w:rsidRDefault="001F1B05" w:rsidP="00EE017B">
      <w:pPr>
        <w:rPr>
          <w:rFonts w:ascii="Arial" w:hAnsi="Arial" w:cs="Arial"/>
          <w:b/>
        </w:rPr>
      </w:pPr>
      <w:r w:rsidRPr="00601D15">
        <w:rPr>
          <w:rFonts w:ascii="Arial" w:hAnsi="Arial" w:cs="Arial"/>
          <w:b/>
        </w:rPr>
        <w:t>2 tepny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B jejich stěnou dojde k výměně plynů</w:t>
      </w:r>
    </w:p>
    <w:p w:rsidR="001F1B05" w:rsidRPr="00601D15" w:rsidRDefault="001F1B05" w:rsidP="00EE017B">
      <w:pPr>
        <w:rPr>
          <w:rFonts w:ascii="Arial" w:hAnsi="Arial" w:cs="Arial"/>
          <w:b/>
        </w:rPr>
      </w:pPr>
      <w:r w:rsidRPr="00601D15">
        <w:rPr>
          <w:rFonts w:ascii="Arial" w:hAnsi="Arial" w:cs="Arial"/>
          <w:b/>
        </w:rPr>
        <w:t>3 vlásečnice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C vedou krev od orgánů k srdci</w:t>
      </w:r>
    </w:p>
    <w:p w:rsidR="001F1B05" w:rsidRDefault="001F1B05" w:rsidP="00EE017B">
      <w:pPr>
        <w:rPr>
          <w:rFonts w:ascii="Arial" w:hAnsi="Arial" w:cs="Arial"/>
        </w:rPr>
      </w:pPr>
      <w:r>
        <w:rPr>
          <w:noProof/>
        </w:rPr>
        <w:pict>
          <v:rect id="_x0000_s1047" style="position:absolute;margin-left:126pt;margin-top:10.25pt;width:48.6pt;height:26.8pt;z-index:251650048;mso-wrap-edited:f">
            <v:textbox>
              <w:txbxContent>
                <w:p w:rsidR="001F1B05" w:rsidRPr="00EE09EC" w:rsidRDefault="001F1B05" w:rsidP="00EE017B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3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8" style="position:absolute;margin-left:63pt;margin-top:10.25pt;width:48.6pt;height:26.8pt;z-index:251649024;mso-wrap-edited:f">
            <v:textbox>
              <w:txbxContent>
                <w:p w:rsidR="001F1B05" w:rsidRPr="00EE09EC" w:rsidRDefault="001F1B05" w:rsidP="00EE017B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9" style="position:absolute;margin-left:0;margin-top:10.25pt;width:48.6pt;height:26.8pt;z-index:251648000;mso-wrap-edited:f">
            <v:textbox>
              <w:txbxContent>
                <w:p w:rsidR="001F1B05" w:rsidRPr="00EE09EC" w:rsidRDefault="001F1B05" w:rsidP="00EE017B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1</w:t>
                  </w:r>
                </w:p>
              </w:txbxContent>
            </v:textbox>
          </v:rect>
        </w:pict>
      </w: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Co je to systola?</w:t>
      </w:r>
    </w:p>
    <w:p w:rsidR="001F1B05" w:rsidRDefault="001F1B05" w:rsidP="00EE017B">
      <w:pPr>
        <w:ind w:left="360"/>
        <w:rPr>
          <w:rFonts w:ascii="Arial" w:hAnsi="Arial" w:cs="Arial"/>
        </w:rPr>
      </w:pPr>
    </w:p>
    <w:p w:rsidR="001F1B05" w:rsidRPr="00385155" w:rsidRDefault="001F1B05" w:rsidP="00EE017B">
      <w:pPr>
        <w:numPr>
          <w:ilvl w:val="0"/>
          <w:numId w:val="5"/>
        </w:numPr>
        <w:rPr>
          <w:rFonts w:ascii="Arial" w:hAnsi="Arial" w:cs="Arial"/>
          <w:b/>
        </w:rPr>
      </w:pPr>
      <w:r w:rsidRPr="00385155">
        <w:rPr>
          <w:rFonts w:ascii="Arial" w:hAnsi="Arial" w:cs="Arial"/>
          <w:b/>
        </w:rPr>
        <w:t>chlopeň mezi síní a komorou</w:t>
      </w:r>
    </w:p>
    <w:p w:rsidR="001F1B05" w:rsidRPr="00385155" w:rsidRDefault="001F1B05" w:rsidP="00EE017B">
      <w:pPr>
        <w:numPr>
          <w:ilvl w:val="0"/>
          <w:numId w:val="5"/>
        </w:numPr>
        <w:rPr>
          <w:rFonts w:ascii="Arial" w:hAnsi="Arial" w:cs="Arial"/>
          <w:b/>
        </w:rPr>
      </w:pPr>
      <w:r w:rsidRPr="00385155">
        <w:rPr>
          <w:rFonts w:ascii="Arial" w:hAnsi="Arial" w:cs="Arial"/>
          <w:b/>
        </w:rPr>
        <w:t>obal srdce</w:t>
      </w:r>
    </w:p>
    <w:p w:rsidR="001F1B05" w:rsidRPr="00385155" w:rsidRDefault="001F1B05" w:rsidP="00EE017B">
      <w:pPr>
        <w:numPr>
          <w:ilvl w:val="0"/>
          <w:numId w:val="5"/>
        </w:numPr>
        <w:rPr>
          <w:rFonts w:ascii="Arial" w:hAnsi="Arial" w:cs="Arial"/>
          <w:b/>
        </w:rPr>
      </w:pPr>
      <w:r w:rsidRPr="00385155">
        <w:rPr>
          <w:rFonts w:ascii="Arial" w:hAnsi="Arial" w:cs="Arial"/>
          <w:b/>
        </w:rPr>
        <w:t>označení pro stah srdečního svalu</w:t>
      </w:r>
    </w:p>
    <w:p w:rsidR="001F1B05" w:rsidRPr="00385155" w:rsidRDefault="001F1B05" w:rsidP="00EE017B">
      <w:pPr>
        <w:numPr>
          <w:ilvl w:val="0"/>
          <w:numId w:val="5"/>
        </w:numPr>
        <w:rPr>
          <w:rFonts w:ascii="Arial" w:hAnsi="Arial" w:cs="Arial"/>
          <w:b/>
        </w:rPr>
      </w:pPr>
      <w:r w:rsidRPr="00385155">
        <w:rPr>
          <w:rFonts w:ascii="Arial" w:hAnsi="Arial" w:cs="Arial"/>
          <w:b/>
        </w:rPr>
        <w:t>označení pro přístroj měřící tep</w:t>
      </w: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Kolikrát se stáhne přibližně srdeční sval za minutu v klidu?</w:t>
      </w:r>
    </w:p>
    <w:p w:rsidR="001F1B05" w:rsidRDefault="001F1B05" w:rsidP="00EE017B">
      <w:pPr>
        <w:rPr>
          <w:rFonts w:ascii="Arial" w:hAnsi="Arial" w:cs="Arial"/>
          <w:b/>
        </w:rPr>
      </w:pPr>
    </w:p>
    <w:p w:rsidR="001F1B05" w:rsidRPr="00385155" w:rsidRDefault="001F1B05" w:rsidP="00EE017B">
      <w:pPr>
        <w:rPr>
          <w:rFonts w:ascii="Arial" w:hAnsi="Arial" w:cs="Arial"/>
          <w:b/>
        </w:rPr>
      </w:pPr>
      <w:r w:rsidRPr="00385155">
        <w:rPr>
          <w:rFonts w:ascii="Arial" w:hAnsi="Arial" w:cs="Arial"/>
          <w:b/>
        </w:rPr>
        <w:t>a) 17krát</w:t>
      </w:r>
      <w:r w:rsidRPr="00385155">
        <w:rPr>
          <w:rFonts w:ascii="Arial" w:hAnsi="Arial" w:cs="Arial"/>
          <w:b/>
        </w:rPr>
        <w:tab/>
      </w:r>
      <w:r w:rsidRPr="00385155">
        <w:rPr>
          <w:rFonts w:ascii="Arial" w:hAnsi="Arial" w:cs="Arial"/>
          <w:b/>
        </w:rPr>
        <w:tab/>
        <w:t>b) 70krát</w:t>
      </w:r>
      <w:r w:rsidRPr="00385155">
        <w:rPr>
          <w:rFonts w:ascii="Arial" w:hAnsi="Arial" w:cs="Arial"/>
          <w:b/>
        </w:rPr>
        <w:tab/>
      </w:r>
      <w:r w:rsidRPr="00385155">
        <w:rPr>
          <w:rFonts w:ascii="Arial" w:hAnsi="Arial" w:cs="Arial"/>
          <w:b/>
        </w:rPr>
        <w:tab/>
        <w:t>c) 170krát</w:t>
      </w:r>
    </w:p>
    <w:p w:rsidR="001F1B05" w:rsidRDefault="001F1B05" w:rsidP="00F93EA6">
      <w:pPr>
        <w:pStyle w:val="Title"/>
        <w:jc w:val="left"/>
        <w:rPr>
          <w:sz w:val="36"/>
          <w:szCs w:val="36"/>
          <w:highlight w:val="lightGray"/>
        </w:rPr>
      </w:pPr>
    </w:p>
    <w:p w:rsidR="001F1B05" w:rsidRPr="00C77933" w:rsidRDefault="001F1B05" w:rsidP="00EE017B">
      <w:pPr>
        <w:pStyle w:val="Title"/>
        <w:jc w:val="left"/>
        <w:rPr>
          <w:rFonts w:ascii="Arial" w:hAnsi="Arial" w:cs="Arial"/>
          <w:sz w:val="28"/>
          <w:szCs w:val="28"/>
          <w:u w:val="single"/>
        </w:rPr>
      </w:pPr>
      <w:r>
        <w:pict>
          <v:rect id="_x0000_s1050" style="position:absolute;margin-left:327.15pt;margin-top:0;width:124pt;height:40.25pt;z-index:251656192;mso-wrap-edited:f">
            <v:textbox>
              <w:txbxContent>
                <w:p w:rsidR="001F1B05" w:rsidRPr="00EE017B" w:rsidRDefault="001F1B05">
                  <w:pPr>
                    <w:rPr>
                      <w:rFonts w:ascii="Arial" w:hAnsi="Arial" w:cs="Arial"/>
                      <w:b/>
                      <w:color w:val="FF0000"/>
                      <w:sz w:val="56"/>
                      <w:szCs w:val="56"/>
                    </w:rPr>
                  </w:pPr>
                  <w:r w:rsidRPr="00EE017B">
                    <w:rPr>
                      <w:rFonts w:ascii="Arial" w:hAnsi="Arial" w:cs="Arial"/>
                      <w:b/>
                      <w:color w:val="FF0000"/>
                      <w:sz w:val="56"/>
                      <w:szCs w:val="56"/>
                    </w:rPr>
                    <w:t>ŘEŠENÍ</w:t>
                  </w:r>
                </w:p>
              </w:txbxContent>
            </v:textbox>
          </v:rect>
        </w:pict>
      </w:r>
      <w:r w:rsidRPr="00C77933">
        <w:rPr>
          <w:rFonts w:ascii="Arial" w:hAnsi="Arial" w:cs="Arial"/>
          <w:sz w:val="28"/>
          <w:szCs w:val="28"/>
          <w:u w:val="single"/>
        </w:rPr>
        <w:t>Přírodopis 8</w:t>
      </w:r>
    </w:p>
    <w:p w:rsidR="001F1B05" w:rsidRDefault="001F1B05" w:rsidP="00EE017B">
      <w:pPr>
        <w:pStyle w:val="Title"/>
      </w:pPr>
    </w:p>
    <w:p w:rsidR="001F1B05" w:rsidRPr="00385155" w:rsidRDefault="001F1B05" w:rsidP="00EE017B">
      <w:pPr>
        <w:pStyle w:val="Heading1"/>
        <w:rPr>
          <w:sz w:val="16"/>
          <w:szCs w:val="16"/>
        </w:rPr>
      </w:pPr>
    </w:p>
    <w:p w:rsidR="001F1B05" w:rsidRDefault="001F1B05" w:rsidP="00EE017B">
      <w:pPr>
        <w:pStyle w:val="Heading1"/>
      </w:pPr>
      <w:r>
        <w:t>PÍSEMNÁ PRÁCE 5:  svalová a oběhová soustava</w:t>
      </w: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267ADF">
      <w:pPr>
        <w:numPr>
          <w:ilvl w:val="0"/>
          <w:numId w:val="6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t>Připiš názvy svalů označených na obrázku:</w:t>
      </w: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  <w:r>
        <w:rPr>
          <w:noProof/>
        </w:rPr>
        <w:pict>
          <v:shape id="_x0000_s1051" type="#_x0000_t75" style="position:absolute;left:0;text-align:left;margin-left:2.9pt;margin-top:.3pt;width:147.15pt;height:337.35pt;z-index:-251635712">
            <v:imagedata r:id="rId8" o:title=""/>
          </v:shape>
        </w:pict>
      </w:r>
      <w:r>
        <w:rPr>
          <w:noProof/>
        </w:rPr>
        <w:pict>
          <v:shape id="_x0000_s1052" type="#_x0000_t75" style="position:absolute;left:0;text-align:left;margin-left:313.65pt;margin-top:.3pt;width:134.25pt;height:337.35pt;z-index:-251634688">
            <v:imagedata r:id="rId9" o:title=""/>
          </v:shape>
        </w:pict>
      </w: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Pr="00EE017B" w:rsidRDefault="001F1B05" w:rsidP="00EE017B">
      <w:pPr>
        <w:tabs>
          <w:tab w:val="left" w:pos="6804"/>
        </w:tabs>
        <w:ind w:left="720"/>
        <w:rPr>
          <w:rFonts w:ascii="Arial" w:hAnsi="Arial" w:cs="Arial"/>
          <w:sz w:val="16"/>
          <w:szCs w:val="16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Pr="00EE017B" w:rsidRDefault="001F1B05" w:rsidP="00EE017B">
      <w:pPr>
        <w:tabs>
          <w:tab w:val="left" w:pos="6804"/>
        </w:tabs>
        <w:ind w:left="720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</w:t>
      </w:r>
      <w:r>
        <w:rPr>
          <w:rFonts w:ascii="Arial" w:hAnsi="Arial" w:cs="Arial"/>
          <w:color w:val="FF0000"/>
        </w:rPr>
        <w:t>deltový</w:t>
      </w:r>
    </w:p>
    <w:p w:rsidR="001F1B05" w:rsidRPr="00EE017B" w:rsidRDefault="001F1B05" w:rsidP="00EE017B">
      <w:pPr>
        <w:tabs>
          <w:tab w:val="left" w:pos="6804"/>
        </w:tabs>
        <w:ind w:left="720"/>
        <w:rPr>
          <w:rFonts w:ascii="Arial" w:hAnsi="Arial" w:cs="Arial"/>
          <w:color w:val="FF0000"/>
        </w:rPr>
      </w:pPr>
      <w:r>
        <w:rPr>
          <w:noProof/>
        </w:rPr>
        <w:pict>
          <v:shape id="_x0000_s1053" type="#_x0000_t32" style="position:absolute;left:0;text-align:left;margin-left:112.15pt;margin-top:8.25pt;width:115.5pt;height:0;z-index:251670528" o:connectortype="straight"/>
        </w:pict>
      </w:r>
      <w:r>
        <w:rPr>
          <w:rFonts w:ascii="Arial" w:hAnsi="Arial" w:cs="Arial"/>
        </w:rPr>
        <w:t xml:space="preserve">                           </w:t>
      </w: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Pr="00EE017B" w:rsidRDefault="001F1B05" w:rsidP="00EE017B">
      <w:pPr>
        <w:tabs>
          <w:tab w:val="left" w:pos="6804"/>
        </w:tabs>
        <w:ind w:left="720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  <w:color w:val="FF0000"/>
        </w:rPr>
        <w:t>dvojhlavý pažní</w:t>
      </w:r>
    </w:p>
    <w:p w:rsidR="001F1B05" w:rsidRPr="00EE017B" w:rsidRDefault="001F1B05" w:rsidP="00EE017B">
      <w:pPr>
        <w:tabs>
          <w:tab w:val="left" w:pos="6804"/>
        </w:tabs>
        <w:ind w:left="720"/>
        <w:rPr>
          <w:rFonts w:ascii="Arial" w:hAnsi="Arial" w:cs="Arial"/>
          <w:color w:val="FF0000"/>
        </w:rPr>
      </w:pPr>
      <w:r>
        <w:rPr>
          <w:noProof/>
        </w:rPr>
        <w:pict>
          <v:shape id="_x0000_s1054" type="#_x0000_t32" style="position:absolute;left:0;text-align:left;margin-left:117.4pt;margin-top:2.85pt;width:114.75pt;height:0;z-index:251671552" o:connectortype="straight"/>
        </w:pict>
      </w:r>
      <w:r>
        <w:rPr>
          <w:rFonts w:ascii="Arial" w:hAnsi="Arial" w:cs="Arial"/>
        </w:rPr>
        <w:t xml:space="preserve">                                                                       </w:t>
      </w:r>
      <w:r>
        <w:rPr>
          <w:rFonts w:ascii="Arial" w:hAnsi="Arial" w:cs="Arial"/>
          <w:color w:val="FF0000"/>
        </w:rPr>
        <w:t>široký zádový</w:t>
      </w: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  <w:r>
        <w:rPr>
          <w:noProof/>
        </w:rPr>
        <w:pict>
          <v:shape id="_x0000_s1055" type="#_x0000_t32" style="position:absolute;left:0;text-align:left;margin-left:243.4pt;margin-top:5.55pt;width:127.5pt;height:0;flip:x;z-index:251669504" o:connectortype="straight"/>
        </w:pict>
      </w:r>
    </w:p>
    <w:p w:rsidR="001F1B05" w:rsidRPr="00EE017B" w:rsidRDefault="001F1B05" w:rsidP="00EE017B">
      <w:pPr>
        <w:tabs>
          <w:tab w:val="left" w:pos="6804"/>
        </w:tabs>
        <w:ind w:left="720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</w:t>
      </w:r>
      <w:r>
        <w:rPr>
          <w:rFonts w:ascii="Arial" w:hAnsi="Arial" w:cs="Arial"/>
          <w:color w:val="FF0000"/>
        </w:rPr>
        <w:t>přímý břišní</w:t>
      </w: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  <w:r>
        <w:rPr>
          <w:noProof/>
        </w:rPr>
        <w:pict>
          <v:shape id="_x0000_s1056" type="#_x0000_t32" style="position:absolute;left:0;text-align:left;margin-left:88.15pt;margin-top:3.5pt;width:135.75pt;height:0;z-index:251668480" o:connectortype="straight"/>
        </w:pict>
      </w: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Pr="00EE017B" w:rsidRDefault="001F1B05" w:rsidP="00EE017B">
      <w:pPr>
        <w:tabs>
          <w:tab w:val="left" w:pos="6804"/>
        </w:tabs>
        <w:ind w:left="720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</w:t>
      </w:r>
      <w:r>
        <w:rPr>
          <w:rFonts w:ascii="Arial" w:hAnsi="Arial" w:cs="Arial"/>
          <w:color w:val="FF0000"/>
        </w:rPr>
        <w:t>krejčovský</w:t>
      </w: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  <w:r>
        <w:rPr>
          <w:noProof/>
        </w:rPr>
        <w:pict>
          <v:shape id="_x0000_s1057" type="#_x0000_t32" style="position:absolute;left:0;text-align:left;margin-left:88.15pt;margin-top:5.3pt;width:150.75pt;height:0;z-index:251667456" o:connectortype="straight"/>
        </w:pict>
      </w: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tabs>
          <w:tab w:val="left" w:pos="6804"/>
        </w:tabs>
        <w:ind w:left="720"/>
        <w:rPr>
          <w:rFonts w:ascii="Arial" w:hAnsi="Arial" w:cs="Arial"/>
        </w:rPr>
      </w:pPr>
    </w:p>
    <w:p w:rsidR="001F1B05" w:rsidRDefault="001F1B05" w:rsidP="00EE017B">
      <w:pPr>
        <w:numPr>
          <w:ilvl w:val="0"/>
          <w:numId w:val="6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t>Doplň k jednotlivým větám odpověď ANO nebo NE:</w:t>
      </w: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pStyle w:val="BodyText"/>
        <w:tabs>
          <w:tab w:val="clear" w:pos="7938"/>
        </w:tabs>
      </w:pPr>
      <w:r>
        <w:rPr>
          <w:noProof/>
        </w:rPr>
        <w:pict>
          <v:rect id="_x0000_s1058" style="position:absolute;margin-left:396.25pt;margin-top:1.45pt;width:48.6pt;height:26.8pt;z-index:251657216;mso-wrap-edited:f">
            <v:textbox>
              <w:txbxContent>
                <w:p w:rsidR="001F1B05" w:rsidRPr="00EE017B" w:rsidRDefault="001F1B05" w:rsidP="00EE017B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  <w:r w:rsidRPr="00EE017B">
                    <w:rPr>
                      <w:b/>
                      <w:color w:val="FF0000"/>
                      <w:sz w:val="28"/>
                      <w:szCs w:val="28"/>
                    </w:rPr>
                    <w:t>ANO</w:t>
                  </w:r>
                </w:p>
              </w:txbxContent>
            </v:textbox>
          </v:rect>
        </w:pict>
      </w:r>
      <w:r>
        <w:t xml:space="preserve">Ve svalovém vláknu jsou světlé a tmavé úseky, proto mluvíme </w:t>
      </w:r>
      <w:r>
        <w:br/>
        <w:t>o příčně pruhovaných svalech .</w:t>
      </w:r>
    </w:p>
    <w:p w:rsidR="001F1B05" w:rsidRDefault="001F1B05" w:rsidP="00EE017B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1F1B05" w:rsidRDefault="001F1B05" w:rsidP="00EE017B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noProof/>
        </w:rPr>
        <w:pict>
          <v:rect id="_x0000_s1059" style="position:absolute;margin-left:396.25pt;margin-top:5.8pt;width:48.6pt;height:26.8pt;z-index:251672576;mso-wrap-edited:f">
            <v:textbox>
              <w:txbxContent>
                <w:p w:rsidR="001F1B05" w:rsidRPr="00EE017B" w:rsidRDefault="001F1B05" w:rsidP="00EE017B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  <w:t>NE</w:t>
                  </w:r>
                </w:p>
              </w:txbxContent>
            </v:textbox>
          </v:rect>
        </w:pict>
      </w:r>
    </w:p>
    <w:p w:rsidR="001F1B05" w:rsidRDefault="001F1B05" w:rsidP="00EE017B">
      <w:pPr>
        <w:pStyle w:val="BodyText"/>
        <w:tabs>
          <w:tab w:val="clear" w:pos="7938"/>
        </w:tabs>
      </w:pPr>
      <w:r>
        <w:t>Krev odvádí ze svalu odpadní látky, především kyselinu sírovou .</w:t>
      </w:r>
    </w:p>
    <w:p w:rsidR="001F1B05" w:rsidRDefault="001F1B05" w:rsidP="00EE017B">
      <w:pPr>
        <w:rPr>
          <w:rFonts w:ascii="Arial" w:hAnsi="Arial" w:cs="Arial"/>
          <w:b/>
          <w:bCs/>
        </w:rPr>
      </w:pP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60" style="position:absolute;margin-left:396.25pt;margin-top:7.05pt;width:48.6pt;height:26.8pt;z-index:251673600;mso-wrap-edited:f">
            <v:textbox>
              <w:txbxContent>
                <w:p w:rsidR="001F1B05" w:rsidRPr="00EE017B" w:rsidRDefault="001F1B05" w:rsidP="00EE017B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  <w:t>NE</w:t>
                  </w:r>
                </w:p>
              </w:txbxContent>
            </v:textbox>
          </v:rect>
        </w:pict>
      </w: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Mezi svaly kruhové patří např. sval krejčovský .</w:t>
      </w:r>
    </w:p>
    <w:p w:rsidR="001F1B05" w:rsidRDefault="001F1B05" w:rsidP="00EE017B">
      <w:pPr>
        <w:tabs>
          <w:tab w:val="left" w:pos="6804"/>
        </w:tabs>
        <w:rPr>
          <w:rFonts w:ascii="Arial" w:hAnsi="Arial" w:cs="Arial"/>
          <w:b/>
          <w:bCs/>
        </w:rPr>
      </w:pPr>
    </w:p>
    <w:p w:rsidR="001F1B05" w:rsidRDefault="001F1B05" w:rsidP="00EE017B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noProof/>
        </w:rPr>
        <w:pict>
          <v:rect id="_x0000_s1061" style="position:absolute;margin-left:384.05pt;margin-top:8.05pt;width:48.6pt;height:26.8pt;z-index:251674624;mso-wrap-edited:f">
            <v:textbox>
              <w:txbxContent>
                <w:p w:rsidR="001F1B05" w:rsidRPr="00EE017B" w:rsidRDefault="001F1B05" w:rsidP="00EE017B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  <w:t>ANO</w:t>
                  </w:r>
                </w:p>
              </w:txbxContent>
            </v:textbox>
          </v:rect>
        </w:pict>
      </w: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Oběhová soustava je tvořena srdcem, cévami a krví .</w:t>
      </w:r>
    </w:p>
    <w:p w:rsidR="001F1B05" w:rsidRDefault="001F1B05" w:rsidP="00EE017B">
      <w:pPr>
        <w:tabs>
          <w:tab w:val="left" w:pos="7938"/>
        </w:tabs>
        <w:rPr>
          <w:rFonts w:ascii="Arial" w:hAnsi="Arial" w:cs="Arial"/>
          <w:b/>
          <w:bCs/>
        </w:rPr>
      </w:pPr>
    </w:p>
    <w:p w:rsidR="001F1B05" w:rsidRDefault="001F1B05" w:rsidP="00EE017B">
      <w:pPr>
        <w:tabs>
          <w:tab w:val="left" w:pos="7938"/>
        </w:tabs>
        <w:rPr>
          <w:rFonts w:ascii="Arial" w:hAnsi="Arial" w:cs="Arial"/>
          <w:b/>
          <w:bCs/>
        </w:rPr>
      </w:pPr>
      <w:r>
        <w:rPr>
          <w:noProof/>
        </w:rPr>
        <w:pict>
          <v:rect id="_x0000_s1062" style="position:absolute;margin-left:384.05pt;margin-top:7.45pt;width:48.6pt;height:26.8pt;z-index:251675648;mso-wrap-edited:f">
            <v:textbox>
              <w:txbxContent>
                <w:p w:rsidR="001F1B05" w:rsidRPr="00EE017B" w:rsidRDefault="001F1B05" w:rsidP="00EE017B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  <w:t>NE</w:t>
                  </w:r>
                </w:p>
              </w:txbxContent>
            </v:textbox>
          </v:rect>
        </w:pict>
      </w: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Krevní plazma je červená tekutina, neobsahuje žádnou vodu .</w:t>
      </w:r>
    </w:p>
    <w:p w:rsidR="001F1B05" w:rsidRDefault="001F1B05" w:rsidP="00EE017B">
      <w:pPr>
        <w:rPr>
          <w:rFonts w:ascii="Arial" w:hAnsi="Arial" w:cs="Arial"/>
          <w:b/>
          <w:bCs/>
        </w:rPr>
      </w:pP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63" style="position:absolute;margin-left:384.05pt;margin-top:5.6pt;width:48.6pt;height:26.8pt;z-index:251676672;mso-wrap-edited:f">
            <v:textbox>
              <w:txbxContent>
                <w:p w:rsidR="001F1B05" w:rsidRPr="00EE017B" w:rsidRDefault="001F1B05" w:rsidP="00EE017B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  <w:t>NE</w:t>
                  </w:r>
                </w:p>
              </w:txbxContent>
            </v:textbox>
          </v:rect>
        </w:pict>
      </w: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Rozlišujeme 4 krevní skupiny: Rh1, Rh2, Rh3 a Rh4 .</w:t>
      </w: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  <w:r>
        <w:rPr>
          <w:noProof/>
        </w:rPr>
        <w:pict>
          <v:rect id="_x0000_s1064" style="position:absolute;margin-left:384.05pt;margin-top:11.85pt;width:48.6pt;height:26.8pt;z-index:251677696;mso-wrap-edited:f">
            <v:textbox>
              <w:txbxContent>
                <w:p w:rsidR="001F1B05" w:rsidRPr="00EE017B" w:rsidRDefault="001F1B05" w:rsidP="00EE017B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  <w:t>ANO</w:t>
                  </w:r>
                </w:p>
              </w:txbxContent>
            </v:textbox>
          </v:rect>
        </w:pict>
      </w: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Krevní oběh člověka je uzavřený (krev je uzavřena v cévách </w:t>
      </w: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 srdci) .</w:t>
      </w: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Doplň chybějící slova:</w:t>
      </w: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Hlavním zdrojem energie pro činnost svalů je 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glukóza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1F1B05" w:rsidRDefault="001F1B05" w:rsidP="00EE017B">
      <w:pPr>
        <w:rPr>
          <w:rFonts w:ascii="Arial" w:hAnsi="Arial" w:cs="Arial"/>
          <w:b/>
          <w:bCs/>
        </w:rPr>
      </w:pPr>
    </w:p>
    <w:p w:rsidR="001F1B05" w:rsidRDefault="001F1B05" w:rsidP="00EE017B">
      <w:pPr>
        <w:rPr>
          <w:rFonts w:ascii="Arial" w:hAnsi="Arial" w:cs="Arial"/>
          <w:b/>
          <w:bCs/>
        </w:rPr>
      </w:pP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Svaly 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mimické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jsou na obličeji a mění jeho výraz.</w:t>
      </w:r>
    </w:p>
    <w:p w:rsidR="001F1B05" w:rsidRDefault="001F1B05" w:rsidP="00EE017B">
      <w:pPr>
        <w:rPr>
          <w:rFonts w:ascii="Arial" w:hAnsi="Arial" w:cs="Arial"/>
          <w:b/>
          <w:bCs/>
        </w:rPr>
      </w:pPr>
    </w:p>
    <w:p w:rsidR="001F1B05" w:rsidRDefault="001F1B05" w:rsidP="00EE017B">
      <w:pPr>
        <w:rPr>
          <w:rFonts w:ascii="Arial" w:hAnsi="Arial" w:cs="Arial"/>
          <w:b/>
          <w:bCs/>
        </w:rPr>
      </w:pP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Svaly zvané  </w:t>
      </w:r>
      <w:r>
        <w:rPr>
          <w:rFonts w:ascii="Arial" w:hAnsi="Arial" w:cs="Arial"/>
          <w:b/>
          <w:bCs/>
          <w:u w:val="single"/>
        </w:rPr>
        <w:t xml:space="preserve"> 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ohybače</w:t>
      </w:r>
      <w:r>
        <w:rPr>
          <w:rFonts w:ascii="Arial" w:hAnsi="Arial" w:cs="Arial"/>
          <w:b/>
          <w:bCs/>
          <w:u w:val="single"/>
        </w:rPr>
        <w:t xml:space="preserve">  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mají za úkol ohýbat (např. končetinu v kloubu).</w:t>
      </w:r>
    </w:p>
    <w:p w:rsidR="001F1B05" w:rsidRDefault="001F1B05" w:rsidP="00EE017B">
      <w:pPr>
        <w:rPr>
          <w:rFonts w:ascii="Arial" w:hAnsi="Arial" w:cs="Arial"/>
          <w:b/>
          <w:bCs/>
        </w:rPr>
      </w:pPr>
    </w:p>
    <w:p w:rsidR="001F1B05" w:rsidRDefault="001F1B05" w:rsidP="00EE017B">
      <w:pPr>
        <w:rPr>
          <w:rFonts w:ascii="Arial" w:hAnsi="Arial" w:cs="Arial"/>
          <w:b/>
          <w:bCs/>
        </w:rPr>
      </w:pP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 tělním tekutinám patří např. 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krev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>.</w:t>
      </w:r>
    </w:p>
    <w:p w:rsidR="001F1B05" w:rsidRDefault="001F1B05" w:rsidP="00EE017B">
      <w:pPr>
        <w:rPr>
          <w:rFonts w:ascii="Arial" w:hAnsi="Arial" w:cs="Arial"/>
          <w:b/>
          <w:bCs/>
        </w:rPr>
      </w:pPr>
    </w:p>
    <w:p w:rsidR="001F1B05" w:rsidRDefault="001F1B05" w:rsidP="00EE017B">
      <w:pPr>
        <w:rPr>
          <w:rFonts w:ascii="Arial" w:hAnsi="Arial" w:cs="Arial"/>
          <w:b/>
          <w:bCs/>
        </w:rPr>
      </w:pP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Lidské tělo obsahuje asi 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4 - 6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litrů krve.</w:t>
      </w:r>
    </w:p>
    <w:p w:rsidR="001F1B05" w:rsidRDefault="001F1B05" w:rsidP="00EE017B">
      <w:pPr>
        <w:rPr>
          <w:rFonts w:ascii="Arial" w:hAnsi="Arial" w:cs="Arial"/>
          <w:b/>
          <w:bCs/>
        </w:rPr>
      </w:pP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Mezi srdečními komorami a tepnami, které z nich odvádějí krev jsou       </w:t>
      </w:r>
      <w:r>
        <w:rPr>
          <w:rFonts w:ascii="Arial" w:hAnsi="Arial" w:cs="Arial"/>
          <w:b/>
          <w:bCs/>
        </w:rPr>
        <w:br/>
      </w: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poloměsíčité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chlopně.</w:t>
      </w:r>
    </w:p>
    <w:p w:rsidR="001F1B05" w:rsidRDefault="001F1B05" w:rsidP="00EE017B">
      <w:pPr>
        <w:rPr>
          <w:rFonts w:ascii="Arial" w:hAnsi="Arial" w:cs="Arial"/>
          <w:b/>
          <w:bCs/>
        </w:rPr>
      </w:pPr>
    </w:p>
    <w:p w:rsidR="001F1B05" w:rsidRDefault="001F1B05" w:rsidP="00EE017B">
      <w:pPr>
        <w:rPr>
          <w:rFonts w:ascii="Arial" w:hAnsi="Arial" w:cs="Arial"/>
          <w:b/>
          <w:bCs/>
        </w:rPr>
      </w:pPr>
    </w:p>
    <w:p w:rsidR="001F1B05" w:rsidRDefault="001F1B05" w:rsidP="00EE017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Malý krevní oběh se nazývá také 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plicní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1F1B05" w:rsidRPr="00ED2E2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  <w:b/>
          <w:u w:val="single"/>
        </w:rPr>
      </w:pPr>
    </w:p>
    <w:p w:rsidR="001F1B05" w:rsidRDefault="001F1B05" w:rsidP="00EE017B">
      <w:pPr>
        <w:rPr>
          <w:rFonts w:ascii="Arial" w:hAnsi="Arial" w:cs="Arial"/>
          <w:b/>
          <w:u w:val="single"/>
        </w:rPr>
      </w:pPr>
    </w:p>
    <w:p w:rsidR="001F1B05" w:rsidRDefault="001F1B05" w:rsidP="00EE017B">
      <w:pPr>
        <w:rPr>
          <w:rFonts w:ascii="Arial" w:hAnsi="Arial" w:cs="Arial"/>
          <w:b/>
          <w:u w:val="single"/>
        </w:rPr>
      </w:pPr>
    </w:p>
    <w:p w:rsidR="001F1B05" w:rsidRPr="00BC4B88" w:rsidRDefault="001F1B05" w:rsidP="00EE017B">
      <w:pPr>
        <w:rPr>
          <w:rFonts w:ascii="Arial" w:hAnsi="Arial" w:cs="Arial"/>
          <w:b/>
          <w:u w:val="single"/>
        </w:rPr>
      </w:pPr>
    </w:p>
    <w:p w:rsidR="001F1B05" w:rsidRDefault="001F1B05" w:rsidP="00EE017B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Vždy jeden výraz z prvního sloupce významově souvisí s jedním výrazem ze druhého sloupce. Vytvoř (do rámečků) dvojice:</w:t>
      </w:r>
    </w:p>
    <w:p w:rsidR="001F1B05" w:rsidRDefault="001F1B05" w:rsidP="00EE017B">
      <w:pPr>
        <w:ind w:left="360"/>
        <w:rPr>
          <w:rFonts w:ascii="Arial" w:hAnsi="Arial" w:cs="Arial"/>
        </w:rPr>
      </w:pPr>
    </w:p>
    <w:p w:rsidR="001F1B05" w:rsidRPr="00992A40" w:rsidRDefault="001F1B05" w:rsidP="00EE017B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 xml:space="preserve"> snopec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A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bílé krvinky</w:t>
      </w:r>
    </w:p>
    <w:p w:rsidR="001F1B05" w:rsidRPr="00992A40" w:rsidRDefault="001F1B05" w:rsidP="00EE017B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 plochý sval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B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velký sval prsní</w:t>
      </w:r>
    </w:p>
    <w:p w:rsidR="001F1B05" w:rsidRPr="00992A40" w:rsidRDefault="001F1B05" w:rsidP="00EE017B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 xml:space="preserve"> kruhový sval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C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červené krvinky</w:t>
      </w:r>
    </w:p>
    <w:p w:rsidR="001F1B05" w:rsidRPr="00992A40" w:rsidRDefault="001F1B05" w:rsidP="00EE017B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 xml:space="preserve"> obrana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D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několik svalových vláken</w:t>
      </w:r>
    </w:p>
    <w:p w:rsidR="001F1B05" w:rsidRPr="00992A40" w:rsidRDefault="001F1B05" w:rsidP="00EE017B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 xml:space="preserve"> žijí jen pár dní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</w:rPr>
        <w:t xml:space="preserve"> krevní destičky</w:t>
      </w:r>
      <w:r w:rsidRPr="00992A40">
        <w:rPr>
          <w:rFonts w:ascii="Arial" w:hAnsi="Arial" w:cs="Arial"/>
          <w:b/>
        </w:rPr>
        <w:tab/>
      </w:r>
    </w:p>
    <w:p w:rsidR="001F1B05" w:rsidRPr="00992A40" w:rsidRDefault="001F1B05" w:rsidP="00EE017B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 xml:space="preserve"> barvivo hemoglobin</w:t>
      </w:r>
      <w:r>
        <w:rPr>
          <w:rFonts w:ascii="Arial" w:hAnsi="Arial" w:cs="Arial"/>
          <w:b/>
          <w:bCs/>
        </w:rPr>
        <w:tab/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F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sval oční</w:t>
      </w: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  <w:r>
        <w:rPr>
          <w:noProof/>
        </w:rPr>
        <w:pict>
          <v:rect id="_x0000_s1065" style="position:absolute;margin-left:65.1pt;margin-top:6.65pt;width:48.6pt;height:26.8pt;z-index:251659264;mso-wrap-edited:f">
            <v:textbox>
              <w:txbxContent>
                <w:p w:rsidR="001F1B05" w:rsidRPr="00DA20D8" w:rsidRDefault="001F1B05" w:rsidP="00EE017B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2 </w:t>
                  </w:r>
                  <w: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>B</w:t>
                  </w:r>
                </w:p>
              </w:txbxContent>
            </v:textbox>
          </v:rect>
        </w:pict>
      </w:r>
      <w:r>
        <w:rPr>
          <w:noProof/>
        </w:rPr>
        <w:pict>
          <v:rect id="_x0000_s1066" style="position:absolute;margin-left:314.05pt;margin-top:6.1pt;width:48.6pt;height:26.8pt;z-index:251663360;mso-wrap-edited:f">
            <v:textbox>
              <w:txbxContent>
                <w:p w:rsidR="001F1B05" w:rsidRPr="00DA20D8" w:rsidRDefault="001F1B05" w:rsidP="00EE017B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smartTag w:uri="urn:schemas-microsoft-com:office:smarttags" w:element="metricconverter">
                    <w:smartTagPr>
                      <w:attr w:name="ProductID" w:val="6 C"/>
                    </w:smartTag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6 </w:t>
                    </w:r>
                    <w:r>
                      <w:rPr>
                        <w:rFonts w:ascii="Arial" w:hAnsi="Arial" w:cs="Arial"/>
                        <w:b/>
                        <w:color w:val="FF0000"/>
                        <w:sz w:val="36"/>
                        <w:szCs w:val="36"/>
                      </w:rPr>
                      <w:t>C</w:t>
                    </w:r>
                  </w:smartTag>
                </w:p>
              </w:txbxContent>
            </v:textbox>
          </v:rect>
        </w:pict>
      </w:r>
      <w:r>
        <w:rPr>
          <w:noProof/>
        </w:rPr>
        <w:pict>
          <v:rect id="_x0000_s1067" style="position:absolute;margin-left:250.1pt;margin-top:7.55pt;width:48.6pt;height:26.8pt;z-index:251662336;mso-wrap-edited:f">
            <v:textbox>
              <w:txbxContent>
                <w:p w:rsidR="001F1B05" w:rsidRPr="00DA20D8" w:rsidRDefault="001F1B05" w:rsidP="00EE017B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5 </w:t>
                  </w:r>
                  <w: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>E</w:t>
                  </w:r>
                </w:p>
              </w:txbxContent>
            </v:textbox>
          </v:rect>
        </w:pict>
      </w:r>
      <w:r>
        <w:rPr>
          <w:noProof/>
        </w:rPr>
        <w:pict>
          <v:rect id="_x0000_s1068" style="position:absolute;margin-left:187.9pt;margin-top:7.25pt;width:48.6pt;height:26.8pt;z-index:251661312;mso-wrap-edited:f">
            <v:textbox>
              <w:txbxContent>
                <w:p w:rsidR="001F1B05" w:rsidRPr="00DA20D8" w:rsidRDefault="001F1B05" w:rsidP="00EE017B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smartTag w:uri="urn:schemas-microsoft-com:office:smarttags" w:element="metricconverter">
                    <w:smartTagPr>
                      <w:attr w:name="ProductID" w:val="4 A"/>
                    </w:smartTag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4 </w:t>
                    </w:r>
                    <w:r>
                      <w:rPr>
                        <w:rFonts w:ascii="Arial" w:hAnsi="Arial" w:cs="Arial"/>
                        <w:b/>
                        <w:color w:val="FF0000"/>
                        <w:sz w:val="36"/>
                        <w:szCs w:val="36"/>
                      </w:rPr>
                      <w:t>A</w:t>
                    </w:r>
                  </w:smartTag>
                </w:p>
              </w:txbxContent>
            </v:textbox>
          </v:rect>
        </w:pict>
      </w:r>
      <w:r>
        <w:rPr>
          <w:noProof/>
        </w:rPr>
        <w:pict>
          <v:rect id="_x0000_s1069" style="position:absolute;margin-left:126.45pt;margin-top:6.95pt;width:48.6pt;height:26.8pt;z-index:251660288;mso-wrap-edited:f">
            <v:textbox>
              <w:txbxContent>
                <w:p w:rsidR="001F1B05" w:rsidRPr="00DA20D8" w:rsidRDefault="001F1B05" w:rsidP="00EE017B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smartTag w:uri="urn:schemas-microsoft-com:office:smarttags" w:element="metricconverter">
                    <w:smartTagPr>
                      <w:attr w:name="ProductID" w:val="3 F"/>
                    </w:smartTag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3 </w:t>
                    </w:r>
                    <w:r>
                      <w:rPr>
                        <w:rFonts w:ascii="Arial" w:hAnsi="Arial" w:cs="Arial"/>
                        <w:b/>
                        <w:color w:val="FF0000"/>
                        <w:sz w:val="36"/>
                        <w:szCs w:val="36"/>
                      </w:rPr>
                      <w:t>F</w:t>
                    </w:r>
                  </w:smartTag>
                </w:p>
              </w:txbxContent>
            </v:textbox>
          </v:rect>
        </w:pict>
      </w:r>
      <w:r>
        <w:rPr>
          <w:noProof/>
        </w:rPr>
        <w:pict>
          <v:rect id="_x0000_s1070" style="position:absolute;margin-left:3.7pt;margin-top:6.4pt;width:48.6pt;height:26.8pt;z-index:251658240;mso-wrap-edited:f">
            <v:textbox>
              <w:txbxContent>
                <w:p w:rsidR="001F1B05" w:rsidRPr="00DA20D8" w:rsidRDefault="001F1B05" w:rsidP="00EE017B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1 </w:t>
                  </w:r>
                  <w: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>D</w:t>
                  </w:r>
                </w:p>
              </w:txbxContent>
            </v:textbox>
          </v:rect>
        </w:pict>
      </w: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ind w:left="360"/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Z kolika buněk je složeno jedno svalové vlákno?</w:t>
      </w:r>
    </w:p>
    <w:p w:rsidR="001F1B05" w:rsidRDefault="001F1B05" w:rsidP="00EE017B">
      <w:pPr>
        <w:ind w:left="360"/>
        <w:rPr>
          <w:rFonts w:ascii="Arial" w:hAnsi="Arial" w:cs="Arial"/>
        </w:rPr>
      </w:pPr>
    </w:p>
    <w:p w:rsidR="001F1B05" w:rsidRPr="00601D15" w:rsidRDefault="001F1B05" w:rsidP="00EE017B">
      <w:pPr>
        <w:rPr>
          <w:rFonts w:ascii="Arial" w:hAnsi="Arial" w:cs="Arial"/>
          <w:b/>
        </w:rPr>
      </w:pPr>
      <w:r w:rsidRPr="00DA20D8">
        <w:rPr>
          <w:rFonts w:ascii="Arial" w:hAnsi="Arial" w:cs="Arial"/>
          <w:b/>
          <w:color w:val="FF0000"/>
        </w:rPr>
        <w:t>a) z jedné</w:t>
      </w:r>
      <w:r w:rsidRPr="00601D15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  <w:r w:rsidRPr="00601D15">
        <w:rPr>
          <w:rFonts w:ascii="Arial" w:hAnsi="Arial" w:cs="Arial"/>
          <w:b/>
        </w:rPr>
        <w:t>b) asi z deseti</w:t>
      </w:r>
      <w:r w:rsidRPr="00601D15">
        <w:rPr>
          <w:rFonts w:ascii="Arial" w:hAnsi="Arial" w:cs="Arial"/>
          <w:b/>
        </w:rPr>
        <w:tab/>
        <w:t>c) okolo tisíce</w:t>
      </w:r>
      <w:r w:rsidRPr="00601D15">
        <w:rPr>
          <w:rFonts w:ascii="Arial" w:hAnsi="Arial" w:cs="Arial"/>
          <w:b/>
        </w:rPr>
        <w:tab/>
        <w:t>d) z mnoha milionů</w:t>
      </w:r>
    </w:p>
    <w:p w:rsidR="001F1B05" w:rsidRDefault="001F1B05" w:rsidP="00EE017B">
      <w:pPr>
        <w:ind w:left="360"/>
        <w:rPr>
          <w:rFonts w:ascii="Arial" w:hAnsi="Arial" w:cs="Arial"/>
        </w:rPr>
      </w:pPr>
    </w:p>
    <w:p w:rsidR="001F1B05" w:rsidRDefault="001F1B05" w:rsidP="00EE017B">
      <w:pPr>
        <w:ind w:left="360"/>
        <w:rPr>
          <w:rFonts w:ascii="Arial" w:hAnsi="Arial" w:cs="Arial"/>
        </w:rPr>
      </w:pPr>
    </w:p>
    <w:p w:rsidR="001F1B05" w:rsidRDefault="001F1B05" w:rsidP="00EE017B">
      <w:pPr>
        <w:ind w:left="360"/>
        <w:rPr>
          <w:rFonts w:ascii="Arial" w:hAnsi="Arial" w:cs="Arial"/>
        </w:rPr>
      </w:pPr>
    </w:p>
    <w:p w:rsidR="001F1B05" w:rsidRDefault="001F1B05" w:rsidP="00EE017B">
      <w:pPr>
        <w:ind w:left="360"/>
        <w:rPr>
          <w:rFonts w:ascii="Arial" w:hAnsi="Arial" w:cs="Arial"/>
        </w:rPr>
      </w:pPr>
    </w:p>
    <w:p w:rsidR="001F1B05" w:rsidRDefault="001F1B05" w:rsidP="00EE017B">
      <w:pPr>
        <w:ind w:left="360"/>
        <w:rPr>
          <w:rFonts w:ascii="Arial" w:hAnsi="Arial" w:cs="Arial"/>
        </w:rPr>
      </w:pPr>
    </w:p>
    <w:p w:rsidR="001F1B05" w:rsidRDefault="001F1B05" w:rsidP="00EE017B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Jakou funkci plní jednotlivé druhy cév? Vytvoř dvojice:</w:t>
      </w:r>
    </w:p>
    <w:p w:rsidR="001F1B05" w:rsidRDefault="001F1B05" w:rsidP="00EE017B">
      <w:pPr>
        <w:rPr>
          <w:rFonts w:ascii="Arial" w:hAnsi="Arial" w:cs="Arial"/>
        </w:rPr>
      </w:pPr>
    </w:p>
    <w:p w:rsidR="001F1B05" w:rsidRPr="00601D15" w:rsidRDefault="001F1B05" w:rsidP="00EE017B">
      <w:pPr>
        <w:rPr>
          <w:rFonts w:ascii="Arial" w:hAnsi="Arial" w:cs="Arial"/>
          <w:b/>
        </w:rPr>
      </w:pPr>
      <w:r w:rsidRPr="00601D15">
        <w:rPr>
          <w:rFonts w:ascii="Arial" w:hAnsi="Arial" w:cs="Arial"/>
          <w:b/>
        </w:rPr>
        <w:t>1 žíly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A vedou krev od srdce k orgánům</w:t>
      </w:r>
    </w:p>
    <w:p w:rsidR="001F1B05" w:rsidRPr="00601D15" w:rsidRDefault="001F1B05" w:rsidP="00EE017B">
      <w:pPr>
        <w:rPr>
          <w:rFonts w:ascii="Arial" w:hAnsi="Arial" w:cs="Arial"/>
          <w:b/>
        </w:rPr>
      </w:pPr>
      <w:r w:rsidRPr="00601D15">
        <w:rPr>
          <w:rFonts w:ascii="Arial" w:hAnsi="Arial" w:cs="Arial"/>
          <w:b/>
        </w:rPr>
        <w:t>2 tepny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B jejich stěnou dojde k výměně plynů</w:t>
      </w:r>
    </w:p>
    <w:p w:rsidR="001F1B05" w:rsidRPr="00601D15" w:rsidRDefault="001F1B05" w:rsidP="00EE017B">
      <w:pPr>
        <w:rPr>
          <w:rFonts w:ascii="Arial" w:hAnsi="Arial" w:cs="Arial"/>
          <w:b/>
        </w:rPr>
      </w:pPr>
      <w:r w:rsidRPr="00601D15">
        <w:rPr>
          <w:rFonts w:ascii="Arial" w:hAnsi="Arial" w:cs="Arial"/>
          <w:b/>
        </w:rPr>
        <w:t>3 vlásečnice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C vedou krev od orgánů k srdci</w:t>
      </w:r>
    </w:p>
    <w:p w:rsidR="001F1B05" w:rsidRDefault="001F1B05" w:rsidP="00EE017B">
      <w:pPr>
        <w:rPr>
          <w:rFonts w:ascii="Arial" w:hAnsi="Arial" w:cs="Arial"/>
        </w:rPr>
      </w:pPr>
      <w:r>
        <w:rPr>
          <w:noProof/>
        </w:rPr>
        <w:pict>
          <v:rect id="_x0000_s1071" style="position:absolute;margin-left:126pt;margin-top:10.25pt;width:48.6pt;height:26.8pt;z-index:251666432;mso-wrap-edited:f">
            <v:textbox>
              <w:txbxContent>
                <w:p w:rsidR="001F1B05" w:rsidRPr="00DA20D8" w:rsidRDefault="001F1B05" w:rsidP="00EE017B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3 </w:t>
                  </w:r>
                  <w: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>B</w:t>
                  </w:r>
                </w:p>
              </w:txbxContent>
            </v:textbox>
          </v:rect>
        </w:pict>
      </w:r>
      <w:r>
        <w:rPr>
          <w:noProof/>
        </w:rPr>
        <w:pict>
          <v:rect id="_x0000_s1072" style="position:absolute;margin-left:63pt;margin-top:10.25pt;width:48.6pt;height:26.8pt;z-index:251665408;mso-wrap-edited:f">
            <v:textbox>
              <w:txbxContent>
                <w:p w:rsidR="001F1B05" w:rsidRPr="00DA20D8" w:rsidRDefault="001F1B05" w:rsidP="00EE017B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smartTag w:uri="urn:schemas-microsoft-com:office:smarttags" w:element="metricconverter">
                    <w:smartTagPr>
                      <w:attr w:name="ProductID" w:val="2 A"/>
                    </w:smartTag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2 </w:t>
                    </w:r>
                    <w:r>
                      <w:rPr>
                        <w:rFonts w:ascii="Arial" w:hAnsi="Arial" w:cs="Arial"/>
                        <w:b/>
                        <w:color w:val="FF0000"/>
                        <w:sz w:val="36"/>
                        <w:szCs w:val="36"/>
                      </w:rPr>
                      <w:t>A</w:t>
                    </w:r>
                  </w:smartTag>
                </w:p>
              </w:txbxContent>
            </v:textbox>
          </v:rect>
        </w:pict>
      </w:r>
      <w:r>
        <w:rPr>
          <w:noProof/>
        </w:rPr>
        <w:pict>
          <v:rect id="_x0000_s1073" style="position:absolute;margin-left:0;margin-top:10.25pt;width:48.6pt;height:26.8pt;z-index:251664384;mso-wrap-edited:f">
            <v:textbox>
              <w:txbxContent>
                <w:p w:rsidR="001F1B05" w:rsidRPr="00DA20D8" w:rsidRDefault="001F1B05" w:rsidP="00EE017B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smartTag w:uri="urn:schemas-microsoft-com:office:smarttags" w:element="metricconverter">
                    <w:smartTagPr>
                      <w:attr w:name="ProductID" w:val="1 C"/>
                    </w:smartTagPr>
                    <w:r>
                      <w:rPr>
                        <w:rFonts w:ascii="Arial" w:hAnsi="Arial" w:cs="Arial"/>
                        <w:b/>
                        <w:sz w:val="36"/>
                        <w:szCs w:val="36"/>
                      </w:rPr>
                      <w:t xml:space="preserve">1 </w:t>
                    </w:r>
                    <w:r>
                      <w:rPr>
                        <w:rFonts w:ascii="Arial" w:hAnsi="Arial" w:cs="Arial"/>
                        <w:b/>
                        <w:color w:val="FF0000"/>
                        <w:sz w:val="36"/>
                        <w:szCs w:val="36"/>
                      </w:rPr>
                      <w:t>C</w:t>
                    </w:r>
                  </w:smartTag>
                </w:p>
              </w:txbxContent>
            </v:textbox>
          </v:rect>
        </w:pict>
      </w: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Co je to systola?</w:t>
      </w:r>
    </w:p>
    <w:p w:rsidR="001F1B05" w:rsidRDefault="001F1B05" w:rsidP="00EE017B">
      <w:pPr>
        <w:ind w:left="360"/>
        <w:rPr>
          <w:rFonts w:ascii="Arial" w:hAnsi="Arial" w:cs="Arial"/>
        </w:rPr>
      </w:pPr>
    </w:p>
    <w:p w:rsidR="001F1B05" w:rsidRPr="00385155" w:rsidRDefault="001F1B05" w:rsidP="00267ADF">
      <w:pPr>
        <w:numPr>
          <w:ilvl w:val="0"/>
          <w:numId w:val="7"/>
        </w:numPr>
        <w:rPr>
          <w:rFonts w:ascii="Arial" w:hAnsi="Arial" w:cs="Arial"/>
          <w:b/>
        </w:rPr>
      </w:pPr>
      <w:r w:rsidRPr="00385155">
        <w:rPr>
          <w:rFonts w:ascii="Arial" w:hAnsi="Arial" w:cs="Arial"/>
          <w:b/>
        </w:rPr>
        <w:t>chlopeň mezi síní a komorou</w:t>
      </w:r>
    </w:p>
    <w:p w:rsidR="001F1B05" w:rsidRPr="00385155" w:rsidRDefault="001F1B05" w:rsidP="00EE017B">
      <w:pPr>
        <w:numPr>
          <w:ilvl w:val="0"/>
          <w:numId w:val="7"/>
        </w:numPr>
        <w:rPr>
          <w:rFonts w:ascii="Arial" w:hAnsi="Arial" w:cs="Arial"/>
          <w:b/>
        </w:rPr>
      </w:pPr>
      <w:r w:rsidRPr="00385155">
        <w:rPr>
          <w:rFonts w:ascii="Arial" w:hAnsi="Arial" w:cs="Arial"/>
          <w:b/>
        </w:rPr>
        <w:t>obal srdce</w:t>
      </w:r>
    </w:p>
    <w:p w:rsidR="001F1B05" w:rsidRPr="00DA20D8" w:rsidRDefault="001F1B05" w:rsidP="00EE017B">
      <w:pPr>
        <w:numPr>
          <w:ilvl w:val="0"/>
          <w:numId w:val="7"/>
        </w:numPr>
        <w:rPr>
          <w:rFonts w:ascii="Arial" w:hAnsi="Arial" w:cs="Arial"/>
          <w:b/>
          <w:color w:val="FF0000"/>
        </w:rPr>
      </w:pPr>
      <w:r w:rsidRPr="00DA20D8">
        <w:rPr>
          <w:rFonts w:ascii="Arial" w:hAnsi="Arial" w:cs="Arial"/>
          <w:b/>
          <w:color w:val="FF0000"/>
        </w:rPr>
        <w:t>označení pro stah srdečního svalu</w:t>
      </w:r>
    </w:p>
    <w:p w:rsidR="001F1B05" w:rsidRPr="00385155" w:rsidRDefault="001F1B05" w:rsidP="00EE017B">
      <w:pPr>
        <w:numPr>
          <w:ilvl w:val="0"/>
          <w:numId w:val="7"/>
        </w:numPr>
        <w:rPr>
          <w:rFonts w:ascii="Arial" w:hAnsi="Arial" w:cs="Arial"/>
          <w:b/>
        </w:rPr>
      </w:pPr>
      <w:r w:rsidRPr="00385155">
        <w:rPr>
          <w:rFonts w:ascii="Arial" w:hAnsi="Arial" w:cs="Arial"/>
          <w:b/>
        </w:rPr>
        <w:t>označení pro přístroj měřící tep</w:t>
      </w: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rPr>
          <w:rFonts w:ascii="Arial" w:hAnsi="Arial" w:cs="Arial"/>
        </w:rPr>
      </w:pPr>
    </w:p>
    <w:p w:rsidR="001F1B05" w:rsidRDefault="001F1B05" w:rsidP="00EE017B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Kolikrát se stáhne přibližně srdeční sval za minutu v klidu?</w:t>
      </w:r>
    </w:p>
    <w:p w:rsidR="001F1B05" w:rsidRDefault="001F1B05" w:rsidP="00EE017B">
      <w:pPr>
        <w:rPr>
          <w:rFonts w:ascii="Arial" w:hAnsi="Arial" w:cs="Arial"/>
          <w:b/>
        </w:rPr>
      </w:pPr>
    </w:p>
    <w:p w:rsidR="001F1B05" w:rsidRPr="00385155" w:rsidRDefault="001F1B05" w:rsidP="00EE017B">
      <w:pPr>
        <w:rPr>
          <w:rFonts w:ascii="Arial" w:hAnsi="Arial" w:cs="Arial"/>
          <w:b/>
        </w:rPr>
      </w:pPr>
      <w:r w:rsidRPr="00385155">
        <w:rPr>
          <w:rFonts w:ascii="Arial" w:hAnsi="Arial" w:cs="Arial"/>
          <w:b/>
        </w:rPr>
        <w:t>a) 17krát</w:t>
      </w:r>
      <w:r w:rsidRPr="00385155">
        <w:rPr>
          <w:rFonts w:ascii="Arial" w:hAnsi="Arial" w:cs="Arial"/>
          <w:b/>
        </w:rPr>
        <w:tab/>
      </w:r>
      <w:r w:rsidRPr="00385155">
        <w:rPr>
          <w:rFonts w:ascii="Arial" w:hAnsi="Arial" w:cs="Arial"/>
          <w:b/>
        </w:rPr>
        <w:tab/>
      </w:r>
      <w:r w:rsidRPr="00DA20D8">
        <w:rPr>
          <w:rFonts w:ascii="Arial" w:hAnsi="Arial" w:cs="Arial"/>
          <w:b/>
          <w:color w:val="FF0000"/>
        </w:rPr>
        <w:t>b) 70krát</w:t>
      </w:r>
      <w:r w:rsidRPr="00385155">
        <w:rPr>
          <w:rFonts w:ascii="Arial" w:hAnsi="Arial" w:cs="Arial"/>
          <w:b/>
        </w:rPr>
        <w:tab/>
      </w:r>
      <w:r w:rsidRPr="00385155">
        <w:rPr>
          <w:rFonts w:ascii="Arial" w:hAnsi="Arial" w:cs="Arial"/>
          <w:b/>
        </w:rPr>
        <w:tab/>
        <w:t>c) 170krát</w:t>
      </w:r>
    </w:p>
    <w:p w:rsidR="001F1B05" w:rsidRDefault="001F1B05" w:rsidP="00D13AB3">
      <w:pPr>
        <w:rPr>
          <w:rFonts w:ascii="Arial" w:hAnsi="Arial" w:cs="Arial"/>
        </w:rPr>
      </w:pPr>
    </w:p>
    <w:p w:rsidR="001F1B05" w:rsidRDefault="001F1B05" w:rsidP="00DA20D8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Odkazy:</w:t>
      </w:r>
    </w:p>
    <w:p w:rsidR="001F1B05" w:rsidRDefault="001F1B05" w:rsidP="00DA20D8">
      <w:pPr>
        <w:rPr>
          <w:rFonts w:ascii="Arial" w:hAnsi="Arial" w:cs="Arial"/>
          <w:sz w:val="32"/>
          <w:szCs w:val="32"/>
        </w:rPr>
      </w:pPr>
    </w:p>
    <w:p w:rsidR="001F1B05" w:rsidRPr="00DA20D8" w:rsidRDefault="001F1B05" w:rsidP="00DA20D8">
      <w:pPr>
        <w:rPr>
          <w:rFonts w:ascii="Arial" w:hAnsi="Arial" w:cs="Arial"/>
        </w:rPr>
      </w:pPr>
      <w:r>
        <w:rPr>
          <w:rFonts w:ascii="Arial" w:hAnsi="Arial" w:cs="Arial"/>
        </w:rPr>
        <w:t>Použity obrázky z učebnice Přírodopis 8 pro základní školy a víceletá gymnázia, Fraus 2006</w:t>
      </w:r>
    </w:p>
    <w:sectPr w:rsidR="001F1B05" w:rsidRPr="00DA20D8" w:rsidSect="00367B3C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2194C"/>
    <w:multiLevelType w:val="hybridMultilevel"/>
    <w:tmpl w:val="82DCD9D0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5260817"/>
    <w:multiLevelType w:val="hybridMultilevel"/>
    <w:tmpl w:val="B64C30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1652BC9"/>
    <w:multiLevelType w:val="hybridMultilevel"/>
    <w:tmpl w:val="9DEC0EAA"/>
    <w:lvl w:ilvl="0" w:tplc="CF662304">
      <w:start w:val="1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3">
    <w:nsid w:val="41D245E2"/>
    <w:multiLevelType w:val="hybridMultilevel"/>
    <w:tmpl w:val="3C3E9DD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90340A0"/>
    <w:multiLevelType w:val="hybridMultilevel"/>
    <w:tmpl w:val="02BE99D6"/>
    <w:lvl w:ilvl="0" w:tplc="CF662304">
      <w:start w:val="1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FBB7293"/>
    <w:multiLevelType w:val="hybridMultilevel"/>
    <w:tmpl w:val="8D3C9B9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C387817"/>
    <w:multiLevelType w:val="hybridMultilevel"/>
    <w:tmpl w:val="3AA8B40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9"/>
  <w:embedSystemFonts/>
  <w:stylePaneFormatFilter w:val="3F01"/>
  <w:defaultTabStop w:val="708"/>
  <w:hyphenationZone w:val="425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0F19"/>
    <w:rsid w:val="00035044"/>
    <w:rsid w:val="000355FD"/>
    <w:rsid w:val="000E1851"/>
    <w:rsid w:val="00172EFF"/>
    <w:rsid w:val="001967AB"/>
    <w:rsid w:val="001A5AD8"/>
    <w:rsid w:val="001F1B05"/>
    <w:rsid w:val="00220794"/>
    <w:rsid w:val="00226944"/>
    <w:rsid w:val="00267ADF"/>
    <w:rsid w:val="0027707C"/>
    <w:rsid w:val="002879CB"/>
    <w:rsid w:val="002B2C34"/>
    <w:rsid w:val="00347B39"/>
    <w:rsid w:val="00367B3C"/>
    <w:rsid w:val="00385155"/>
    <w:rsid w:val="003B6C1E"/>
    <w:rsid w:val="003D68D4"/>
    <w:rsid w:val="004D2AAB"/>
    <w:rsid w:val="004E29FD"/>
    <w:rsid w:val="004E7EDF"/>
    <w:rsid w:val="00500F19"/>
    <w:rsid w:val="00601D15"/>
    <w:rsid w:val="00617557"/>
    <w:rsid w:val="00644DE4"/>
    <w:rsid w:val="006B726C"/>
    <w:rsid w:val="006D5CA4"/>
    <w:rsid w:val="0072442F"/>
    <w:rsid w:val="007B64F9"/>
    <w:rsid w:val="00821E76"/>
    <w:rsid w:val="00826EAA"/>
    <w:rsid w:val="008A1A93"/>
    <w:rsid w:val="008C5F78"/>
    <w:rsid w:val="008D62B8"/>
    <w:rsid w:val="00956485"/>
    <w:rsid w:val="009862F8"/>
    <w:rsid w:val="009879B8"/>
    <w:rsid w:val="00992A40"/>
    <w:rsid w:val="009D2E37"/>
    <w:rsid w:val="00A34022"/>
    <w:rsid w:val="00AB5677"/>
    <w:rsid w:val="00AD67D1"/>
    <w:rsid w:val="00AF7A89"/>
    <w:rsid w:val="00B708C0"/>
    <w:rsid w:val="00B771DB"/>
    <w:rsid w:val="00BC4B88"/>
    <w:rsid w:val="00C30979"/>
    <w:rsid w:val="00C5152E"/>
    <w:rsid w:val="00C77933"/>
    <w:rsid w:val="00C818C2"/>
    <w:rsid w:val="00CC1184"/>
    <w:rsid w:val="00CC7078"/>
    <w:rsid w:val="00CE68BD"/>
    <w:rsid w:val="00D13AB3"/>
    <w:rsid w:val="00D9690F"/>
    <w:rsid w:val="00DA20D8"/>
    <w:rsid w:val="00DC5202"/>
    <w:rsid w:val="00E53526"/>
    <w:rsid w:val="00E861F2"/>
    <w:rsid w:val="00EA3E37"/>
    <w:rsid w:val="00ED2E25"/>
    <w:rsid w:val="00EE017B"/>
    <w:rsid w:val="00EE09EC"/>
    <w:rsid w:val="00F93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B3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67B3C"/>
    <w:pPr>
      <w:keepNext/>
      <w:jc w:val="center"/>
      <w:outlineLvl w:val="0"/>
    </w:pPr>
    <w:rPr>
      <w:b/>
      <w:bCs/>
      <w:sz w:val="32"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67B3C"/>
    <w:pPr>
      <w:keepNext/>
      <w:outlineLvl w:val="1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25B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25B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367B3C"/>
    <w:pPr>
      <w:jc w:val="center"/>
    </w:pPr>
    <w:rPr>
      <w:b/>
      <w:bCs/>
      <w:noProof/>
      <w:sz w:val="52"/>
    </w:rPr>
  </w:style>
  <w:style w:type="character" w:customStyle="1" w:styleId="TitleChar">
    <w:name w:val="Title Char"/>
    <w:basedOn w:val="DefaultParagraphFont"/>
    <w:link w:val="Title"/>
    <w:uiPriority w:val="10"/>
    <w:rsid w:val="002625BA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367B3C"/>
    <w:pPr>
      <w:tabs>
        <w:tab w:val="left" w:pos="7938"/>
      </w:tabs>
    </w:pPr>
    <w:rPr>
      <w:rFonts w:ascii="Arial" w:hAnsi="Arial" w:cs="Arial"/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625BA"/>
    <w:rPr>
      <w:sz w:val="24"/>
      <w:szCs w:val="24"/>
    </w:rPr>
  </w:style>
  <w:style w:type="character" w:styleId="Hyperlink">
    <w:name w:val="Hyperlink"/>
    <w:basedOn w:val="DefaultParagraphFont"/>
    <w:uiPriority w:val="99"/>
    <w:rsid w:val="007B64F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838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8</Pages>
  <Words>768</Words>
  <Characters>4538</Characters>
  <Application>Microsoft Office Outlook</Application>
  <DocSecurity>0</DocSecurity>
  <Lines>0</Lines>
  <Paragraphs>0</Paragraphs>
  <ScaleCrop>false</ScaleCrop>
  <Company>AutoCont On Line, a.s.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</dc:title>
  <dc:subject/>
  <dc:creator>Jiří Olexa</dc:creator>
  <cp:keywords/>
  <dc:description/>
  <cp:lastModifiedBy>Maminka</cp:lastModifiedBy>
  <cp:revision>2</cp:revision>
  <cp:lastPrinted>2009-12-01T12:47:00Z</cp:lastPrinted>
  <dcterms:created xsi:type="dcterms:W3CDTF">2012-03-05T09:10:00Z</dcterms:created>
  <dcterms:modified xsi:type="dcterms:W3CDTF">2012-03-05T09:10:00Z</dcterms:modified>
</cp:coreProperties>
</file>