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10" w:rsidRDefault="005E3B10" w:rsidP="005E3B10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E3B10" w:rsidRDefault="005E3B10" w:rsidP="005E3B1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E3B10" w:rsidRPr="00330528" w:rsidRDefault="005E3B10" w:rsidP="005E3B1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30528">
        <w:rPr>
          <w:sz w:val="40"/>
          <w:szCs w:val="40"/>
        </w:rPr>
        <w:t>Převádění jednotek objemu</w:t>
      </w:r>
    </w:p>
    <w:p w:rsidR="005E3B10" w:rsidRPr="004D2AAB" w:rsidRDefault="005E3B10" w:rsidP="005E3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30528">
        <w:rPr>
          <w:sz w:val="40"/>
          <w:szCs w:val="40"/>
        </w:rPr>
        <w:t>Převádění jednotek objemu</w:t>
      </w:r>
    </w:p>
    <w:p w:rsidR="005E3B10" w:rsidRPr="00C818C2" w:rsidRDefault="005E3B10" w:rsidP="005E3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E3B10" w:rsidRPr="00C818C2" w:rsidRDefault="005E3B10" w:rsidP="005E3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5E3B10" w:rsidRPr="00C818C2" w:rsidRDefault="005E3B10" w:rsidP="005E3B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30528">
        <w:rPr>
          <w:sz w:val="40"/>
          <w:szCs w:val="40"/>
        </w:rPr>
        <w:t>Převádění jednotek objemu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(práce s interaktivní tabulí, pracovní list)</w:t>
      </w:r>
    </w:p>
    <w:p w:rsidR="005E3B10" w:rsidRDefault="005E3B10" w:rsidP="005E3B10"/>
    <w:p w:rsidR="005E3B10" w:rsidRDefault="005E3B10" w:rsidP="005E3B10">
      <w:pPr>
        <w:pBdr>
          <w:bottom w:val="single" w:sz="4" w:space="1" w:color="auto"/>
        </w:pBdr>
      </w:pPr>
    </w:p>
    <w:p w:rsidR="005E3B10" w:rsidRPr="009862F8" w:rsidRDefault="005E3B10" w:rsidP="005E3B1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E3B10" w:rsidRPr="009862F8" w:rsidRDefault="005E3B10" w:rsidP="005E3B10">
      <w:pPr>
        <w:jc w:val="center"/>
        <w:rPr>
          <w:sz w:val="16"/>
          <w:szCs w:val="16"/>
        </w:rPr>
      </w:pPr>
    </w:p>
    <w:p w:rsidR="005E3B10" w:rsidRPr="009862F8" w:rsidRDefault="005E3B10" w:rsidP="005E3B10">
      <w:pPr>
        <w:jc w:val="center"/>
        <w:rPr>
          <w:sz w:val="16"/>
          <w:szCs w:val="16"/>
        </w:rPr>
      </w:pPr>
    </w:p>
    <w:p w:rsidR="00CC7D39" w:rsidRDefault="00CC7D39" w:rsidP="00CC7D39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 w:rsidR="00D3558A">
        <w:rPr>
          <w:rFonts w:ascii="Arial" w:hAnsi="Arial" w:cs="Arial"/>
        </w:rPr>
        <w:t xml:space="preserve">Dana Pazderová, 23. </w:t>
      </w:r>
      <w:r>
        <w:rPr>
          <w:rFonts w:ascii="Arial" w:hAnsi="Arial" w:cs="Arial"/>
        </w:rPr>
        <w:t>2. 201</w:t>
      </w:r>
      <w:r w:rsidR="00D3558A">
        <w:rPr>
          <w:rFonts w:ascii="Arial" w:hAnsi="Arial" w:cs="Arial"/>
        </w:rPr>
        <w:t>2</w:t>
      </w:r>
      <w:bookmarkStart w:id="0" w:name="_GoBack"/>
      <w:bookmarkEnd w:id="0"/>
      <w:r>
        <w:rPr>
          <w:rFonts w:ascii="Arial" w:hAnsi="Arial" w:cs="Arial"/>
        </w:rPr>
        <w:t>, 6. ročník, IV/2, Matematika a její aplikace, Matematika,</w:t>
      </w:r>
    </w:p>
    <w:p w:rsidR="00CC7D39" w:rsidRDefault="00CC7D39" w:rsidP="00CC7D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Převádění jednotek</w:t>
      </w:r>
      <w:r w:rsidR="00812C8F">
        <w:rPr>
          <w:rFonts w:ascii="Arial" w:hAnsi="Arial" w:cs="Arial"/>
        </w:rPr>
        <w:t xml:space="preserve"> </w:t>
      </w:r>
      <w:r w:rsidR="00573486">
        <w:rPr>
          <w:rFonts w:ascii="Arial" w:hAnsi="Arial" w:cs="Arial"/>
        </w:rPr>
        <w:t>objemu</w:t>
      </w:r>
      <w:r>
        <w:rPr>
          <w:rFonts w:ascii="Arial" w:hAnsi="Arial" w:cs="Arial"/>
        </w:rPr>
        <w:t>, interaktivní práce žák – tabule</w:t>
      </w:r>
    </w:p>
    <w:p w:rsidR="00CC7D39" w:rsidRDefault="00CC7D39" w:rsidP="00CC7D39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C7D39" w:rsidRDefault="00CC7D39" w:rsidP="00CC7D39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Převádění jednotek objemu</w:t>
      </w:r>
    </w:p>
    <w:p w:rsidR="00CC7D39" w:rsidRDefault="00CC7D39" w:rsidP="00CC7D39">
      <w:pPr>
        <w:rPr>
          <w:rFonts w:ascii="Arial" w:hAnsi="Arial" w:cs="Arial"/>
          <w:b/>
          <w:sz w:val="48"/>
          <w:szCs w:val="48"/>
          <w:u w:val="single"/>
        </w:rPr>
      </w:pPr>
    </w:p>
    <w:p w:rsidR="00CC7D39" w:rsidRDefault="00431BD6" w:rsidP="00431BD6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1.</w:t>
      </w:r>
    </w:p>
    <w:p w:rsidR="00CC7D39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převádění jednotek </w:t>
      </w:r>
      <w:r w:rsidR="00431BD6" w:rsidRPr="00431BD6">
        <w:rPr>
          <w:rFonts w:ascii="Arial" w:hAnsi="Arial" w:cs="Arial"/>
          <w:b/>
          <w:sz w:val="40"/>
          <w:szCs w:val="40"/>
          <w:u w:val="single"/>
        </w:rPr>
        <w:t>délky</w:t>
      </w:r>
      <w:r w:rsidR="00431BD6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přidáváme k</w:t>
      </w:r>
      <w:r w:rsidR="00431BD6">
        <w:rPr>
          <w:rFonts w:ascii="Arial" w:hAnsi="Arial" w:cs="Arial"/>
          <w:sz w:val="40"/>
          <w:szCs w:val="40"/>
        </w:rPr>
        <w:t xml:space="preserve"> základní </w:t>
      </w:r>
      <w:r>
        <w:rPr>
          <w:rFonts w:ascii="Arial" w:hAnsi="Arial" w:cs="Arial"/>
          <w:sz w:val="40"/>
          <w:szCs w:val="40"/>
        </w:rPr>
        <w:t>jednot</w:t>
      </w:r>
      <w:r w:rsidR="00431BD6">
        <w:rPr>
          <w:rFonts w:ascii="Arial" w:hAnsi="Arial" w:cs="Arial"/>
          <w:sz w:val="40"/>
          <w:szCs w:val="40"/>
        </w:rPr>
        <w:t>ce</w:t>
      </w:r>
      <w:r>
        <w:rPr>
          <w:rFonts w:ascii="Arial" w:hAnsi="Arial" w:cs="Arial"/>
          <w:sz w:val="40"/>
          <w:szCs w:val="40"/>
        </w:rPr>
        <w:t xml:space="preserve"> </w:t>
      </w:r>
      <w:r w:rsidR="00431BD6">
        <w:rPr>
          <w:rFonts w:ascii="Arial" w:hAnsi="Arial" w:cs="Arial"/>
          <w:sz w:val="40"/>
          <w:szCs w:val="40"/>
        </w:rPr>
        <w:t xml:space="preserve">délky (1m) </w:t>
      </w:r>
      <w:r>
        <w:rPr>
          <w:rFonts w:ascii="Arial" w:hAnsi="Arial" w:cs="Arial"/>
          <w:sz w:val="40"/>
          <w:szCs w:val="40"/>
        </w:rPr>
        <w:t>různé</w:t>
      </w:r>
      <w:r w:rsidRPr="00686B04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předpony. Ty nám říkají, kolikrát je</w:t>
      </w:r>
      <w:r w:rsidR="006B46F1">
        <w:rPr>
          <w:rFonts w:ascii="Arial" w:hAnsi="Arial" w:cs="Arial"/>
          <w:sz w:val="40"/>
          <w:szCs w:val="40"/>
        </w:rPr>
        <w:t xml:space="preserve"> nová jednotka větší nebo menší.</w:t>
      </w:r>
    </w:p>
    <w:p w:rsidR="006B46F1" w:rsidRDefault="006B46F1" w:rsidP="00CC7D39">
      <w:pPr>
        <w:rPr>
          <w:rFonts w:ascii="Arial" w:hAnsi="Arial" w:cs="Arial"/>
          <w:sz w:val="40"/>
          <w:szCs w:val="40"/>
        </w:rPr>
      </w:pPr>
    </w:p>
    <w:p w:rsidR="00CC7D39" w:rsidRDefault="00CC7D39" w:rsidP="00CC7D39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 xml:space="preserve">Předpony </w:t>
      </w:r>
    </w:p>
    <w:p w:rsidR="00CC7D39" w:rsidRDefault="00CC7D39" w:rsidP="00CC7D39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a) zmenšující</w:t>
      </w:r>
    </w:p>
    <w:p w:rsidR="00CC7D39" w:rsidRDefault="00573486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10</w:t>
      </w:r>
      <w:r>
        <w:rPr>
          <w:rFonts w:ascii="Arial" w:hAnsi="Arial" w:cs="Arial"/>
          <w:sz w:val="40"/>
          <w:szCs w:val="40"/>
        </w:rPr>
        <w:tab/>
        <w:t xml:space="preserve">  deci-</w:t>
      </w:r>
      <w:r>
        <w:rPr>
          <w:rFonts w:ascii="Arial" w:hAnsi="Arial" w:cs="Arial"/>
          <w:sz w:val="40"/>
          <w:szCs w:val="40"/>
        </w:rPr>
        <w:tab/>
      </w:r>
      <w:r w:rsidR="00CC7D39">
        <w:rPr>
          <w:rFonts w:ascii="Arial" w:hAnsi="Arial" w:cs="Arial"/>
          <w:sz w:val="40"/>
          <w:szCs w:val="40"/>
        </w:rPr>
        <w:tab/>
      </w:r>
      <w:r w:rsidR="00CC7D39">
        <w:rPr>
          <w:rFonts w:ascii="Arial" w:hAnsi="Arial" w:cs="Arial"/>
          <w:sz w:val="40"/>
          <w:szCs w:val="40"/>
        </w:rPr>
        <w:tab/>
        <w:t>dm</w:t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  <w:t>1 dm = 0,1 m</w:t>
      </w:r>
      <w:r w:rsidR="00CC7D39">
        <w:rPr>
          <w:rFonts w:ascii="Arial" w:hAnsi="Arial" w:cs="Arial"/>
          <w:sz w:val="40"/>
          <w:szCs w:val="40"/>
        </w:rPr>
        <w:tab/>
      </w:r>
    </w:p>
    <w:p w:rsidR="00CC7D39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   100</w:t>
      </w:r>
      <w:r>
        <w:rPr>
          <w:rFonts w:ascii="Arial" w:hAnsi="Arial" w:cs="Arial"/>
          <w:sz w:val="40"/>
          <w:szCs w:val="40"/>
        </w:rPr>
        <w:tab/>
      </w:r>
      <w:r w:rsidR="00573486">
        <w:rPr>
          <w:rFonts w:ascii="Arial" w:hAnsi="Arial" w:cs="Arial"/>
          <w:sz w:val="40"/>
          <w:szCs w:val="40"/>
        </w:rPr>
        <w:t xml:space="preserve">  </w:t>
      </w:r>
      <w:proofErr w:type="spellStart"/>
      <w:r>
        <w:rPr>
          <w:rFonts w:ascii="Arial" w:hAnsi="Arial" w:cs="Arial"/>
          <w:sz w:val="40"/>
          <w:szCs w:val="40"/>
        </w:rPr>
        <w:t>centi</w:t>
      </w:r>
      <w:proofErr w:type="spellEnd"/>
      <w:r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cm</w:t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  <w:t>1 cm = 0,01 m</w:t>
      </w:r>
    </w:p>
    <w:p w:rsidR="00CC7D39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1 000</w:t>
      </w:r>
      <w:r>
        <w:rPr>
          <w:rFonts w:ascii="Arial" w:hAnsi="Arial" w:cs="Arial"/>
          <w:sz w:val="40"/>
          <w:szCs w:val="40"/>
        </w:rPr>
        <w:tab/>
      </w:r>
      <w:r w:rsidR="00573486">
        <w:rPr>
          <w:rFonts w:ascii="Arial" w:hAnsi="Arial" w:cs="Arial"/>
          <w:sz w:val="40"/>
          <w:szCs w:val="40"/>
        </w:rPr>
        <w:t xml:space="preserve">  </w:t>
      </w:r>
      <w:proofErr w:type="spellStart"/>
      <w:r>
        <w:rPr>
          <w:rFonts w:ascii="Arial" w:hAnsi="Arial" w:cs="Arial"/>
          <w:sz w:val="40"/>
          <w:szCs w:val="40"/>
        </w:rPr>
        <w:t>mili</w:t>
      </w:r>
      <w:proofErr w:type="spellEnd"/>
      <w:r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mm</w:t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  <w:t>1 mm = 0,001 m</w:t>
      </w:r>
    </w:p>
    <w:p w:rsidR="00CC7D39" w:rsidRDefault="00CC7D39" w:rsidP="00CC7D39">
      <w:pPr>
        <w:rPr>
          <w:rFonts w:ascii="Arial" w:hAnsi="Arial" w:cs="Arial"/>
          <w:sz w:val="40"/>
          <w:szCs w:val="40"/>
        </w:rPr>
      </w:pPr>
    </w:p>
    <w:p w:rsidR="00431BD6" w:rsidRDefault="00CC7D39" w:rsidP="00CC7D39">
      <w:pPr>
        <w:rPr>
          <w:rFonts w:ascii="Arial" w:hAnsi="Arial" w:cs="Arial"/>
          <w:sz w:val="40"/>
          <w:szCs w:val="40"/>
          <w:u w:val="single"/>
        </w:rPr>
      </w:pPr>
      <w:r w:rsidRPr="00563778">
        <w:rPr>
          <w:rFonts w:ascii="Arial" w:hAnsi="Arial" w:cs="Arial"/>
          <w:sz w:val="40"/>
          <w:szCs w:val="40"/>
          <w:u w:val="single"/>
        </w:rPr>
        <w:t>b)</w:t>
      </w:r>
      <w:r>
        <w:rPr>
          <w:rFonts w:ascii="Arial" w:hAnsi="Arial" w:cs="Arial"/>
          <w:sz w:val="40"/>
          <w:szCs w:val="40"/>
          <w:u w:val="single"/>
        </w:rPr>
        <w:t xml:space="preserve"> zvětšující</w:t>
      </w:r>
    </w:p>
    <w:p w:rsidR="00EC18FC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>1 000</w:t>
      </w:r>
      <w:r w:rsidR="00431BD6">
        <w:rPr>
          <w:rFonts w:ascii="Arial" w:hAnsi="Arial" w:cs="Arial"/>
          <w:sz w:val="40"/>
          <w:szCs w:val="40"/>
        </w:rPr>
        <w:tab/>
        <w:t>kilo-</w:t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  <w:t>km</w:t>
      </w:r>
      <w:r w:rsidR="00431BD6">
        <w:rPr>
          <w:rFonts w:ascii="Arial" w:hAnsi="Arial" w:cs="Arial"/>
          <w:sz w:val="40"/>
          <w:szCs w:val="40"/>
        </w:rPr>
        <w:tab/>
      </w:r>
      <w:r w:rsidR="00431BD6">
        <w:rPr>
          <w:rFonts w:ascii="Arial" w:hAnsi="Arial" w:cs="Arial"/>
          <w:sz w:val="40"/>
          <w:szCs w:val="40"/>
        </w:rPr>
        <w:tab/>
        <w:t>1 km = 1 000 m</w:t>
      </w:r>
    </w:p>
    <w:p w:rsidR="00122A75" w:rsidRDefault="00122A75" w:rsidP="00CC7D39">
      <w:pPr>
        <w:rPr>
          <w:rFonts w:ascii="Arial" w:hAnsi="Arial" w:cs="Arial"/>
          <w:sz w:val="40"/>
          <w:szCs w:val="40"/>
        </w:rPr>
      </w:pPr>
    </w:p>
    <w:p w:rsidR="00EC18FC" w:rsidRDefault="00EC18FC" w:rsidP="00EC18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převádění </w:t>
      </w:r>
      <w:r w:rsidRPr="00AD6BCB">
        <w:rPr>
          <w:rFonts w:ascii="Arial" w:hAnsi="Arial" w:cs="Arial"/>
          <w:color w:val="E36C0A" w:themeColor="accent6" w:themeShade="BF"/>
          <w:sz w:val="40"/>
          <w:szCs w:val="40"/>
        </w:rPr>
        <w:t>z větších </w:t>
      </w:r>
      <w:r>
        <w:rPr>
          <w:rFonts w:ascii="Arial" w:hAnsi="Arial" w:cs="Arial"/>
          <w:sz w:val="40"/>
          <w:szCs w:val="40"/>
        </w:rPr>
        <w:t xml:space="preserve">jednotek na menší </w:t>
      </w:r>
      <w:r w:rsidRPr="00AD6BCB">
        <w:rPr>
          <w:rFonts w:ascii="Arial" w:hAnsi="Arial" w:cs="Arial"/>
          <w:color w:val="E36C0A" w:themeColor="accent6" w:themeShade="BF"/>
          <w:sz w:val="40"/>
          <w:szCs w:val="40"/>
        </w:rPr>
        <w:t>násobíme</w:t>
      </w:r>
      <w:r>
        <w:rPr>
          <w:rFonts w:ascii="Arial" w:hAnsi="Arial" w:cs="Arial"/>
          <w:sz w:val="40"/>
          <w:szCs w:val="40"/>
        </w:rPr>
        <w:t xml:space="preserve">, </w:t>
      </w:r>
    </w:p>
    <w:p w:rsidR="00431BD6" w:rsidRDefault="00EC18FC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převádění </w:t>
      </w:r>
      <w:r w:rsidRPr="005B710D">
        <w:rPr>
          <w:rFonts w:ascii="Arial" w:hAnsi="Arial" w:cs="Arial"/>
          <w:color w:val="00B050"/>
          <w:sz w:val="40"/>
          <w:szCs w:val="40"/>
        </w:rPr>
        <w:t>z</w:t>
      </w:r>
      <w:r>
        <w:rPr>
          <w:rFonts w:ascii="Arial" w:hAnsi="Arial" w:cs="Arial"/>
          <w:color w:val="00B050"/>
          <w:sz w:val="40"/>
          <w:szCs w:val="40"/>
        </w:rPr>
        <w:t xml:space="preserve"> </w:t>
      </w:r>
      <w:r w:rsidRPr="00AD6BCB">
        <w:rPr>
          <w:rFonts w:ascii="Arial" w:hAnsi="Arial" w:cs="Arial"/>
          <w:color w:val="00B050"/>
          <w:sz w:val="40"/>
          <w:szCs w:val="40"/>
        </w:rPr>
        <w:t>menších</w:t>
      </w:r>
      <w:r>
        <w:rPr>
          <w:rFonts w:ascii="Arial" w:hAnsi="Arial" w:cs="Arial"/>
          <w:sz w:val="40"/>
          <w:szCs w:val="40"/>
        </w:rPr>
        <w:t xml:space="preserve">  jednotek na</w:t>
      </w:r>
      <w:r w:rsidRPr="00AD6BC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větší </w:t>
      </w:r>
      <w:r w:rsidRPr="00AD6BCB">
        <w:rPr>
          <w:rFonts w:ascii="Arial" w:hAnsi="Arial" w:cs="Arial"/>
          <w:color w:val="00B050"/>
          <w:sz w:val="40"/>
          <w:szCs w:val="40"/>
        </w:rPr>
        <w:t>dělíme</w:t>
      </w:r>
      <w:r>
        <w:rPr>
          <w:rFonts w:ascii="Arial" w:hAnsi="Arial" w:cs="Arial"/>
          <w:sz w:val="40"/>
          <w:szCs w:val="40"/>
        </w:rPr>
        <w:t>.</w:t>
      </w:r>
    </w:p>
    <w:p w:rsidR="00431BD6" w:rsidRDefault="00431BD6" w:rsidP="00CC7D39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2.</w:t>
      </w:r>
    </w:p>
    <w:p w:rsidR="00EC18FC" w:rsidRDefault="00431BD6" w:rsidP="00CC7D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</w:rPr>
        <w:t xml:space="preserve">Při převádění </w:t>
      </w:r>
      <w:r w:rsidRPr="00EC18FC">
        <w:rPr>
          <w:rFonts w:ascii="Arial" w:hAnsi="Arial" w:cs="Arial"/>
          <w:b/>
          <w:sz w:val="40"/>
          <w:szCs w:val="40"/>
          <w:u w:val="single"/>
        </w:rPr>
        <w:t>jednotek obsahu</w:t>
      </w:r>
      <w:r w:rsidR="00186E4D">
        <w:rPr>
          <w:rFonts w:ascii="Arial" w:hAnsi="Arial" w:cs="Arial"/>
          <w:sz w:val="40"/>
          <w:szCs w:val="40"/>
        </w:rPr>
        <w:t xml:space="preserve"> si pamatujeme: </w:t>
      </w:r>
      <w:r w:rsidR="00CC7D39">
        <w:rPr>
          <w:rFonts w:ascii="Arial" w:hAnsi="Arial" w:cs="Arial"/>
          <w:sz w:val="36"/>
          <w:szCs w:val="36"/>
        </w:rPr>
        <w:t>1 m</w:t>
      </w:r>
      <w:r w:rsidR="00CC7D39" w:rsidRPr="00274900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CC7D39">
        <w:rPr>
          <w:rFonts w:ascii="Arial" w:hAnsi="Arial" w:cs="Arial"/>
          <w:sz w:val="36"/>
          <w:szCs w:val="36"/>
        </w:rPr>
        <w:t xml:space="preserve"> je </w:t>
      </w:r>
      <w:r w:rsidR="00CC7D39" w:rsidRPr="00EC18FC">
        <w:rPr>
          <w:rFonts w:ascii="Arial" w:hAnsi="Arial" w:cs="Arial"/>
          <w:b/>
          <w:color w:val="0070C0"/>
          <w:sz w:val="36"/>
          <w:szCs w:val="36"/>
          <w:u w:val="single"/>
        </w:rPr>
        <w:t xml:space="preserve">čtverec </w:t>
      </w:r>
      <w:r w:rsidR="00CC7D39">
        <w:rPr>
          <w:rFonts w:ascii="Arial" w:hAnsi="Arial" w:cs="Arial"/>
          <w:sz w:val="36"/>
          <w:szCs w:val="36"/>
        </w:rPr>
        <w:t xml:space="preserve">o straně </w:t>
      </w:r>
      <w:r>
        <w:rPr>
          <w:rFonts w:ascii="Arial" w:hAnsi="Arial" w:cs="Arial"/>
          <w:sz w:val="36"/>
          <w:szCs w:val="36"/>
        </w:rPr>
        <w:t xml:space="preserve">1 m, proto </w:t>
      </w:r>
      <w:r w:rsidR="00EC18FC">
        <w:rPr>
          <w:rFonts w:ascii="Arial" w:hAnsi="Arial" w:cs="Arial"/>
          <w:sz w:val="36"/>
          <w:szCs w:val="36"/>
        </w:rPr>
        <w:t xml:space="preserve">posunujeme desetinnou čárku </w:t>
      </w:r>
      <w:r w:rsidR="00EC18FC" w:rsidRPr="00EC18FC">
        <w:rPr>
          <w:rFonts w:ascii="Arial" w:hAnsi="Arial" w:cs="Arial"/>
          <w:b/>
          <w:color w:val="0070C0"/>
          <w:sz w:val="36"/>
          <w:szCs w:val="36"/>
          <w:u w:val="single"/>
        </w:rPr>
        <w:t>o dvojnásobný</w:t>
      </w:r>
      <w:r w:rsidR="00EC18FC" w:rsidRPr="00EC18FC">
        <w:rPr>
          <w:rFonts w:ascii="Arial" w:hAnsi="Arial" w:cs="Arial"/>
          <w:color w:val="0070C0"/>
          <w:sz w:val="36"/>
          <w:szCs w:val="36"/>
        </w:rPr>
        <w:t xml:space="preserve"> </w:t>
      </w:r>
      <w:r w:rsidR="00EC18FC">
        <w:rPr>
          <w:rFonts w:ascii="Arial" w:hAnsi="Arial" w:cs="Arial"/>
          <w:sz w:val="36"/>
          <w:szCs w:val="36"/>
        </w:rPr>
        <w:t>počet desetinných míst.</w:t>
      </w:r>
    </w:p>
    <w:p w:rsidR="00EC18FC" w:rsidRDefault="00AC0F32" w:rsidP="00CC7D39">
      <w:pPr>
        <w:rPr>
          <w:rFonts w:ascii="Arial" w:hAnsi="Arial" w:cs="Arial"/>
          <w:sz w:val="36"/>
          <w:szCs w:val="36"/>
        </w:rPr>
      </w:pPr>
      <w:r w:rsidRPr="00AC0F32">
        <w:rPr>
          <w:rFonts w:ascii="Arial" w:hAnsi="Arial" w:cs="Arial"/>
          <w:b/>
          <w:noProof/>
          <w:color w:val="00B050"/>
          <w:sz w:val="40"/>
          <w:szCs w:val="40"/>
          <w:u w:val="single"/>
        </w:rPr>
        <w:pict>
          <v:rect id="Obdélník 1" o:spid="_x0000_s1026" style="position:absolute;margin-left:8.05pt;margin-top:10.95pt;width:80.1pt;height:74.3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" fillcolor="#4f81bd [3204]" strokecolor="#243f60 [1604]" strokeweight="2pt"/>
        </w:pict>
      </w:r>
    </w:p>
    <w:p w:rsidR="00186E4D" w:rsidRDefault="00186E4D" w:rsidP="00CC7D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</w:t>
      </w:r>
    </w:p>
    <w:p w:rsidR="00EC18FC" w:rsidRPr="00431BD6" w:rsidRDefault="00186E4D" w:rsidP="00186E4D">
      <w:pPr>
        <w:ind w:left="141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m = 10 dm</w:t>
      </w:r>
    </w:p>
    <w:p w:rsidR="00CC7D39" w:rsidRPr="00186E4D" w:rsidRDefault="00186E4D" w:rsidP="00CC7D39">
      <w:pPr>
        <w:rPr>
          <w:rFonts w:ascii="Arial" w:hAnsi="Arial" w:cs="Arial"/>
          <w:sz w:val="40"/>
          <w:szCs w:val="40"/>
          <w:vertAlign w:val="superscript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6B46F1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proto 1 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 = 100 dm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EC18FC" w:rsidRDefault="00186E4D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m = 10 dm</w:t>
      </w:r>
    </w:p>
    <w:p w:rsidR="00186E4D" w:rsidRDefault="00186E4D" w:rsidP="00CC7D39">
      <w:pPr>
        <w:rPr>
          <w:rFonts w:ascii="Arial" w:hAnsi="Arial" w:cs="Arial"/>
          <w:sz w:val="40"/>
          <w:szCs w:val="40"/>
        </w:rPr>
      </w:pPr>
    </w:p>
    <w:p w:rsidR="00186E4D" w:rsidRDefault="00186E4D" w:rsidP="00CC7D39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3.</w:t>
      </w:r>
    </w:p>
    <w:p w:rsidR="00186E4D" w:rsidRDefault="00186E4D" w:rsidP="00186E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</w:rPr>
        <w:t xml:space="preserve">Při převádění </w:t>
      </w:r>
      <w:r w:rsidRPr="00EC18FC">
        <w:rPr>
          <w:rFonts w:ascii="Arial" w:hAnsi="Arial" w:cs="Arial"/>
          <w:b/>
          <w:sz w:val="40"/>
          <w:szCs w:val="40"/>
          <w:u w:val="single"/>
        </w:rPr>
        <w:t>jednotek ob</w:t>
      </w:r>
      <w:r>
        <w:rPr>
          <w:rFonts w:ascii="Arial" w:hAnsi="Arial" w:cs="Arial"/>
          <w:b/>
          <w:sz w:val="40"/>
          <w:szCs w:val="40"/>
          <w:u w:val="single"/>
        </w:rPr>
        <w:t>jem</w:t>
      </w:r>
      <w:r w:rsidRPr="00EC18FC">
        <w:rPr>
          <w:rFonts w:ascii="Arial" w:hAnsi="Arial" w:cs="Arial"/>
          <w:b/>
          <w:sz w:val="40"/>
          <w:szCs w:val="40"/>
          <w:u w:val="single"/>
        </w:rPr>
        <w:t>u</w:t>
      </w:r>
      <w:r>
        <w:rPr>
          <w:rFonts w:ascii="Arial" w:hAnsi="Arial" w:cs="Arial"/>
          <w:sz w:val="40"/>
          <w:szCs w:val="40"/>
        </w:rPr>
        <w:t xml:space="preserve"> si pamatujeme: </w:t>
      </w:r>
      <w:r>
        <w:rPr>
          <w:rFonts w:ascii="Arial" w:hAnsi="Arial" w:cs="Arial"/>
          <w:sz w:val="36"/>
          <w:szCs w:val="36"/>
        </w:rPr>
        <w:t>1 m</w:t>
      </w:r>
      <w:r>
        <w:rPr>
          <w:rFonts w:ascii="Arial" w:hAnsi="Arial" w:cs="Arial"/>
          <w:b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je</w:t>
      </w:r>
      <w:r w:rsidRPr="006B46F1">
        <w:rPr>
          <w:rFonts w:ascii="Arial" w:hAnsi="Arial" w:cs="Arial"/>
          <w:color w:val="7030A0"/>
          <w:sz w:val="36"/>
          <w:szCs w:val="36"/>
        </w:rPr>
        <w:t xml:space="preserve"> </w:t>
      </w:r>
      <w:r w:rsidRPr="006B46F1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krychle </w:t>
      </w:r>
      <w:r>
        <w:rPr>
          <w:rFonts w:ascii="Arial" w:hAnsi="Arial" w:cs="Arial"/>
          <w:sz w:val="36"/>
          <w:szCs w:val="36"/>
        </w:rPr>
        <w:t xml:space="preserve">o hraně 1 m, proto posunujeme desetinnou čárku </w:t>
      </w:r>
      <w:r w:rsidRPr="006B46F1">
        <w:rPr>
          <w:rFonts w:ascii="Arial" w:hAnsi="Arial" w:cs="Arial"/>
          <w:b/>
          <w:color w:val="7030A0"/>
          <w:sz w:val="36"/>
          <w:szCs w:val="36"/>
          <w:u w:val="single"/>
        </w:rPr>
        <w:t>o trojnásobný</w:t>
      </w:r>
      <w:r w:rsidRPr="006B46F1">
        <w:rPr>
          <w:rFonts w:ascii="Arial" w:hAnsi="Arial" w:cs="Arial"/>
          <w:color w:val="7030A0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počet desetinných míst.</w:t>
      </w:r>
    </w:p>
    <w:p w:rsidR="00122A75" w:rsidRDefault="00122A75" w:rsidP="00186E4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</w:p>
    <w:p w:rsidR="00186E4D" w:rsidRPr="00186E4D" w:rsidRDefault="00AC0F32" w:rsidP="00CC7D39">
      <w:pPr>
        <w:rPr>
          <w:rFonts w:ascii="Arial" w:hAnsi="Arial" w:cs="Arial"/>
          <w:sz w:val="40"/>
          <w:szCs w:val="40"/>
        </w:rPr>
      </w:pPr>
      <w:r w:rsidRPr="00AC0F32">
        <w:rPr>
          <w:rFonts w:ascii="Arial" w:hAnsi="Arial" w:cs="Arial"/>
          <w:noProof/>
          <w:color w:val="7030A0"/>
          <w:sz w:val="40"/>
          <w:szCs w:val="40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2" o:spid="_x0000_s1027" type="#_x0000_t16" style="position:absolute;margin-left:18.55pt;margin-top:8.6pt;width:95.75pt;height:95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" adj="5138" fillcolor="#8064a2 [3207]" strokecolor="#3f3151 [1607]" strokeweight="2pt"/>
        </w:pict>
      </w:r>
    </w:p>
    <w:p w:rsidR="00186E4D" w:rsidRDefault="00122A75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</w:t>
      </w:r>
    </w:p>
    <w:p w:rsidR="00122A75" w:rsidRPr="006B46F1" w:rsidRDefault="006B46F1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1 m = 10 dm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proto 1 m</w:t>
      </w:r>
      <w:r>
        <w:rPr>
          <w:rFonts w:ascii="Arial" w:hAnsi="Arial" w:cs="Arial"/>
          <w:sz w:val="40"/>
          <w:szCs w:val="40"/>
          <w:vertAlign w:val="superscript"/>
        </w:rPr>
        <w:t xml:space="preserve">3 </w:t>
      </w:r>
      <w:r>
        <w:rPr>
          <w:rFonts w:ascii="Arial" w:hAnsi="Arial" w:cs="Arial"/>
          <w:sz w:val="40"/>
          <w:szCs w:val="40"/>
        </w:rPr>
        <w:t>= 1 000 dm</w:t>
      </w:r>
      <w:r>
        <w:rPr>
          <w:rFonts w:ascii="Arial" w:hAnsi="Arial" w:cs="Arial"/>
          <w:sz w:val="40"/>
          <w:szCs w:val="40"/>
          <w:vertAlign w:val="superscript"/>
        </w:rPr>
        <w:t>3</w:t>
      </w:r>
    </w:p>
    <w:p w:rsidR="00122A75" w:rsidRDefault="00122A75" w:rsidP="00CC7D39">
      <w:pPr>
        <w:rPr>
          <w:rFonts w:ascii="Arial" w:hAnsi="Arial" w:cs="Arial"/>
          <w:sz w:val="40"/>
          <w:szCs w:val="40"/>
        </w:rPr>
      </w:pPr>
    </w:p>
    <w:p w:rsidR="00122A75" w:rsidRDefault="006B46F1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 m = 10 dm</w:t>
      </w:r>
    </w:p>
    <w:p w:rsidR="00122A75" w:rsidRDefault="00122A75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m = 10 dm</w:t>
      </w:r>
    </w:p>
    <w:p w:rsidR="006B46F1" w:rsidRDefault="006B46F1" w:rsidP="00CC7D39">
      <w:pPr>
        <w:rPr>
          <w:rFonts w:ascii="Arial" w:hAnsi="Arial" w:cs="Arial"/>
          <w:sz w:val="40"/>
          <w:szCs w:val="40"/>
        </w:rPr>
      </w:pPr>
    </w:p>
    <w:p w:rsidR="006B46F1" w:rsidRDefault="006B46F1" w:rsidP="00CC7D39">
      <w:pPr>
        <w:rPr>
          <w:rFonts w:ascii="Arial" w:hAnsi="Arial" w:cs="Arial"/>
          <w:sz w:val="40"/>
          <w:szCs w:val="40"/>
        </w:rPr>
      </w:pPr>
    </w:p>
    <w:p w:rsidR="006B46F1" w:rsidRDefault="006B46F1" w:rsidP="00CC7D39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4.</w:t>
      </w:r>
    </w:p>
    <w:p w:rsidR="005E3F71" w:rsidRDefault="005E3F71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Objem kapalin</w:t>
      </w:r>
      <w:r>
        <w:rPr>
          <w:rFonts w:ascii="Arial" w:hAnsi="Arial" w:cs="Arial"/>
          <w:sz w:val="40"/>
          <w:szCs w:val="40"/>
        </w:rPr>
        <w:t xml:space="preserve"> měříme také na jednotky odvozené od 1 litru.</w:t>
      </w:r>
    </w:p>
    <w:p w:rsidR="004366E7" w:rsidRDefault="004366E7" w:rsidP="00CC7D39">
      <w:pPr>
        <w:rPr>
          <w:rFonts w:ascii="Arial" w:hAnsi="Arial" w:cs="Arial"/>
          <w:sz w:val="40"/>
          <w:szCs w:val="40"/>
        </w:rPr>
      </w:pPr>
    </w:p>
    <w:p w:rsidR="004366E7" w:rsidRDefault="004366E7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l = 10 dl = 100 cl = 1 000 ml</w:t>
      </w:r>
    </w:p>
    <w:p w:rsidR="009D00A1" w:rsidRPr="004366E7" w:rsidRDefault="009D00A1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hl = 100 l</w:t>
      </w:r>
    </w:p>
    <w:p w:rsidR="004366E7" w:rsidRDefault="004366E7" w:rsidP="00CC7D39">
      <w:pPr>
        <w:rPr>
          <w:rFonts w:ascii="Arial" w:hAnsi="Arial" w:cs="Arial"/>
          <w:b/>
          <w:sz w:val="40"/>
          <w:szCs w:val="40"/>
          <w:u w:val="single"/>
        </w:rPr>
      </w:pPr>
    </w:p>
    <w:p w:rsidR="003653E6" w:rsidRDefault="003653E6" w:rsidP="00CC7D39">
      <w:pPr>
        <w:rPr>
          <w:rFonts w:ascii="Arial" w:hAnsi="Arial" w:cs="Arial"/>
          <w:b/>
          <w:sz w:val="40"/>
          <w:szCs w:val="40"/>
          <w:u w:val="single"/>
        </w:rPr>
      </w:pPr>
    </w:p>
    <w:p w:rsidR="004366E7" w:rsidRDefault="004366E7" w:rsidP="00CC7D39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5.</w:t>
      </w:r>
    </w:p>
    <w:p w:rsidR="004366E7" w:rsidRPr="004366E7" w:rsidRDefault="009D00A1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Při převádění těchto dvou skupin jednotek objemu si musíme zapamatovat základní vztah mezi nimi.</w:t>
      </w:r>
    </w:p>
    <w:p w:rsidR="005E3F71" w:rsidRPr="009D00A1" w:rsidRDefault="009D00A1" w:rsidP="009D00A1">
      <w:pPr>
        <w:ind w:left="2832" w:firstLine="1416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  <w:highlight w:val="green"/>
        </w:rPr>
        <w:t>P</w:t>
      </w:r>
      <w:r w:rsidR="005E3F71" w:rsidRPr="009D00A1">
        <w:rPr>
          <w:rFonts w:ascii="Arial" w:hAnsi="Arial" w:cs="Arial"/>
          <w:color w:val="FF0000"/>
          <w:sz w:val="40"/>
          <w:szCs w:val="40"/>
          <w:highlight w:val="green"/>
        </w:rPr>
        <w:t xml:space="preserve">amatuj si: </w:t>
      </w:r>
      <w:r w:rsidR="005E3F71" w:rsidRPr="009D00A1">
        <w:rPr>
          <w:rFonts w:ascii="Arial" w:hAnsi="Arial" w:cs="Arial"/>
          <w:b/>
          <w:color w:val="FF0000"/>
          <w:sz w:val="40"/>
          <w:szCs w:val="40"/>
          <w:highlight w:val="green"/>
        </w:rPr>
        <w:t>1 l = 1 dm</w:t>
      </w:r>
      <w:r w:rsidR="005E3F71" w:rsidRPr="009D00A1">
        <w:rPr>
          <w:rFonts w:ascii="Arial" w:hAnsi="Arial" w:cs="Arial"/>
          <w:b/>
          <w:color w:val="FF0000"/>
          <w:sz w:val="40"/>
          <w:szCs w:val="40"/>
          <w:highlight w:val="green"/>
          <w:vertAlign w:val="superscript"/>
        </w:rPr>
        <w:t>3</w:t>
      </w:r>
    </w:p>
    <w:p w:rsidR="005E3F71" w:rsidRDefault="005E3F71" w:rsidP="00CC7D39">
      <w:pPr>
        <w:rPr>
          <w:rFonts w:ascii="Arial" w:hAnsi="Arial" w:cs="Arial"/>
          <w:sz w:val="40"/>
          <w:szCs w:val="40"/>
        </w:rPr>
      </w:pPr>
    </w:p>
    <w:p w:rsidR="004366E7" w:rsidRDefault="004366E7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1 ml = 0,001 l </w:t>
      </w:r>
    </w:p>
    <w:p w:rsidR="004366E7" w:rsidRPr="004366E7" w:rsidRDefault="004366E7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cm</w:t>
      </w:r>
      <w:r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 xml:space="preserve"> =0,001 dm</w:t>
      </w:r>
      <w:r>
        <w:rPr>
          <w:rFonts w:ascii="Arial" w:hAnsi="Arial" w:cs="Arial"/>
          <w:sz w:val="40"/>
          <w:szCs w:val="40"/>
          <w:vertAlign w:val="superscript"/>
        </w:rPr>
        <w:t xml:space="preserve">3 </w:t>
      </w:r>
      <w:r>
        <w:rPr>
          <w:rFonts w:ascii="Arial" w:hAnsi="Arial" w:cs="Arial"/>
          <w:sz w:val="40"/>
          <w:szCs w:val="40"/>
        </w:rPr>
        <w:t xml:space="preserve">= 0,001 l 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proto </w:t>
      </w:r>
      <w:r w:rsidRPr="00812C8F">
        <w:rPr>
          <w:rFonts w:ascii="Arial" w:hAnsi="Arial" w:cs="Arial"/>
          <w:color w:val="C00000"/>
          <w:sz w:val="40"/>
          <w:szCs w:val="40"/>
          <w:highlight w:val="yellow"/>
        </w:rPr>
        <w:t>1 ml = 1 cm</w:t>
      </w:r>
      <w:r w:rsidRPr="00812C8F">
        <w:rPr>
          <w:rFonts w:ascii="Arial" w:hAnsi="Arial" w:cs="Arial"/>
          <w:color w:val="C00000"/>
          <w:sz w:val="40"/>
          <w:szCs w:val="40"/>
          <w:highlight w:val="yellow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 xml:space="preserve"> </w:t>
      </w:r>
    </w:p>
    <w:p w:rsidR="006B46F1" w:rsidRDefault="006B46F1" w:rsidP="00CC7D39">
      <w:pPr>
        <w:rPr>
          <w:rFonts w:ascii="Arial" w:hAnsi="Arial" w:cs="Arial"/>
          <w:sz w:val="40"/>
          <w:szCs w:val="40"/>
        </w:rPr>
      </w:pPr>
    </w:p>
    <w:p w:rsidR="004366E7" w:rsidRPr="006B46F1" w:rsidRDefault="004366E7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hl = 100 l</w:t>
      </w:r>
    </w:p>
    <w:p w:rsidR="00122A75" w:rsidRDefault="004366E7" w:rsidP="00CC7D39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m</w:t>
      </w:r>
      <w:r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 xml:space="preserve"> = 1000 dm</w:t>
      </w:r>
      <w:r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 xml:space="preserve"> =1000 l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proto </w:t>
      </w:r>
      <w:r w:rsidRPr="00812C8F">
        <w:rPr>
          <w:rFonts w:ascii="Arial" w:hAnsi="Arial" w:cs="Arial"/>
          <w:color w:val="C00000"/>
          <w:sz w:val="40"/>
          <w:szCs w:val="40"/>
          <w:highlight w:val="yellow"/>
        </w:rPr>
        <w:t>1 m</w:t>
      </w:r>
      <w:r w:rsidRPr="00812C8F">
        <w:rPr>
          <w:rFonts w:ascii="Arial" w:hAnsi="Arial" w:cs="Arial"/>
          <w:color w:val="C00000"/>
          <w:sz w:val="40"/>
          <w:szCs w:val="40"/>
          <w:highlight w:val="yellow"/>
          <w:vertAlign w:val="superscript"/>
        </w:rPr>
        <w:t>3</w:t>
      </w:r>
      <w:r w:rsidRPr="00812C8F">
        <w:rPr>
          <w:rFonts w:ascii="Arial" w:hAnsi="Arial" w:cs="Arial"/>
          <w:color w:val="C00000"/>
          <w:sz w:val="40"/>
          <w:szCs w:val="40"/>
          <w:highlight w:val="yellow"/>
        </w:rPr>
        <w:t xml:space="preserve"> = 10 hl</w:t>
      </w:r>
    </w:p>
    <w:p w:rsidR="003653E6" w:rsidRDefault="003653E6" w:rsidP="00CC7D39">
      <w:pPr>
        <w:rPr>
          <w:rFonts w:ascii="Arial" w:hAnsi="Arial" w:cs="Arial"/>
          <w:color w:val="C00000"/>
          <w:sz w:val="40"/>
          <w:szCs w:val="40"/>
        </w:rPr>
      </w:pPr>
    </w:p>
    <w:p w:rsidR="003653E6" w:rsidRDefault="003653E6" w:rsidP="00CC7D39">
      <w:pPr>
        <w:rPr>
          <w:rFonts w:ascii="Arial" w:hAnsi="Arial" w:cs="Arial"/>
          <w:color w:val="C00000"/>
          <w:sz w:val="40"/>
          <w:szCs w:val="40"/>
        </w:rPr>
      </w:pPr>
    </w:p>
    <w:p w:rsidR="003653E6" w:rsidRPr="004366E7" w:rsidRDefault="003653E6" w:rsidP="00CC7D39">
      <w:pPr>
        <w:rPr>
          <w:rFonts w:ascii="Arial" w:hAnsi="Arial" w:cs="Arial"/>
          <w:color w:val="C00000"/>
          <w:sz w:val="40"/>
          <w:szCs w:val="40"/>
        </w:rPr>
      </w:pPr>
    </w:p>
    <w:p w:rsidR="00122A75" w:rsidRDefault="00122A75" w:rsidP="00CC7D39">
      <w:pPr>
        <w:rPr>
          <w:rFonts w:ascii="Arial" w:hAnsi="Arial" w:cs="Arial"/>
          <w:sz w:val="40"/>
          <w:szCs w:val="40"/>
        </w:rPr>
      </w:pPr>
    </w:p>
    <w:p w:rsidR="00CC7D39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Převeďte jednotky ob</w:t>
      </w:r>
      <w:r w:rsidR="003653E6">
        <w:rPr>
          <w:rFonts w:ascii="Arial" w:hAnsi="Arial" w:cs="Arial"/>
          <w:sz w:val="40"/>
          <w:szCs w:val="40"/>
        </w:rPr>
        <w:t>jem</w:t>
      </w:r>
      <w:r>
        <w:rPr>
          <w:rFonts w:ascii="Arial" w:hAnsi="Arial" w:cs="Arial"/>
          <w:sz w:val="40"/>
          <w:szCs w:val="40"/>
        </w:rPr>
        <w:t>u:</w:t>
      </w:r>
    </w:p>
    <w:p w:rsidR="00CC7D39" w:rsidRPr="005422CA" w:rsidRDefault="00CC7D39" w:rsidP="00CC7D39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474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  <w:gridCol w:w="567"/>
        <w:gridCol w:w="2552"/>
        <w:gridCol w:w="850"/>
        <w:gridCol w:w="851"/>
        <w:gridCol w:w="2835"/>
        <w:gridCol w:w="709"/>
        <w:gridCol w:w="3260"/>
      </w:tblGrid>
      <w:tr w:rsidR="00CC7D39" w:rsidTr="00573486">
        <w:trPr>
          <w:trHeight w:val="363"/>
        </w:trPr>
        <w:tc>
          <w:tcPr>
            <w:tcW w:w="3119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C7D39" w:rsidRPr="00365E9C" w:rsidRDefault="00CC7D39" w:rsidP="00881CB0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365E9C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552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</w:tcPr>
          <w:p w:rsidR="00CC7D39" w:rsidRPr="00365E9C" w:rsidRDefault="00CC7D39" w:rsidP="00881CB0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260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C7D39" w:rsidTr="00573486">
        <w:tc>
          <w:tcPr>
            <w:tcW w:w="3119" w:type="dxa"/>
          </w:tcPr>
          <w:p w:rsidR="00CC7D39" w:rsidRPr="00365E9C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48 l</w:t>
            </w:r>
          </w:p>
        </w:tc>
        <w:tc>
          <w:tcPr>
            <w:tcW w:w="567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CC7D39" w:rsidRPr="00365E9C" w:rsidRDefault="003653E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CC7D39" w:rsidRPr="00365E9C" w:rsidRDefault="003653E6" w:rsidP="00DE1817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453</w:t>
            </w:r>
            <w:r w:rsidR="00CC7D39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DE1817">
              <w:rPr>
                <w:rFonts w:ascii="Arial" w:hAnsi="Arial" w:cs="Arial"/>
                <w:sz w:val="40"/>
                <w:szCs w:val="40"/>
              </w:rPr>
              <w:t>c</w:t>
            </w:r>
            <w:r w:rsidR="00CC7D39"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CC7D39" w:rsidRPr="00365E9C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</w:t>
            </w:r>
            <w:r w:rsidR="00DE1817">
              <w:rPr>
                <w:rFonts w:ascii="Arial" w:hAnsi="Arial" w:cs="Arial"/>
                <w:sz w:val="40"/>
                <w:szCs w:val="40"/>
              </w:rPr>
              <w:t xml:space="preserve"> l</w:t>
            </w:r>
          </w:p>
        </w:tc>
      </w:tr>
      <w:tr w:rsidR="00CC7D39" w:rsidTr="00573486">
        <w:tc>
          <w:tcPr>
            <w:tcW w:w="3119" w:type="dxa"/>
          </w:tcPr>
          <w:p w:rsidR="00CC7D39" w:rsidRPr="00365E9C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231 c</w:t>
            </w:r>
            <w:r w:rsidR="00CC7D39"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CC7D39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</w:t>
            </w:r>
            <w:r w:rsidR="003653E6">
              <w:rPr>
                <w:rFonts w:ascii="Arial" w:hAnsi="Arial" w:cs="Arial"/>
                <w:sz w:val="40"/>
                <w:szCs w:val="40"/>
              </w:rPr>
              <w:t>m</w:t>
            </w:r>
            <w:r w:rsidR="003653E6"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CC7D39" w:rsidRPr="00365E9C" w:rsidRDefault="003653E6" w:rsidP="003653E6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0,</w:t>
            </w:r>
            <w:r w:rsidR="00CC7D39">
              <w:rPr>
                <w:rFonts w:ascii="Arial" w:hAnsi="Arial" w:cs="Arial"/>
                <w:sz w:val="40"/>
                <w:szCs w:val="40"/>
              </w:rPr>
              <w:t>6</w:t>
            </w:r>
            <w:r w:rsidR="00DE1817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d</w:t>
            </w:r>
            <w:r w:rsidR="00CC7D39"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CC7D39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CC7D39" w:rsidTr="00573486">
        <w:tc>
          <w:tcPr>
            <w:tcW w:w="3119" w:type="dxa"/>
          </w:tcPr>
          <w:p w:rsidR="00CC7D39" w:rsidRPr="003653E6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</w:t>
            </w:r>
            <w:r w:rsidR="00CC7D39">
              <w:rPr>
                <w:rFonts w:ascii="Arial" w:hAnsi="Arial" w:cs="Arial"/>
                <w:sz w:val="40"/>
                <w:szCs w:val="40"/>
              </w:rPr>
              <w:t xml:space="preserve"> 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 xml:space="preserve">3 </w:t>
            </w:r>
            <w:r>
              <w:rPr>
                <w:rFonts w:ascii="Arial" w:hAnsi="Arial" w:cs="Arial"/>
                <w:sz w:val="40"/>
                <w:szCs w:val="40"/>
              </w:rPr>
              <w:t>73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CC7D39" w:rsidRPr="00365E9C" w:rsidRDefault="003653E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DE1817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CC7D39" w:rsidRPr="003653E6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  <w:r w:rsidR="00CC7D39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d</w:t>
            </w:r>
            <w:r w:rsidR="00CC7D39"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 xml:space="preserve">3 </w:t>
            </w:r>
            <w:r>
              <w:rPr>
                <w:rFonts w:ascii="Arial" w:hAnsi="Arial" w:cs="Arial"/>
                <w:sz w:val="40"/>
                <w:szCs w:val="40"/>
              </w:rPr>
              <w:t>14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CC7D39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CC7D39" w:rsidTr="00573486">
        <w:tc>
          <w:tcPr>
            <w:tcW w:w="3119" w:type="dxa"/>
          </w:tcPr>
          <w:p w:rsidR="00CC7D39" w:rsidRPr="00365E9C" w:rsidRDefault="00CC7D39" w:rsidP="003653E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  <w:r w:rsidR="003653E6">
              <w:rPr>
                <w:rFonts w:ascii="Arial" w:hAnsi="Arial" w:cs="Arial"/>
                <w:sz w:val="40"/>
                <w:szCs w:val="40"/>
              </w:rPr>
              <w:t>,31</w:t>
            </w:r>
            <w:r>
              <w:rPr>
                <w:rFonts w:ascii="Arial" w:hAnsi="Arial" w:cs="Arial"/>
                <w:sz w:val="40"/>
                <w:szCs w:val="40"/>
              </w:rPr>
              <w:t xml:space="preserve"> m</w:t>
            </w:r>
            <w:r w:rsidR="003653E6"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CC7D39" w:rsidRPr="00365E9C" w:rsidRDefault="003653E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DE1817">
              <w:rPr>
                <w:rFonts w:ascii="Arial" w:hAnsi="Arial" w:cs="Arial"/>
                <w:sz w:val="40"/>
                <w:szCs w:val="40"/>
              </w:rPr>
              <w:t>c</w:t>
            </w:r>
            <w:r>
              <w:rPr>
                <w:rFonts w:ascii="Arial" w:hAnsi="Arial" w:cs="Arial"/>
                <w:sz w:val="40"/>
                <w:szCs w:val="40"/>
              </w:rPr>
              <w:t>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CC7D39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0,012</w:t>
            </w:r>
            <w:r w:rsidR="00CC7D39">
              <w:rPr>
                <w:rFonts w:ascii="Arial" w:hAnsi="Arial" w:cs="Arial"/>
                <w:sz w:val="40"/>
                <w:szCs w:val="40"/>
              </w:rPr>
              <w:t xml:space="preserve"> 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CC7D39" w:rsidRDefault="00CC7D39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CC7D39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3653E6" w:rsidTr="00573486">
        <w:tc>
          <w:tcPr>
            <w:tcW w:w="3119" w:type="dxa"/>
          </w:tcPr>
          <w:p w:rsidR="003653E6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57 hl 6 l</w:t>
            </w:r>
          </w:p>
        </w:tc>
        <w:tc>
          <w:tcPr>
            <w:tcW w:w="567" w:type="dxa"/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3653E6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</w:t>
            </w:r>
            <w:r w:rsidR="003653E6">
              <w:rPr>
                <w:rFonts w:ascii="Arial" w:hAnsi="Arial" w:cs="Arial"/>
                <w:sz w:val="40"/>
                <w:szCs w:val="40"/>
              </w:rPr>
              <w:t>hl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3653E6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proofErr w:type="gramStart"/>
            <w:r>
              <w:rPr>
                <w:rFonts w:ascii="Arial" w:hAnsi="Arial" w:cs="Arial"/>
                <w:sz w:val="40"/>
                <w:szCs w:val="40"/>
              </w:rPr>
              <w:t>56 l   7 ml</w:t>
            </w:r>
            <w:proofErr w:type="gramEnd"/>
          </w:p>
        </w:tc>
        <w:tc>
          <w:tcPr>
            <w:tcW w:w="709" w:type="dxa"/>
          </w:tcPr>
          <w:p w:rsidR="003653E6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3653E6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 </w:t>
            </w:r>
            <w:r w:rsidR="00DE1817">
              <w:rPr>
                <w:rFonts w:ascii="Arial" w:hAnsi="Arial" w:cs="Arial"/>
                <w:sz w:val="40"/>
                <w:szCs w:val="40"/>
              </w:rPr>
              <w:t>l</w:t>
            </w:r>
          </w:p>
        </w:tc>
      </w:tr>
      <w:tr w:rsidR="003653E6" w:rsidTr="00573486">
        <w:tc>
          <w:tcPr>
            <w:tcW w:w="3119" w:type="dxa"/>
          </w:tcPr>
          <w:p w:rsidR="003653E6" w:rsidRDefault="003653E6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84 cl</w:t>
            </w:r>
          </w:p>
        </w:tc>
        <w:tc>
          <w:tcPr>
            <w:tcW w:w="567" w:type="dxa"/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3653E6" w:rsidRPr="003653E6" w:rsidRDefault="003653E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53E6" w:rsidRDefault="003653E6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3653E6" w:rsidRPr="00DE1817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25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3653E6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3653E6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</w:t>
            </w:r>
            <w:r w:rsidR="00DE1817">
              <w:rPr>
                <w:rFonts w:ascii="Arial" w:hAnsi="Arial" w:cs="Arial"/>
                <w:sz w:val="40"/>
                <w:szCs w:val="40"/>
              </w:rPr>
              <w:t>dl</w:t>
            </w:r>
          </w:p>
        </w:tc>
      </w:tr>
    </w:tbl>
    <w:p w:rsidR="00CC7D39" w:rsidRDefault="00CC7D39" w:rsidP="00CC7D39">
      <w:pPr>
        <w:rPr>
          <w:rFonts w:ascii="Arial" w:hAnsi="Arial" w:cs="Arial"/>
          <w:sz w:val="40"/>
          <w:szCs w:val="40"/>
        </w:rPr>
      </w:pPr>
    </w:p>
    <w:p w:rsidR="00CC7D39" w:rsidRPr="005422CA" w:rsidRDefault="00CC7D39" w:rsidP="00CC7D3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</w:p>
    <w:p w:rsidR="00DE1817" w:rsidRDefault="00DE1817" w:rsidP="00DE181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Převeďte jednotky objemu:</w:t>
      </w:r>
    </w:p>
    <w:p w:rsidR="00DE1817" w:rsidRPr="005422CA" w:rsidRDefault="00DE1817" w:rsidP="00DE1817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474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6"/>
        <w:gridCol w:w="567"/>
        <w:gridCol w:w="2977"/>
        <w:gridCol w:w="708"/>
        <w:gridCol w:w="851"/>
        <w:gridCol w:w="2835"/>
        <w:gridCol w:w="709"/>
        <w:gridCol w:w="3260"/>
      </w:tblGrid>
      <w:tr w:rsidR="00DE1817" w:rsidTr="00573486">
        <w:trPr>
          <w:trHeight w:val="363"/>
        </w:trPr>
        <w:tc>
          <w:tcPr>
            <w:tcW w:w="2836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DE1817" w:rsidRPr="00365E9C" w:rsidRDefault="00DE1817" w:rsidP="00881CB0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365E9C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97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</w:tcPr>
          <w:p w:rsidR="00DE1817" w:rsidRPr="00365E9C" w:rsidRDefault="00DE1817" w:rsidP="00881CB0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260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E1817" w:rsidTr="00573486">
        <w:tc>
          <w:tcPr>
            <w:tcW w:w="2836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48 l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48 000 </w:t>
            </w: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453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Pr="00365E9C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0,453</w:t>
            </w:r>
            <w:r w:rsidR="00DE1817">
              <w:rPr>
                <w:rFonts w:ascii="Arial" w:hAnsi="Arial" w:cs="Arial"/>
                <w:sz w:val="40"/>
                <w:szCs w:val="40"/>
              </w:rPr>
              <w:t xml:space="preserve"> l</w:t>
            </w:r>
          </w:p>
        </w:tc>
      </w:tr>
      <w:tr w:rsidR="00DE1817" w:rsidTr="00573486">
        <w:tc>
          <w:tcPr>
            <w:tcW w:w="2836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231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0,</w:t>
            </w:r>
            <w:r w:rsidRPr="00DE1817">
              <w:rPr>
                <w:rFonts w:ascii="Arial" w:hAnsi="Arial" w:cs="Arial"/>
                <w:color w:val="FF0000"/>
                <w:sz w:val="40"/>
                <w:szCs w:val="40"/>
              </w:rPr>
              <w:t>231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0,6 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Pr="00365E9C" w:rsidRDefault="0057348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600 </w:t>
            </w:r>
            <w:r w:rsidR="00DE1817">
              <w:rPr>
                <w:rFonts w:ascii="Arial" w:hAnsi="Arial" w:cs="Arial"/>
                <w:sz w:val="40"/>
                <w:szCs w:val="40"/>
              </w:rPr>
              <w:t>cm</w:t>
            </w:r>
            <w:r w:rsidR="00DE1817"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DE1817" w:rsidTr="00573486">
        <w:tc>
          <w:tcPr>
            <w:tcW w:w="2836" w:type="dxa"/>
          </w:tcPr>
          <w:p w:rsidR="00DE1817" w:rsidRPr="003653E6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 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 xml:space="preserve">3 </w:t>
            </w:r>
            <w:r>
              <w:rPr>
                <w:rFonts w:ascii="Arial" w:hAnsi="Arial" w:cs="Arial"/>
                <w:sz w:val="40"/>
                <w:szCs w:val="40"/>
              </w:rPr>
              <w:t>73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6,073 </w:t>
            </w:r>
            <w:r>
              <w:rPr>
                <w:rFonts w:ascii="Arial" w:hAnsi="Arial" w:cs="Arial"/>
                <w:sz w:val="40"/>
                <w:szCs w:val="40"/>
              </w:rPr>
              <w:t>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Pr="003653E6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 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 xml:space="preserve">3 </w:t>
            </w:r>
            <w:r>
              <w:rPr>
                <w:rFonts w:ascii="Arial" w:hAnsi="Arial" w:cs="Arial"/>
                <w:sz w:val="40"/>
                <w:szCs w:val="40"/>
              </w:rPr>
              <w:t>14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Pr="00365E9C" w:rsidRDefault="0057348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2 014 </w:t>
            </w:r>
            <w:r w:rsidR="00DE1817">
              <w:rPr>
                <w:rFonts w:ascii="Arial" w:hAnsi="Arial" w:cs="Arial"/>
                <w:sz w:val="40"/>
                <w:szCs w:val="40"/>
              </w:rPr>
              <w:t>cm</w:t>
            </w:r>
            <w:r w:rsidR="00DE1817"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DE1817" w:rsidTr="00573486">
        <w:tc>
          <w:tcPr>
            <w:tcW w:w="2836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2,31 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Pr="00365E9C" w:rsidRDefault="00DE1817" w:rsidP="00DE1817">
            <w:pPr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2 310 000 </w:t>
            </w:r>
            <w:r>
              <w:rPr>
                <w:rFonts w:ascii="Arial" w:hAnsi="Arial" w:cs="Arial"/>
                <w:sz w:val="40"/>
                <w:szCs w:val="40"/>
              </w:rPr>
              <w:t>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Pr="00365E9C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>0,012 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Pr="00365E9C" w:rsidRDefault="00DE1817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573486">
              <w:rPr>
                <w:rFonts w:ascii="Arial" w:hAnsi="Arial" w:cs="Arial"/>
                <w:color w:val="FF0000"/>
                <w:sz w:val="40"/>
                <w:szCs w:val="40"/>
              </w:rPr>
              <w:t xml:space="preserve">12 </w:t>
            </w:r>
            <w:r>
              <w:rPr>
                <w:rFonts w:ascii="Arial" w:hAnsi="Arial" w:cs="Arial"/>
                <w:sz w:val="40"/>
                <w:szCs w:val="40"/>
              </w:rPr>
              <w:t>dm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</w:tr>
      <w:tr w:rsidR="00DE1817" w:rsidTr="00573486">
        <w:tc>
          <w:tcPr>
            <w:tcW w:w="2836" w:type="dxa"/>
          </w:tcPr>
          <w:p w:rsidR="00DE1817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57 hl 6 l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Default="00573486" w:rsidP="00DE1817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</w:t>
            </w:r>
            <w:r w:rsidR="00DE1817">
              <w:rPr>
                <w:rFonts w:ascii="Arial" w:hAnsi="Arial" w:cs="Arial"/>
                <w:color w:val="FF0000"/>
                <w:sz w:val="40"/>
                <w:szCs w:val="40"/>
              </w:rPr>
              <w:t xml:space="preserve">57,06 </w:t>
            </w:r>
            <w:r w:rsidR="00DE1817">
              <w:rPr>
                <w:rFonts w:ascii="Arial" w:hAnsi="Arial" w:cs="Arial"/>
                <w:sz w:val="40"/>
                <w:szCs w:val="40"/>
              </w:rPr>
              <w:t>hl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proofErr w:type="gramStart"/>
            <w:r>
              <w:rPr>
                <w:rFonts w:ascii="Arial" w:hAnsi="Arial" w:cs="Arial"/>
                <w:sz w:val="40"/>
                <w:szCs w:val="40"/>
              </w:rPr>
              <w:t>56 l   7 ml</w:t>
            </w:r>
            <w:proofErr w:type="gramEnd"/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56,007 </w:t>
            </w:r>
            <w:r w:rsidR="00DE1817">
              <w:rPr>
                <w:rFonts w:ascii="Arial" w:hAnsi="Arial" w:cs="Arial"/>
                <w:sz w:val="40"/>
                <w:szCs w:val="40"/>
              </w:rPr>
              <w:t>l</w:t>
            </w:r>
          </w:p>
        </w:tc>
      </w:tr>
      <w:tr w:rsidR="00DE1817" w:rsidTr="00573486">
        <w:tc>
          <w:tcPr>
            <w:tcW w:w="2836" w:type="dxa"/>
          </w:tcPr>
          <w:p w:rsidR="00DE1817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84 cl</w:t>
            </w:r>
          </w:p>
        </w:tc>
        <w:tc>
          <w:tcPr>
            <w:tcW w:w="567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977" w:type="dxa"/>
          </w:tcPr>
          <w:p w:rsidR="00DE1817" w:rsidRPr="003653E6" w:rsidRDefault="00573486" w:rsidP="00881CB0">
            <w:pPr>
              <w:jc w:val="right"/>
              <w:rPr>
                <w:rFonts w:ascii="Arial" w:hAnsi="Arial" w:cs="Arial"/>
                <w:sz w:val="40"/>
                <w:szCs w:val="40"/>
                <w:vertAlign w:val="superscript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840 </w:t>
            </w:r>
            <w:r w:rsidR="00DE1817">
              <w:rPr>
                <w:rFonts w:ascii="Arial" w:hAnsi="Arial" w:cs="Arial"/>
                <w:sz w:val="40"/>
                <w:szCs w:val="40"/>
              </w:rPr>
              <w:t>cm</w:t>
            </w:r>
            <w:r w:rsidR="00DE1817"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35" w:type="dxa"/>
          </w:tcPr>
          <w:p w:rsidR="00DE1817" w:rsidRPr="00DE1817" w:rsidRDefault="00DE1817" w:rsidP="00881CB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25 cm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DE1817" w:rsidRDefault="00DE1817" w:rsidP="00881CB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260" w:type="dxa"/>
          </w:tcPr>
          <w:p w:rsidR="00DE1817" w:rsidRDefault="00573486" w:rsidP="0057348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0,25 </w:t>
            </w:r>
            <w:r w:rsidR="00DE1817">
              <w:rPr>
                <w:rFonts w:ascii="Arial" w:hAnsi="Arial" w:cs="Arial"/>
                <w:sz w:val="40"/>
                <w:szCs w:val="40"/>
              </w:rPr>
              <w:t>dl</w:t>
            </w:r>
          </w:p>
        </w:tc>
      </w:tr>
    </w:tbl>
    <w:p w:rsidR="00872FFF" w:rsidRPr="00FD4366" w:rsidRDefault="00872FFF" w:rsidP="00FD4366"/>
    <w:sectPr w:rsidR="00872FFF" w:rsidRPr="00FD4366" w:rsidSect="00122A75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339DA"/>
    <w:rsid w:val="0005496F"/>
    <w:rsid w:val="0011211A"/>
    <w:rsid w:val="00122A75"/>
    <w:rsid w:val="00123496"/>
    <w:rsid w:val="00133500"/>
    <w:rsid w:val="00186E4D"/>
    <w:rsid w:val="001E1C62"/>
    <w:rsid w:val="00201CFF"/>
    <w:rsid w:val="002471E8"/>
    <w:rsid w:val="002821B7"/>
    <w:rsid w:val="003653E6"/>
    <w:rsid w:val="004256D1"/>
    <w:rsid w:val="00431BD6"/>
    <w:rsid w:val="004366E7"/>
    <w:rsid w:val="00573486"/>
    <w:rsid w:val="005E3B10"/>
    <w:rsid w:val="005E3F71"/>
    <w:rsid w:val="0067019B"/>
    <w:rsid w:val="006B46F1"/>
    <w:rsid w:val="00727101"/>
    <w:rsid w:val="00812C8F"/>
    <w:rsid w:val="0082141E"/>
    <w:rsid w:val="00872FFF"/>
    <w:rsid w:val="008A22BA"/>
    <w:rsid w:val="009D00A1"/>
    <w:rsid w:val="009D5CA3"/>
    <w:rsid w:val="009F5408"/>
    <w:rsid w:val="00A62941"/>
    <w:rsid w:val="00AC0F32"/>
    <w:rsid w:val="00B91C96"/>
    <w:rsid w:val="00BC147A"/>
    <w:rsid w:val="00C67FAE"/>
    <w:rsid w:val="00CC7D39"/>
    <w:rsid w:val="00D00AD7"/>
    <w:rsid w:val="00D3558A"/>
    <w:rsid w:val="00D677F0"/>
    <w:rsid w:val="00DE0EF3"/>
    <w:rsid w:val="00DE1817"/>
    <w:rsid w:val="00EC18FC"/>
    <w:rsid w:val="00F91AC5"/>
    <w:rsid w:val="00FD0032"/>
    <w:rsid w:val="00FD4366"/>
    <w:rsid w:val="00FD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E3B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1FD82-4C14-42FD-9F80-5E031E1B0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2012-02-26T19:10:00Z</dcterms:created>
  <dcterms:modified xsi:type="dcterms:W3CDTF">2012-02-26T19:10:00Z</dcterms:modified>
</cp:coreProperties>
</file>