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1458" w:rsidRDefault="003C1458" w:rsidP="003C1458">
      <w:r>
        <w:rPr>
          <w:noProof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1458" w:rsidRDefault="003C1458" w:rsidP="003C1458"/>
    <w:p w:rsidR="003C1458" w:rsidRDefault="003C1458" w:rsidP="003C1458"/>
    <w:p w:rsidR="003C1458" w:rsidRDefault="003C1458" w:rsidP="003C1458"/>
    <w:p w:rsidR="003C1458" w:rsidRDefault="003C1458" w:rsidP="003C1458"/>
    <w:p w:rsidR="003C1458" w:rsidRDefault="003C1458" w:rsidP="003C1458"/>
    <w:p w:rsidR="003C1458" w:rsidRDefault="003C1458" w:rsidP="003C1458"/>
    <w:p w:rsidR="003C1458" w:rsidRDefault="003C1458" w:rsidP="003C1458"/>
    <w:p w:rsidR="003C1458" w:rsidRDefault="003C1458" w:rsidP="003C1458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3C1458" w:rsidTr="003C1458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C1458" w:rsidRDefault="003C1458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C1458" w:rsidRDefault="003C1458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3C1458" w:rsidTr="003C1458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C1458" w:rsidRDefault="003C1458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C1458" w:rsidRDefault="003C1458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Lucie Tuhá</w:t>
            </w:r>
          </w:p>
        </w:tc>
      </w:tr>
      <w:tr w:rsidR="003C1458" w:rsidTr="003C1458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C1458" w:rsidRDefault="003C1458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C1458" w:rsidRDefault="0010607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VY_52_Inovace_5122</w:t>
            </w:r>
          </w:p>
        </w:tc>
      </w:tr>
      <w:tr w:rsidR="003C1458" w:rsidTr="003C1458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C1458" w:rsidRDefault="003C1458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C1458" w:rsidRDefault="0010607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Vylučovací</w:t>
            </w:r>
            <w:r w:rsidR="003C1458">
              <w:rPr>
                <w:rFonts w:ascii="Verdana" w:hAnsi="Verdana" w:cs="Arial"/>
                <w:szCs w:val="20"/>
              </w:rPr>
              <w:t xml:space="preserve"> soustava</w:t>
            </w:r>
          </w:p>
        </w:tc>
      </w:tr>
      <w:tr w:rsidR="003C1458" w:rsidTr="003C1458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C1458" w:rsidRDefault="003C1458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C1458" w:rsidRDefault="0010607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Vylučovací</w:t>
            </w:r>
            <w:r w:rsidR="003C1458">
              <w:rPr>
                <w:rFonts w:ascii="Verdana" w:hAnsi="Verdana" w:cs="Arial"/>
                <w:szCs w:val="20"/>
              </w:rPr>
              <w:t xml:space="preserve"> soustava</w:t>
            </w:r>
          </w:p>
        </w:tc>
      </w:tr>
      <w:tr w:rsidR="003C1458" w:rsidTr="003C1458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C1458" w:rsidRDefault="003C1458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C1458" w:rsidRDefault="003C1458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Přírodopis</w:t>
            </w:r>
          </w:p>
        </w:tc>
      </w:tr>
      <w:tr w:rsidR="003C1458" w:rsidTr="003C1458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C1458" w:rsidRDefault="003C1458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C1458" w:rsidRDefault="000C280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9. </w:t>
            </w:r>
          </w:p>
        </w:tc>
      </w:tr>
      <w:tr w:rsidR="003C1458" w:rsidTr="003C1458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C1458" w:rsidRDefault="003C1458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C1458" w:rsidRDefault="003C1458" w:rsidP="000C280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Materiál obsahuje otázky a úkoly, které jsou zpracovány ve formě označování správné </w:t>
            </w:r>
            <w:r w:rsidR="000C2803">
              <w:rPr>
                <w:rFonts w:ascii="Verdana" w:hAnsi="Verdana" w:cs="Arial"/>
                <w:szCs w:val="20"/>
              </w:rPr>
              <w:t xml:space="preserve">odpovědi a doplňování </w:t>
            </w:r>
            <w:r>
              <w:rPr>
                <w:rFonts w:ascii="Verdana" w:hAnsi="Verdana" w:cs="Arial"/>
                <w:szCs w:val="20"/>
              </w:rPr>
              <w:t xml:space="preserve">odpovědí. Pracovní list slouží k opakování učiva o stavbě </w:t>
            </w:r>
            <w:r w:rsidR="000C2803">
              <w:rPr>
                <w:rFonts w:ascii="Verdana" w:hAnsi="Verdana" w:cs="Arial"/>
                <w:szCs w:val="20"/>
              </w:rPr>
              <w:t>a funkci vylučovací soustavy</w:t>
            </w:r>
            <w:r w:rsidR="00024BD4">
              <w:rPr>
                <w:rFonts w:ascii="Verdana" w:hAnsi="Verdana" w:cs="Arial"/>
                <w:szCs w:val="20"/>
              </w:rPr>
              <w:t xml:space="preserve"> člověka</w:t>
            </w:r>
            <w:bookmarkStart w:id="0" w:name="_GoBack"/>
            <w:bookmarkEnd w:id="0"/>
            <w:r w:rsidR="000C2803">
              <w:rPr>
                <w:rFonts w:ascii="Verdana" w:hAnsi="Verdana" w:cs="Arial"/>
                <w:szCs w:val="20"/>
              </w:rPr>
              <w:t>.</w:t>
            </w:r>
          </w:p>
        </w:tc>
      </w:tr>
      <w:tr w:rsidR="003C1458" w:rsidTr="003C1458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C1458" w:rsidRDefault="003C1458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C1458" w:rsidRDefault="003C1458" w:rsidP="000C2803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Zná </w:t>
            </w:r>
            <w:r w:rsidR="000C2803">
              <w:rPr>
                <w:rFonts w:ascii="Verdana" w:hAnsi="Verdana"/>
              </w:rPr>
              <w:t>stavbu a funkci orgánů vylučovací soustavy</w:t>
            </w:r>
            <w:r w:rsidR="00024BD4">
              <w:rPr>
                <w:rFonts w:ascii="Verdana" w:hAnsi="Verdana"/>
              </w:rPr>
              <w:t xml:space="preserve"> člověka</w:t>
            </w:r>
            <w:r w:rsidR="000C2803">
              <w:rPr>
                <w:rFonts w:ascii="Verdana" w:hAnsi="Verdana"/>
              </w:rPr>
              <w:t>.</w:t>
            </w:r>
            <w:r>
              <w:rPr>
                <w:rFonts w:ascii="Verdana" w:hAnsi="Verdana"/>
              </w:rPr>
              <w:t xml:space="preserve"> </w:t>
            </w:r>
          </w:p>
        </w:tc>
      </w:tr>
      <w:tr w:rsidR="003C1458" w:rsidTr="003C1458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C1458" w:rsidRDefault="003C1458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3C1458" w:rsidRDefault="003C1458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3C1458" w:rsidRDefault="003C1458" w:rsidP="003C1458"/>
    <w:p w:rsidR="003C1458" w:rsidRDefault="003C1458" w:rsidP="003C1458"/>
    <w:p w:rsidR="00520901" w:rsidRDefault="00520901"/>
    <w:p w:rsidR="00290D28" w:rsidRDefault="00290D28"/>
    <w:p w:rsidR="00290D28" w:rsidRDefault="00290D28"/>
    <w:p w:rsidR="00290D28" w:rsidRDefault="00290D28"/>
    <w:p w:rsidR="00290D28" w:rsidRDefault="00290D28"/>
    <w:p w:rsidR="00290D28" w:rsidRDefault="00290D28"/>
    <w:p w:rsidR="00290D28" w:rsidRDefault="00290D28"/>
    <w:p w:rsidR="00290D28" w:rsidRDefault="00290D28"/>
    <w:p w:rsidR="00290D28" w:rsidRDefault="00290D28"/>
    <w:p w:rsidR="00290D28" w:rsidRDefault="00290D28"/>
    <w:p w:rsidR="00290D28" w:rsidRDefault="00290D28"/>
    <w:p w:rsidR="00290D28" w:rsidRDefault="00290D28"/>
    <w:p w:rsidR="00290D28" w:rsidRDefault="00290D28"/>
    <w:p w:rsidR="00290D28" w:rsidRDefault="00290D28"/>
    <w:p w:rsidR="00290D28" w:rsidRDefault="00290D28"/>
    <w:p w:rsidR="00290D28" w:rsidRDefault="00290D28"/>
    <w:p w:rsidR="00290D28" w:rsidRDefault="00290D28"/>
    <w:p w:rsidR="00290D28" w:rsidRDefault="00290D28"/>
    <w:p w:rsidR="00290D28" w:rsidRDefault="00290D28"/>
    <w:p w:rsidR="00290D28" w:rsidRDefault="00290D28"/>
    <w:p w:rsidR="000C2803" w:rsidRDefault="000C2803" w:rsidP="00973818">
      <w:pPr>
        <w:jc w:val="both"/>
        <w:rPr>
          <w:b/>
          <w:sz w:val="28"/>
          <w:szCs w:val="28"/>
        </w:rPr>
      </w:pPr>
    </w:p>
    <w:p w:rsidR="00290D28" w:rsidRDefault="00290D28" w:rsidP="0097381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Pracovní list – VYLUČOVACÍ SOUSTAVA</w:t>
      </w:r>
    </w:p>
    <w:p w:rsidR="00290D28" w:rsidRDefault="00290D28" w:rsidP="00973818">
      <w:pPr>
        <w:jc w:val="both"/>
        <w:rPr>
          <w:b/>
          <w:sz w:val="28"/>
          <w:szCs w:val="28"/>
        </w:rPr>
      </w:pPr>
    </w:p>
    <w:p w:rsidR="00290D28" w:rsidRDefault="00290D28" w:rsidP="00973818">
      <w:pPr>
        <w:jc w:val="both"/>
        <w:rPr>
          <w:b/>
        </w:rPr>
      </w:pPr>
      <w:r>
        <w:rPr>
          <w:b/>
        </w:rPr>
        <w:t>1) Doplň správné odpovědi.</w:t>
      </w:r>
    </w:p>
    <w:p w:rsidR="00290D28" w:rsidRDefault="00290D28" w:rsidP="00973818">
      <w:pPr>
        <w:jc w:val="both"/>
        <w:rPr>
          <w:b/>
        </w:rPr>
      </w:pPr>
    </w:p>
    <w:p w:rsidR="00290D28" w:rsidRDefault="00290D28" w:rsidP="00973818">
      <w:pPr>
        <w:jc w:val="both"/>
      </w:pPr>
      <w:r>
        <w:t>Hlavním vylučovacím ústrojím člověka jsou ________________, které měří přibližně</w:t>
      </w:r>
    </w:p>
    <w:p w:rsidR="00290D28" w:rsidRDefault="00290D28" w:rsidP="00973818">
      <w:pPr>
        <w:jc w:val="both"/>
      </w:pPr>
    </w:p>
    <w:p w:rsidR="00290D28" w:rsidRDefault="00290D28" w:rsidP="00973818">
      <w:pPr>
        <w:jc w:val="both"/>
      </w:pPr>
      <w:r>
        <w:t xml:space="preserve"> ____cm a jsou uloženy ___________________________________. Základní stavební </w:t>
      </w:r>
    </w:p>
    <w:p w:rsidR="00290D28" w:rsidRDefault="00290D28" w:rsidP="00973818">
      <w:pPr>
        <w:jc w:val="both"/>
      </w:pPr>
    </w:p>
    <w:p w:rsidR="00290D28" w:rsidRDefault="00290D28" w:rsidP="00973818">
      <w:pPr>
        <w:jc w:val="both"/>
      </w:pPr>
      <w:r>
        <w:t xml:space="preserve">jednotkou ___________ je ledvinové tělísko = ________________. Jedna ledvina obsahuje </w:t>
      </w:r>
    </w:p>
    <w:p w:rsidR="00290D28" w:rsidRDefault="00290D28" w:rsidP="00973818">
      <w:pPr>
        <w:jc w:val="both"/>
      </w:pPr>
    </w:p>
    <w:p w:rsidR="00290D28" w:rsidRDefault="00290D28" w:rsidP="00973818">
      <w:pPr>
        <w:jc w:val="both"/>
      </w:pPr>
      <w:r>
        <w:t>až ___________________ ledvinových tělísek.</w:t>
      </w:r>
    </w:p>
    <w:p w:rsidR="00290D28" w:rsidRDefault="00290D28" w:rsidP="00973818">
      <w:pPr>
        <w:jc w:val="both"/>
      </w:pPr>
    </w:p>
    <w:p w:rsidR="00290D28" w:rsidRDefault="00290D28" w:rsidP="00973818">
      <w:pPr>
        <w:jc w:val="both"/>
      </w:pPr>
    </w:p>
    <w:p w:rsidR="00290D28" w:rsidRPr="000C2803" w:rsidRDefault="00290D28" w:rsidP="00973818">
      <w:pPr>
        <w:jc w:val="both"/>
        <w:rPr>
          <w:b/>
        </w:rPr>
      </w:pPr>
      <w:r w:rsidRPr="000C2803">
        <w:rPr>
          <w:b/>
        </w:rPr>
        <w:t>Nápověda:</w:t>
      </w:r>
    </w:p>
    <w:p w:rsidR="00290D28" w:rsidRPr="000C2803" w:rsidRDefault="00290D28" w:rsidP="00973818">
      <w:pPr>
        <w:jc w:val="both"/>
        <w:rPr>
          <w:i/>
        </w:rPr>
      </w:pPr>
      <w:r w:rsidRPr="000C2803">
        <w:rPr>
          <w:i/>
        </w:rPr>
        <w:t>12 cm, ledviny, nefron, 1 milion, v břišní dutině podél páteře, ledvin</w:t>
      </w:r>
    </w:p>
    <w:p w:rsidR="00DE7667" w:rsidRDefault="00DE7667" w:rsidP="00973818">
      <w:pPr>
        <w:jc w:val="both"/>
      </w:pPr>
    </w:p>
    <w:p w:rsidR="00290D28" w:rsidRDefault="00290D28" w:rsidP="00973818">
      <w:pPr>
        <w:jc w:val="both"/>
      </w:pPr>
    </w:p>
    <w:p w:rsidR="00290D28" w:rsidRDefault="00290D28" w:rsidP="00973818">
      <w:pPr>
        <w:jc w:val="both"/>
        <w:rPr>
          <w:b/>
        </w:rPr>
      </w:pPr>
      <w:r>
        <w:rPr>
          <w:b/>
        </w:rPr>
        <w:t>2) Označ správná tvrzení</w:t>
      </w:r>
      <w:r w:rsidRPr="00290D28">
        <w:rPr>
          <w:b/>
        </w:rPr>
        <w:t>.</w:t>
      </w:r>
    </w:p>
    <w:p w:rsidR="00290D28" w:rsidRDefault="00290D28" w:rsidP="00973818">
      <w:pPr>
        <w:jc w:val="both"/>
        <w:rPr>
          <w:b/>
        </w:rPr>
      </w:pPr>
    </w:p>
    <w:p w:rsidR="00290D28" w:rsidRPr="000C2803" w:rsidRDefault="00DE7667" w:rsidP="00973818">
      <w:pPr>
        <w:jc w:val="both"/>
        <w:rPr>
          <w:b/>
          <w:color w:val="FF0000"/>
        </w:rPr>
      </w:pPr>
      <w:r w:rsidRPr="00DE7667">
        <w:t xml:space="preserve">Ledviny mají tvar fazole a jsou párovým orgánem.   </w:t>
      </w:r>
      <w:r>
        <w:t xml:space="preserve">                         </w:t>
      </w:r>
      <w:r w:rsidRPr="000C2803">
        <w:rPr>
          <w:b/>
          <w:color w:val="FF0000"/>
        </w:rPr>
        <w:t>ANO / NE</w:t>
      </w:r>
    </w:p>
    <w:p w:rsidR="00DE7667" w:rsidRPr="00DE7667" w:rsidRDefault="00DE7667" w:rsidP="00973818">
      <w:pPr>
        <w:jc w:val="both"/>
      </w:pPr>
    </w:p>
    <w:p w:rsidR="00DE7667" w:rsidRPr="000C2803" w:rsidRDefault="00DE7667" w:rsidP="00973818">
      <w:pPr>
        <w:jc w:val="both"/>
        <w:rPr>
          <w:b/>
          <w:color w:val="FF0000"/>
        </w:rPr>
      </w:pPr>
      <w:r w:rsidRPr="00DE7667">
        <w:t xml:space="preserve">Základní stavební jednotkou ledvin je neuron.      </w:t>
      </w:r>
      <w:r>
        <w:t xml:space="preserve">                             </w:t>
      </w:r>
      <w:r w:rsidRPr="000C2803">
        <w:rPr>
          <w:b/>
          <w:color w:val="FF0000"/>
        </w:rPr>
        <w:t>ANO / NE</w:t>
      </w:r>
    </w:p>
    <w:p w:rsidR="00DE7667" w:rsidRPr="00DE7667" w:rsidRDefault="00DE7667" w:rsidP="00973818">
      <w:pPr>
        <w:jc w:val="both"/>
      </w:pPr>
    </w:p>
    <w:p w:rsidR="00DE7667" w:rsidRPr="000C2803" w:rsidRDefault="00DE7667" w:rsidP="00973818">
      <w:pPr>
        <w:jc w:val="both"/>
        <w:rPr>
          <w:b/>
          <w:color w:val="FF0000"/>
        </w:rPr>
      </w:pPr>
      <w:r w:rsidRPr="00DE7667">
        <w:t xml:space="preserve">Definitivní moči se vytvoří 1,5 – 2 l za 24 hodin.    </w:t>
      </w:r>
      <w:r>
        <w:t xml:space="preserve">                          </w:t>
      </w:r>
      <w:r w:rsidRPr="000C2803">
        <w:rPr>
          <w:b/>
          <w:color w:val="FF0000"/>
        </w:rPr>
        <w:t>ANO / NE</w:t>
      </w:r>
    </w:p>
    <w:p w:rsidR="00DE7667" w:rsidRPr="00DE7667" w:rsidRDefault="00DE7667" w:rsidP="00973818">
      <w:pPr>
        <w:jc w:val="both"/>
      </w:pPr>
    </w:p>
    <w:p w:rsidR="00DE7667" w:rsidRPr="000C2803" w:rsidRDefault="00DE7667" w:rsidP="00973818">
      <w:pPr>
        <w:jc w:val="both"/>
        <w:rPr>
          <w:b/>
          <w:color w:val="FF0000"/>
        </w:rPr>
      </w:pPr>
      <w:r w:rsidRPr="00DE7667">
        <w:t xml:space="preserve">Močovody jsou tvořeny hladkou svalovinou.    </w:t>
      </w:r>
      <w:r>
        <w:t xml:space="preserve">                                 </w:t>
      </w:r>
      <w:r w:rsidRPr="000C2803">
        <w:rPr>
          <w:b/>
          <w:color w:val="FF0000"/>
        </w:rPr>
        <w:t>ANO / NE</w:t>
      </w:r>
    </w:p>
    <w:p w:rsidR="00DE7667" w:rsidRPr="00DE7667" w:rsidRDefault="00DE7667" w:rsidP="00973818">
      <w:pPr>
        <w:jc w:val="both"/>
      </w:pPr>
    </w:p>
    <w:p w:rsidR="00DE7667" w:rsidRDefault="00DE7667" w:rsidP="00973818">
      <w:pPr>
        <w:jc w:val="both"/>
      </w:pPr>
      <w:r w:rsidRPr="00DE7667">
        <w:t xml:space="preserve">Močový měchýř je tvořen z hladké a příčně pruhované svaloviny.  </w:t>
      </w:r>
      <w:r>
        <w:t xml:space="preserve"> </w:t>
      </w:r>
      <w:r w:rsidRPr="000C2803">
        <w:rPr>
          <w:b/>
          <w:color w:val="FF0000"/>
        </w:rPr>
        <w:t>ANO / NE</w:t>
      </w:r>
    </w:p>
    <w:p w:rsidR="00DE7667" w:rsidRDefault="00DE7667" w:rsidP="00973818">
      <w:pPr>
        <w:jc w:val="both"/>
      </w:pPr>
    </w:p>
    <w:p w:rsidR="00DE7667" w:rsidRDefault="00DE7667" w:rsidP="00973818">
      <w:pPr>
        <w:jc w:val="both"/>
      </w:pPr>
    </w:p>
    <w:p w:rsidR="00DE7667" w:rsidRDefault="00DE7667" w:rsidP="00973818">
      <w:pPr>
        <w:jc w:val="both"/>
        <w:rPr>
          <w:b/>
        </w:rPr>
      </w:pPr>
      <w:r>
        <w:rPr>
          <w:b/>
        </w:rPr>
        <w:t>3) Očísluj správně</w:t>
      </w:r>
      <w:r w:rsidR="00973818">
        <w:rPr>
          <w:b/>
        </w:rPr>
        <w:t>, jak jdou po sobě</w:t>
      </w:r>
      <w:r>
        <w:rPr>
          <w:b/>
        </w:rPr>
        <w:t xml:space="preserve"> části vylučovací soustavy, kdy číslo 1 budou mít ledviny.</w:t>
      </w:r>
    </w:p>
    <w:p w:rsidR="00DE7667" w:rsidRDefault="00DE7667" w:rsidP="00973818">
      <w:pPr>
        <w:jc w:val="both"/>
        <w:rPr>
          <w:b/>
        </w:rPr>
      </w:pPr>
    </w:p>
    <w:p w:rsidR="00DE7667" w:rsidRPr="00DE7667" w:rsidRDefault="00DE7667" w:rsidP="00973818">
      <w:pPr>
        <w:jc w:val="both"/>
      </w:pPr>
      <w:proofErr w:type="gramStart"/>
      <w:r>
        <w:t>l</w:t>
      </w:r>
      <w:r w:rsidRPr="00DE7667">
        <w:t>edviny ___</w:t>
      </w:r>
      <w:r>
        <w:t xml:space="preserve">                                                     m</w:t>
      </w:r>
      <w:r w:rsidRPr="00DE7667">
        <w:t>očová</w:t>
      </w:r>
      <w:proofErr w:type="gramEnd"/>
      <w:r w:rsidRPr="00DE7667">
        <w:t xml:space="preserve"> trubice ___</w:t>
      </w:r>
    </w:p>
    <w:p w:rsidR="00DE7667" w:rsidRPr="00DE7667" w:rsidRDefault="00DE7667" w:rsidP="00973818">
      <w:pPr>
        <w:jc w:val="both"/>
      </w:pPr>
    </w:p>
    <w:p w:rsidR="00DE7667" w:rsidRDefault="00DE7667" w:rsidP="00973818">
      <w:pPr>
        <w:jc w:val="both"/>
      </w:pPr>
      <w:proofErr w:type="gramStart"/>
      <w:r>
        <w:t>m</w:t>
      </w:r>
      <w:r w:rsidRPr="00DE7667">
        <w:t xml:space="preserve">očovody </w:t>
      </w:r>
      <w:r>
        <w:t>___                                                m</w:t>
      </w:r>
      <w:r w:rsidRPr="00DE7667">
        <w:t>očový</w:t>
      </w:r>
      <w:proofErr w:type="gramEnd"/>
      <w:r w:rsidRPr="00DE7667">
        <w:t xml:space="preserve"> měchýř ___</w:t>
      </w:r>
    </w:p>
    <w:p w:rsidR="00DE7667" w:rsidRPr="00DE7667" w:rsidRDefault="00DE7667" w:rsidP="00973818">
      <w:pPr>
        <w:jc w:val="both"/>
      </w:pPr>
    </w:p>
    <w:p w:rsidR="00DE7667" w:rsidRDefault="00DE7667" w:rsidP="00973818">
      <w:pPr>
        <w:jc w:val="both"/>
      </w:pPr>
    </w:p>
    <w:p w:rsidR="00DE7667" w:rsidRDefault="00DE7667" w:rsidP="00973818">
      <w:pPr>
        <w:jc w:val="both"/>
        <w:rPr>
          <w:b/>
        </w:rPr>
      </w:pPr>
      <w:r>
        <w:rPr>
          <w:b/>
        </w:rPr>
        <w:t xml:space="preserve">4) Vypiš. Které látky </w:t>
      </w:r>
      <w:r w:rsidRPr="00DE7667">
        <w:rPr>
          <w:b/>
        </w:rPr>
        <w:t>nesmí obsahovat zdravá moč člověka?</w:t>
      </w:r>
    </w:p>
    <w:p w:rsidR="00973818" w:rsidRDefault="00973818" w:rsidP="00973818">
      <w:pPr>
        <w:jc w:val="both"/>
        <w:rPr>
          <w:b/>
        </w:rPr>
      </w:pPr>
    </w:p>
    <w:p w:rsidR="00973818" w:rsidRDefault="00973818" w:rsidP="00973818">
      <w:pPr>
        <w:jc w:val="both"/>
        <w:rPr>
          <w:b/>
        </w:rPr>
      </w:pPr>
    </w:p>
    <w:p w:rsidR="00973818" w:rsidRDefault="00973818" w:rsidP="00973818">
      <w:pPr>
        <w:jc w:val="both"/>
        <w:rPr>
          <w:b/>
        </w:rPr>
      </w:pPr>
    </w:p>
    <w:p w:rsidR="00973818" w:rsidRDefault="00973818" w:rsidP="00973818">
      <w:pPr>
        <w:jc w:val="both"/>
        <w:rPr>
          <w:b/>
        </w:rPr>
      </w:pPr>
    </w:p>
    <w:p w:rsidR="00973818" w:rsidRDefault="00973818" w:rsidP="00973818">
      <w:pPr>
        <w:jc w:val="both"/>
        <w:rPr>
          <w:b/>
        </w:rPr>
      </w:pPr>
      <w:r>
        <w:rPr>
          <w:b/>
        </w:rPr>
        <w:t xml:space="preserve">5) Zakroužkuj správné odpovědi. Která z uvedených onemocnění se týkají vylučovací </w:t>
      </w:r>
    </w:p>
    <w:p w:rsidR="00973818" w:rsidRDefault="00973818" w:rsidP="00973818">
      <w:pPr>
        <w:jc w:val="both"/>
        <w:rPr>
          <w:b/>
        </w:rPr>
      </w:pPr>
      <w:r>
        <w:rPr>
          <w:b/>
        </w:rPr>
        <w:t>soustavy?</w:t>
      </w:r>
    </w:p>
    <w:p w:rsidR="00973818" w:rsidRDefault="00973818" w:rsidP="00973818">
      <w:pPr>
        <w:jc w:val="both"/>
        <w:rPr>
          <w:b/>
        </w:rPr>
      </w:pPr>
    </w:p>
    <w:p w:rsidR="00973818" w:rsidRPr="000C2803" w:rsidRDefault="00973818" w:rsidP="000C2803">
      <w:pPr>
        <w:jc w:val="center"/>
        <w:rPr>
          <w:b/>
          <w:color w:val="FF0000"/>
        </w:rPr>
      </w:pPr>
      <w:r w:rsidRPr="000C2803">
        <w:rPr>
          <w:b/>
          <w:color w:val="FF0000"/>
        </w:rPr>
        <w:t>zánět ledvin, záněty močových cest, zarděnky, pásový opar,</w:t>
      </w:r>
    </w:p>
    <w:p w:rsidR="00973818" w:rsidRPr="000C2803" w:rsidRDefault="00973818" w:rsidP="000C2803">
      <w:pPr>
        <w:jc w:val="center"/>
        <w:rPr>
          <w:b/>
          <w:color w:val="FF0000"/>
        </w:rPr>
      </w:pPr>
    </w:p>
    <w:p w:rsidR="00973818" w:rsidRPr="000C2803" w:rsidRDefault="00973818" w:rsidP="000C2803">
      <w:pPr>
        <w:jc w:val="center"/>
        <w:rPr>
          <w:b/>
          <w:color w:val="FF0000"/>
        </w:rPr>
      </w:pPr>
      <w:r w:rsidRPr="000C2803">
        <w:rPr>
          <w:b/>
          <w:color w:val="FF0000"/>
        </w:rPr>
        <w:t>ledvinové a močové kameny, atopický ekzém, akné</w:t>
      </w:r>
    </w:p>
    <w:p w:rsidR="00973818" w:rsidRPr="000C2803" w:rsidRDefault="00973818" w:rsidP="000C2803">
      <w:pPr>
        <w:jc w:val="center"/>
        <w:rPr>
          <w:b/>
          <w:color w:val="FF0000"/>
        </w:rPr>
      </w:pPr>
    </w:p>
    <w:p w:rsidR="00973818" w:rsidRPr="008E2C9C" w:rsidRDefault="00973818" w:rsidP="00973818">
      <w:pPr>
        <w:rPr>
          <w:b/>
        </w:rPr>
      </w:pPr>
      <w:r w:rsidRPr="008E2C9C">
        <w:rPr>
          <w:b/>
        </w:rPr>
        <w:lastRenderedPageBreak/>
        <w:t>Použitá literatura:</w:t>
      </w:r>
    </w:p>
    <w:p w:rsidR="00973818" w:rsidRPr="008E2C9C" w:rsidRDefault="00973818" w:rsidP="00973818">
      <w:pPr>
        <w:rPr>
          <w:b/>
        </w:rPr>
      </w:pPr>
    </w:p>
    <w:p w:rsidR="00973818" w:rsidRPr="008E2C9C" w:rsidRDefault="00973818" w:rsidP="00973818">
      <w:r w:rsidRPr="008E2C9C">
        <w:t>Archiv autora</w:t>
      </w:r>
    </w:p>
    <w:p w:rsidR="00973818" w:rsidRPr="008E2C9C" w:rsidRDefault="00973818" w:rsidP="00973818"/>
    <w:p w:rsidR="00973818" w:rsidRPr="008E2C9C" w:rsidRDefault="00973818" w:rsidP="00973818">
      <w:pPr>
        <w:rPr>
          <w:b/>
        </w:rPr>
      </w:pPr>
    </w:p>
    <w:p w:rsidR="00973818" w:rsidRPr="00973818" w:rsidRDefault="00973818" w:rsidP="00973818">
      <w:pPr>
        <w:jc w:val="both"/>
      </w:pPr>
    </w:p>
    <w:p w:rsidR="00DE7667" w:rsidRPr="00DE7667" w:rsidRDefault="00DE7667" w:rsidP="00973818">
      <w:pPr>
        <w:jc w:val="both"/>
      </w:pPr>
    </w:p>
    <w:p w:rsidR="00290D28" w:rsidRPr="00DE7667" w:rsidRDefault="00290D28" w:rsidP="00973818">
      <w:pPr>
        <w:jc w:val="both"/>
      </w:pPr>
    </w:p>
    <w:sectPr w:rsidR="00290D28" w:rsidRPr="00DE76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7CC5"/>
    <w:rsid w:val="00024BD4"/>
    <w:rsid w:val="000C2803"/>
    <w:rsid w:val="00106071"/>
    <w:rsid w:val="00290D28"/>
    <w:rsid w:val="003C1458"/>
    <w:rsid w:val="00520901"/>
    <w:rsid w:val="00787CC5"/>
    <w:rsid w:val="00973818"/>
    <w:rsid w:val="00DE7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C14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C14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197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291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7</cp:revision>
  <dcterms:created xsi:type="dcterms:W3CDTF">2012-01-02T12:29:00Z</dcterms:created>
  <dcterms:modified xsi:type="dcterms:W3CDTF">2012-03-18T12:25:00Z</dcterms:modified>
</cp:coreProperties>
</file>