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1C" w:rsidRDefault="00915D1C" w:rsidP="00915D1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172DF2F5" wp14:editId="58CE52C1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15D1C" w:rsidRDefault="00915D1C" w:rsidP="00915D1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915D1C" w:rsidRPr="00330528" w:rsidRDefault="00915D1C" w:rsidP="00915D1C">
      <w:pPr>
        <w:jc w:val="center"/>
        <w:rPr>
          <w:sz w:val="40"/>
          <w:szCs w:val="40"/>
          <w:u w:val="single"/>
        </w:rPr>
      </w:pPr>
      <w:r w:rsidRPr="00A025DA">
        <w:rPr>
          <w:b/>
          <w:sz w:val="52"/>
          <w:szCs w:val="52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23</w:t>
      </w:r>
      <w:r w:rsidRPr="00EA3E37">
        <w:rPr>
          <w:sz w:val="36"/>
          <w:szCs w:val="36"/>
        </w:rPr>
        <w:t>_</w:t>
      </w:r>
      <w:r w:rsidRPr="00A025DA">
        <w:t xml:space="preserve"> </w:t>
      </w:r>
      <w:r>
        <w:rPr>
          <w:sz w:val="40"/>
          <w:szCs w:val="40"/>
        </w:rPr>
        <w:t>Estery</w:t>
      </w:r>
      <w:bookmarkEnd w:id="0"/>
    </w:p>
    <w:p w:rsidR="00915D1C" w:rsidRPr="004D2AAB" w:rsidRDefault="00915D1C" w:rsidP="00915D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A025DA">
        <w:rPr>
          <w:sz w:val="40"/>
          <w:szCs w:val="40"/>
        </w:rPr>
        <w:t xml:space="preserve"> </w:t>
      </w:r>
      <w:r>
        <w:rPr>
          <w:sz w:val="40"/>
          <w:szCs w:val="40"/>
        </w:rPr>
        <w:t>Estery</w:t>
      </w:r>
    </w:p>
    <w:p w:rsidR="00915D1C" w:rsidRPr="00C818C2" w:rsidRDefault="00915D1C" w:rsidP="00915D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915D1C" w:rsidRPr="00C818C2" w:rsidRDefault="00915D1C" w:rsidP="00915D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</w:t>
      </w:r>
      <w:proofErr w:type="spellEnd"/>
      <w:r>
        <w:rPr>
          <w:sz w:val="28"/>
          <w:szCs w:val="28"/>
        </w:rPr>
        <w:t xml:space="preserve">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915D1C" w:rsidRPr="00A025DA" w:rsidRDefault="00915D1C" w:rsidP="00915D1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A025DA">
        <w:rPr>
          <w:sz w:val="40"/>
          <w:szCs w:val="40"/>
        </w:rPr>
        <w:t xml:space="preserve"> </w:t>
      </w:r>
      <w:r>
        <w:rPr>
          <w:sz w:val="40"/>
          <w:szCs w:val="40"/>
        </w:rPr>
        <w:t>Estery</w:t>
      </w:r>
      <w:r>
        <w:rPr>
          <w:sz w:val="28"/>
          <w:szCs w:val="28"/>
        </w:rPr>
        <w:br/>
        <w:t>(práce s interaktivní tabulí, pracovní list)</w:t>
      </w:r>
    </w:p>
    <w:p w:rsidR="00915D1C" w:rsidRPr="009862F8" w:rsidRDefault="00915D1C" w:rsidP="00915D1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15D1C" w:rsidRDefault="00915D1C" w:rsidP="00915D1C">
      <w:pPr>
        <w:jc w:val="center"/>
        <w:rPr>
          <w:sz w:val="16"/>
          <w:szCs w:val="16"/>
        </w:rPr>
      </w:pPr>
    </w:p>
    <w:p w:rsidR="00915D1C" w:rsidRPr="009862F8" w:rsidRDefault="00915D1C" w:rsidP="00915D1C">
      <w:pPr>
        <w:jc w:val="center"/>
        <w:rPr>
          <w:sz w:val="16"/>
          <w:szCs w:val="16"/>
        </w:rPr>
      </w:pPr>
    </w:p>
    <w:p w:rsidR="00915D1C" w:rsidRDefault="00915D1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15D1C" w:rsidRDefault="00915D1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15D1C" w:rsidRDefault="00915D1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915D1C" w:rsidRDefault="00915D1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251D1" w:rsidRDefault="00CD795C" w:rsidP="00C251D1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237644">
        <w:rPr>
          <w:color w:val="215868"/>
          <w:sz w:val="24"/>
          <w:szCs w:val="24"/>
        </w:rPr>
        <w:t>15</w:t>
      </w:r>
      <w:r w:rsidR="009D32C2">
        <w:rPr>
          <w:color w:val="215868"/>
          <w:sz w:val="24"/>
          <w:szCs w:val="24"/>
        </w:rPr>
        <w:t>.</w:t>
      </w:r>
      <w:r w:rsidR="00481879">
        <w:rPr>
          <w:color w:val="215868"/>
          <w:sz w:val="24"/>
          <w:szCs w:val="24"/>
        </w:rPr>
        <w:t>2</w:t>
      </w:r>
      <w:r w:rsidR="009D32C2">
        <w:rPr>
          <w:color w:val="215868"/>
          <w:sz w:val="24"/>
          <w:szCs w:val="24"/>
        </w:rPr>
        <w:t>.2012</w:t>
      </w:r>
      <w:proofErr w:type="gramEnd"/>
      <w:r w:rsidR="00C251D1">
        <w:rPr>
          <w:color w:val="215868"/>
          <w:sz w:val="24"/>
          <w:szCs w:val="24"/>
        </w:rPr>
        <w:t xml:space="preserve">, 9. ročník, V/2, Člověk a příroda, Chemie – </w:t>
      </w:r>
      <w:r w:rsidR="00481879">
        <w:rPr>
          <w:color w:val="215868"/>
          <w:sz w:val="24"/>
          <w:szCs w:val="24"/>
        </w:rPr>
        <w:t>ESTERY</w:t>
      </w:r>
      <w:r>
        <w:rPr>
          <w:color w:val="215868"/>
          <w:sz w:val="24"/>
          <w:szCs w:val="24"/>
        </w:rPr>
        <w:t xml:space="preserve">, </w:t>
      </w:r>
      <w:r w:rsidR="00C251D1">
        <w:rPr>
          <w:color w:val="215868"/>
          <w:sz w:val="24"/>
          <w:szCs w:val="24"/>
        </w:rPr>
        <w:t>interaktivní práce žák – tabule – pracovní list</w:t>
      </w:r>
    </w:p>
    <w:p w:rsidR="00C251D1" w:rsidRDefault="00C251D1" w:rsidP="00C251D1"/>
    <w:p w:rsidR="00C617C8" w:rsidRDefault="00481879" w:rsidP="00C251D1">
      <w:pPr>
        <w:rPr>
          <w:color w:val="C00000"/>
          <w:sz w:val="96"/>
          <w:szCs w:val="96"/>
        </w:rPr>
      </w:pPr>
      <w:r>
        <w:rPr>
          <w:color w:val="C00000"/>
          <w:sz w:val="96"/>
          <w:szCs w:val="96"/>
        </w:rPr>
        <w:t>ESTERY</w:t>
      </w:r>
    </w:p>
    <w:p w:rsidR="00DF767E" w:rsidRDefault="00DF767E" w:rsidP="003065DF">
      <w:pPr>
        <w:pBdr>
          <w:bottom w:val="single" w:sz="4" w:space="1" w:color="auto"/>
        </w:pBdr>
        <w:rPr>
          <w:rFonts w:asciiTheme="minorHAnsi" w:eastAsia="Times New Roman" w:hAnsiTheme="minorHAnsi"/>
          <w:bCs/>
          <w:sz w:val="44"/>
          <w:szCs w:val="44"/>
          <w:lang w:eastAsia="cs-CZ"/>
        </w:rPr>
      </w:pPr>
      <w:r w:rsidRPr="00DF767E">
        <w:rPr>
          <w:rFonts w:asciiTheme="minorHAnsi" w:eastAsia="Times New Roman" w:hAnsiTheme="minorHAnsi"/>
          <w:b/>
          <w:bCs/>
          <w:sz w:val="44"/>
          <w:szCs w:val="44"/>
          <w:lang w:eastAsia="cs-CZ"/>
        </w:rPr>
        <w:t xml:space="preserve">Estery </w:t>
      </w:r>
      <w:r w:rsidRPr="00DF767E">
        <w:rPr>
          <w:rFonts w:asciiTheme="minorHAnsi" w:eastAsia="Times New Roman" w:hAnsiTheme="minorHAnsi"/>
          <w:bCs/>
          <w:sz w:val="44"/>
          <w:szCs w:val="44"/>
          <w:lang w:eastAsia="cs-CZ"/>
        </w:rPr>
        <w:t>jsou význam</w:t>
      </w:r>
      <w:r>
        <w:rPr>
          <w:rFonts w:asciiTheme="minorHAnsi" w:eastAsia="Times New Roman" w:hAnsiTheme="minorHAnsi"/>
          <w:bCs/>
          <w:sz w:val="44"/>
          <w:szCs w:val="44"/>
          <w:lang w:eastAsia="cs-CZ"/>
        </w:rPr>
        <w:t>nou skupinou přírodních látek. V</w:t>
      </w:r>
      <w:r w:rsidRPr="00DF767E"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yskytují se například v tucích a olejích. </w:t>
      </w:r>
    </w:p>
    <w:p w:rsidR="000064C7" w:rsidRPr="00DF767E" w:rsidRDefault="00DF767E" w:rsidP="003065DF">
      <w:pPr>
        <w:pBdr>
          <w:bottom w:val="single" w:sz="4" w:space="1" w:color="auto"/>
        </w:pBdr>
        <w:rPr>
          <w:color w:val="C00000"/>
          <w:sz w:val="32"/>
          <w:szCs w:val="32"/>
        </w:rPr>
      </w:pPr>
      <w:r>
        <w:rPr>
          <w:rFonts w:asciiTheme="minorHAnsi" w:eastAsia="Times New Roman" w:hAnsiTheme="minorHAnsi"/>
          <w:bCs/>
          <w:sz w:val="44"/>
          <w:szCs w:val="44"/>
          <w:lang w:eastAsia="cs-CZ"/>
        </w:rPr>
        <w:t>P</w:t>
      </w:r>
      <w:r w:rsidRPr="00DF767E">
        <w:rPr>
          <w:rFonts w:asciiTheme="minorHAnsi" w:eastAsia="Times New Roman" w:hAnsiTheme="minorHAnsi"/>
          <w:bCs/>
          <w:sz w:val="44"/>
          <w:szCs w:val="44"/>
          <w:lang w:eastAsia="cs-CZ"/>
        </w:rPr>
        <w:t xml:space="preserve">řipravují se tzv. </w:t>
      </w:r>
      <w:r w:rsidRPr="00DF767E">
        <w:rPr>
          <w:rFonts w:asciiTheme="minorHAnsi" w:eastAsia="Times New Roman" w:hAnsiTheme="minorHAnsi"/>
          <w:bCs/>
          <w:sz w:val="44"/>
          <w:szCs w:val="44"/>
          <w:u w:val="single"/>
          <w:lang w:eastAsia="cs-CZ"/>
        </w:rPr>
        <w:t>esterifikací</w:t>
      </w:r>
      <w:r w:rsidRPr="00DF767E">
        <w:rPr>
          <w:rFonts w:asciiTheme="minorHAnsi" w:eastAsia="Times New Roman" w:hAnsiTheme="minorHAnsi"/>
          <w:bCs/>
          <w:sz w:val="44"/>
          <w:szCs w:val="44"/>
          <w:lang w:eastAsia="cs-CZ"/>
        </w:rPr>
        <w:t>.</w:t>
      </w:r>
    </w:p>
    <w:p w:rsidR="008653E1" w:rsidRDefault="00DF767E" w:rsidP="000064C7">
      <w:pPr>
        <w:pBdr>
          <w:bottom w:val="single" w:sz="4" w:space="1" w:color="auto"/>
        </w:pBdr>
        <w:rPr>
          <w:sz w:val="44"/>
          <w:szCs w:val="44"/>
        </w:rPr>
      </w:pPr>
      <w:r w:rsidRPr="00DF767E">
        <w:rPr>
          <w:b/>
          <w:sz w:val="44"/>
          <w:szCs w:val="44"/>
        </w:rPr>
        <w:t>ESTERIFIKACE</w:t>
      </w:r>
      <w:r w:rsidRPr="00DF767E">
        <w:rPr>
          <w:sz w:val="44"/>
          <w:szCs w:val="44"/>
        </w:rPr>
        <w:t xml:space="preserve"> = reakce mezi </w:t>
      </w:r>
      <w:r>
        <w:rPr>
          <w:sz w:val="44"/>
          <w:szCs w:val="44"/>
        </w:rPr>
        <w:t>organickou kyselinou a alkoholem:</w:t>
      </w:r>
    </w:p>
    <w:p w:rsidR="00DF767E" w:rsidRDefault="00DF767E" w:rsidP="000064C7">
      <w:pPr>
        <w:pBdr>
          <w:bottom w:val="single" w:sz="4" w:space="1" w:color="auto"/>
        </w:pBdr>
        <w:rPr>
          <w:sz w:val="44"/>
          <w:szCs w:val="44"/>
        </w:rPr>
      </w:pPr>
      <w:r>
        <w:rPr>
          <w:sz w:val="44"/>
          <w:szCs w:val="44"/>
        </w:rPr>
        <w:t>kyselina mravenčí + metanol -&gt; voda +</w:t>
      </w:r>
    </w:p>
    <w:p w:rsidR="00DF767E" w:rsidRDefault="00DF767E" w:rsidP="00DF767E">
      <w:pPr>
        <w:pBdr>
          <w:bottom w:val="single" w:sz="4" w:space="1" w:color="auto"/>
        </w:pBdr>
        <w:rPr>
          <w:b/>
          <w:sz w:val="44"/>
          <w:szCs w:val="44"/>
        </w:rPr>
      </w:pPr>
      <w:r>
        <w:rPr>
          <w:sz w:val="44"/>
          <w:szCs w:val="44"/>
        </w:rPr>
        <w:t xml:space="preserve">+ </w:t>
      </w:r>
      <w:r w:rsidRPr="00DF767E">
        <w:rPr>
          <w:b/>
          <w:sz w:val="44"/>
          <w:szCs w:val="44"/>
        </w:rPr>
        <w:t>mravenčan metylnatý</w:t>
      </w:r>
      <w:r>
        <w:rPr>
          <w:b/>
          <w:sz w:val="44"/>
          <w:szCs w:val="44"/>
        </w:rPr>
        <w:t xml:space="preserve"> </w:t>
      </w:r>
      <w:r w:rsidRPr="00DF767E">
        <w:rPr>
          <w:i/>
          <w:sz w:val="44"/>
          <w:szCs w:val="44"/>
        </w:rPr>
        <w:t>(zapiš rovnici)</w:t>
      </w:r>
    </w:p>
    <w:p w:rsidR="00DF767E" w:rsidRDefault="00DF767E" w:rsidP="00DF767E">
      <w:pPr>
        <w:pBdr>
          <w:bottom w:val="single" w:sz="4" w:space="1" w:color="auto"/>
        </w:pBdr>
        <w:rPr>
          <w:sz w:val="44"/>
          <w:szCs w:val="44"/>
        </w:rPr>
      </w:pPr>
      <w:r>
        <w:rPr>
          <w:b/>
          <w:sz w:val="44"/>
          <w:szCs w:val="44"/>
        </w:rPr>
        <w:t>________________________________________</w:t>
      </w:r>
    </w:p>
    <w:p w:rsidR="00DF767E" w:rsidRDefault="00DF767E" w:rsidP="00DF767E">
      <w:pPr>
        <w:pBdr>
          <w:bottom w:val="single" w:sz="4" w:space="1" w:color="auto"/>
        </w:pBdr>
        <w:rPr>
          <w:sz w:val="44"/>
          <w:szCs w:val="44"/>
        </w:rPr>
      </w:pPr>
      <w:r>
        <w:rPr>
          <w:sz w:val="44"/>
          <w:szCs w:val="44"/>
        </w:rPr>
        <w:t>kyselina octová + etanol -&gt; voda +</w:t>
      </w:r>
    </w:p>
    <w:p w:rsidR="00DF767E" w:rsidRDefault="00DF767E" w:rsidP="00DF767E">
      <w:pPr>
        <w:pBdr>
          <w:bottom w:val="single" w:sz="4" w:space="1" w:color="auto"/>
        </w:pBdr>
        <w:rPr>
          <w:b/>
          <w:sz w:val="44"/>
          <w:szCs w:val="44"/>
        </w:rPr>
      </w:pPr>
      <w:r>
        <w:rPr>
          <w:sz w:val="44"/>
          <w:szCs w:val="44"/>
        </w:rPr>
        <w:t xml:space="preserve">+ </w:t>
      </w:r>
      <w:r w:rsidRPr="00DF767E">
        <w:rPr>
          <w:b/>
          <w:sz w:val="44"/>
          <w:szCs w:val="44"/>
        </w:rPr>
        <w:t>octan etylnatý</w:t>
      </w:r>
      <w:r>
        <w:rPr>
          <w:b/>
          <w:sz w:val="44"/>
          <w:szCs w:val="44"/>
        </w:rPr>
        <w:t xml:space="preserve"> </w:t>
      </w:r>
      <w:r w:rsidRPr="00DF767E">
        <w:rPr>
          <w:i/>
          <w:sz w:val="44"/>
          <w:szCs w:val="44"/>
        </w:rPr>
        <w:t>(zapiš rovnici)</w:t>
      </w:r>
    </w:p>
    <w:p w:rsidR="00DF767E" w:rsidRDefault="00DF767E" w:rsidP="00DF767E">
      <w:pPr>
        <w:pBdr>
          <w:bottom w:val="single" w:sz="4" w:space="1" w:color="auto"/>
        </w:pBdr>
        <w:rPr>
          <w:b/>
          <w:sz w:val="44"/>
          <w:szCs w:val="44"/>
        </w:rPr>
      </w:pPr>
      <w:r>
        <w:rPr>
          <w:b/>
          <w:sz w:val="44"/>
          <w:szCs w:val="44"/>
        </w:rPr>
        <w:t>________________________________________</w:t>
      </w:r>
    </w:p>
    <w:p w:rsidR="00DF767E" w:rsidRPr="00DF767E" w:rsidRDefault="00DF767E" w:rsidP="00DF767E">
      <w:pPr>
        <w:pBdr>
          <w:bottom w:val="single" w:sz="4" w:space="1" w:color="auto"/>
        </w:pBdr>
        <w:rPr>
          <w:sz w:val="44"/>
          <w:szCs w:val="44"/>
        </w:rPr>
      </w:pPr>
      <w:r w:rsidRPr="00DF767E">
        <w:rPr>
          <w:sz w:val="44"/>
          <w:szCs w:val="44"/>
        </w:rPr>
        <w:t>Estery jsou v přírodě velmi rozšířené</w:t>
      </w:r>
      <w:r>
        <w:rPr>
          <w:sz w:val="44"/>
          <w:szCs w:val="44"/>
        </w:rPr>
        <w:t xml:space="preserve">. </w:t>
      </w:r>
      <w:r w:rsidRPr="00DF767E">
        <w:rPr>
          <w:sz w:val="44"/>
          <w:szCs w:val="44"/>
        </w:rPr>
        <w:t>Kapaliny příjemné vůně, většinou po ovoci nebo květinách</w:t>
      </w:r>
      <w:r>
        <w:rPr>
          <w:sz w:val="44"/>
          <w:szCs w:val="44"/>
        </w:rPr>
        <w:t xml:space="preserve">. Jsou </w:t>
      </w:r>
      <w:r w:rsidR="005000C4">
        <w:rPr>
          <w:sz w:val="44"/>
          <w:szCs w:val="44"/>
        </w:rPr>
        <w:t xml:space="preserve">kapaliny </w:t>
      </w:r>
      <w:r>
        <w:rPr>
          <w:sz w:val="44"/>
          <w:szCs w:val="44"/>
        </w:rPr>
        <w:t xml:space="preserve">nerozpustné ve vodě a </w:t>
      </w:r>
      <w:r w:rsidR="005000C4">
        <w:rPr>
          <w:sz w:val="44"/>
          <w:szCs w:val="44"/>
        </w:rPr>
        <w:t xml:space="preserve">některé </w:t>
      </w:r>
      <w:r>
        <w:rPr>
          <w:sz w:val="44"/>
          <w:szCs w:val="44"/>
        </w:rPr>
        <w:t xml:space="preserve">vytvářejí </w:t>
      </w:r>
      <w:r w:rsidR="005000C4">
        <w:rPr>
          <w:sz w:val="44"/>
          <w:szCs w:val="44"/>
        </w:rPr>
        <w:t xml:space="preserve">i </w:t>
      </w:r>
      <w:r>
        <w:rPr>
          <w:sz w:val="44"/>
          <w:szCs w:val="44"/>
        </w:rPr>
        <w:t>krystaly.</w:t>
      </w:r>
      <w:r w:rsidRPr="00DF767E">
        <w:rPr>
          <w:sz w:val="44"/>
          <w:szCs w:val="44"/>
        </w:rPr>
        <w:t xml:space="preserve"> </w:t>
      </w:r>
    </w:p>
    <w:p w:rsidR="00DF767E" w:rsidRDefault="009275C2" w:rsidP="00DF767E">
      <w:pPr>
        <w:pBdr>
          <w:bottom w:val="single" w:sz="4" w:space="1" w:color="auto"/>
        </w:pBd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VZNIK ESTERŮ V PŘÍRODĚ</w:t>
      </w:r>
    </w:p>
    <w:p w:rsidR="009275C2" w:rsidRDefault="009275C2" w:rsidP="00DF767E">
      <w:pPr>
        <w:pBdr>
          <w:bottom w:val="single" w:sz="4" w:space="1" w:color="auto"/>
        </w:pBdr>
        <w:rPr>
          <w:sz w:val="44"/>
          <w:szCs w:val="44"/>
        </w:rPr>
      </w:pPr>
      <w:r w:rsidRPr="009275C2">
        <w:rPr>
          <w:sz w:val="44"/>
          <w:szCs w:val="44"/>
        </w:rPr>
        <w:t xml:space="preserve">1. </w:t>
      </w:r>
      <w:r w:rsidRPr="009275C2">
        <w:rPr>
          <w:sz w:val="44"/>
          <w:szCs w:val="44"/>
          <w:u w:val="single"/>
        </w:rPr>
        <w:t xml:space="preserve">při látkovém metabolismu </w:t>
      </w:r>
      <w:r w:rsidRPr="009275C2">
        <w:rPr>
          <w:sz w:val="44"/>
          <w:szCs w:val="44"/>
        </w:rPr>
        <w:t>v</w:t>
      </w:r>
      <w:r>
        <w:rPr>
          <w:sz w:val="44"/>
          <w:szCs w:val="44"/>
        </w:rPr>
        <w:t> </w:t>
      </w:r>
      <w:r w:rsidRPr="009275C2">
        <w:rPr>
          <w:sz w:val="44"/>
          <w:szCs w:val="44"/>
        </w:rPr>
        <w:t>buňkách</w:t>
      </w:r>
      <w:r>
        <w:rPr>
          <w:sz w:val="44"/>
          <w:szCs w:val="44"/>
        </w:rPr>
        <w:t xml:space="preserve"> (závislost na pH prostředí) – ovoce, květiny</w:t>
      </w:r>
    </w:p>
    <w:p w:rsidR="009275C2" w:rsidRDefault="009275C2" w:rsidP="00DF767E">
      <w:pPr>
        <w:pBdr>
          <w:bottom w:val="single" w:sz="4" w:space="1" w:color="auto"/>
        </w:pBdr>
        <w:rPr>
          <w:i/>
          <w:sz w:val="44"/>
          <w:szCs w:val="44"/>
        </w:rPr>
      </w:pPr>
      <w:r>
        <w:rPr>
          <w:sz w:val="44"/>
          <w:szCs w:val="44"/>
        </w:rPr>
        <w:t xml:space="preserve">2. při vzniku tuků = reakce mastných kyselin + glycerolu: </w:t>
      </w:r>
      <w:r w:rsidRPr="00DF767E">
        <w:rPr>
          <w:i/>
          <w:sz w:val="44"/>
          <w:szCs w:val="44"/>
        </w:rPr>
        <w:t>(zapiš rovnici)</w:t>
      </w:r>
    </w:p>
    <w:p w:rsidR="009275C2" w:rsidRDefault="009275C2" w:rsidP="00DF767E">
      <w:pPr>
        <w:pBdr>
          <w:bottom w:val="single" w:sz="4" w:space="1" w:color="auto"/>
        </w:pBdr>
        <w:rPr>
          <w:i/>
          <w:sz w:val="44"/>
          <w:szCs w:val="44"/>
        </w:rPr>
      </w:pPr>
    </w:p>
    <w:p w:rsidR="009275C2" w:rsidRDefault="009275C2" w:rsidP="00DF767E">
      <w:pPr>
        <w:pBdr>
          <w:bottom w:val="single" w:sz="4" w:space="1" w:color="auto"/>
        </w:pBdr>
        <w:rPr>
          <w:i/>
          <w:sz w:val="44"/>
          <w:szCs w:val="44"/>
        </w:rPr>
      </w:pPr>
    </w:p>
    <w:p w:rsidR="009275C2" w:rsidRDefault="009275C2" w:rsidP="00DF767E">
      <w:pPr>
        <w:pBdr>
          <w:bottom w:val="single" w:sz="4" w:space="1" w:color="auto"/>
        </w:pBdr>
        <w:rPr>
          <w:i/>
          <w:sz w:val="44"/>
          <w:szCs w:val="44"/>
        </w:rPr>
      </w:pPr>
    </w:p>
    <w:p w:rsidR="009275C2" w:rsidRDefault="009275C2" w:rsidP="00DF767E">
      <w:pPr>
        <w:pBdr>
          <w:bottom w:val="single" w:sz="4" w:space="1" w:color="auto"/>
        </w:pBdr>
        <w:rPr>
          <w:i/>
          <w:sz w:val="44"/>
          <w:szCs w:val="44"/>
        </w:rPr>
      </w:pPr>
      <w:r>
        <w:rPr>
          <w:i/>
          <w:sz w:val="44"/>
          <w:szCs w:val="44"/>
        </w:rPr>
        <w:t>_________________________________________</w:t>
      </w:r>
    </w:p>
    <w:p w:rsidR="009275C2" w:rsidRPr="00974AB2" w:rsidRDefault="00974AB2" w:rsidP="00DF767E">
      <w:pPr>
        <w:pBdr>
          <w:bottom w:val="single" w:sz="4" w:space="1" w:color="auto"/>
        </w:pBdr>
        <w:rPr>
          <w:b/>
          <w:sz w:val="44"/>
          <w:szCs w:val="44"/>
        </w:rPr>
      </w:pPr>
      <w:r w:rsidRPr="003E2F24">
        <w:rPr>
          <w:b/>
          <w:sz w:val="44"/>
          <w:szCs w:val="44"/>
          <w:u w:val="single"/>
        </w:rPr>
        <w:t>POUŽITÍ</w:t>
      </w:r>
      <w:r w:rsidRPr="00974AB2">
        <w:rPr>
          <w:b/>
          <w:sz w:val="44"/>
          <w:szCs w:val="44"/>
        </w:rPr>
        <w:t>:</w:t>
      </w:r>
    </w:p>
    <w:p w:rsidR="00974AB2" w:rsidRDefault="00974AB2" w:rsidP="00DF767E">
      <w:pPr>
        <w:pBdr>
          <w:bottom w:val="single" w:sz="4" w:space="1" w:color="auto"/>
        </w:pBdr>
        <w:rPr>
          <w:sz w:val="44"/>
          <w:szCs w:val="44"/>
        </w:rPr>
      </w:pPr>
      <w:r>
        <w:rPr>
          <w:sz w:val="44"/>
          <w:szCs w:val="44"/>
        </w:rPr>
        <w:t xml:space="preserve">- </w:t>
      </w:r>
      <w:r w:rsidRPr="00974AB2">
        <w:rPr>
          <w:sz w:val="44"/>
          <w:szCs w:val="44"/>
        </w:rPr>
        <w:t xml:space="preserve">používají se jako esence v potravinářství </w:t>
      </w:r>
      <w:r w:rsidR="00160CCC">
        <w:rPr>
          <w:sz w:val="44"/>
          <w:szCs w:val="44"/>
        </w:rPr>
        <w:t xml:space="preserve">(tresti = esence) </w:t>
      </w:r>
      <w:r w:rsidRPr="00974AB2">
        <w:rPr>
          <w:sz w:val="44"/>
          <w:szCs w:val="44"/>
        </w:rPr>
        <w:t>a kosmetice</w:t>
      </w:r>
      <w:r w:rsidR="00160CCC">
        <w:rPr>
          <w:sz w:val="44"/>
          <w:szCs w:val="44"/>
        </w:rPr>
        <w:t xml:space="preserve"> (</w:t>
      </w:r>
      <w:proofErr w:type="spellStart"/>
      <w:r w:rsidR="00160CCC">
        <w:rPr>
          <w:sz w:val="44"/>
          <w:szCs w:val="44"/>
        </w:rPr>
        <w:t>parfémovací</w:t>
      </w:r>
      <w:proofErr w:type="spellEnd"/>
      <w:r w:rsidR="00160CCC">
        <w:rPr>
          <w:sz w:val="44"/>
          <w:szCs w:val="44"/>
        </w:rPr>
        <w:t xml:space="preserve"> </w:t>
      </w:r>
      <w:proofErr w:type="spellStart"/>
      <w:r w:rsidR="00160CCC">
        <w:rPr>
          <w:sz w:val="44"/>
          <w:szCs w:val="44"/>
        </w:rPr>
        <w:t>sněsi</w:t>
      </w:r>
      <w:proofErr w:type="spellEnd"/>
      <w:r w:rsidR="00160CCC">
        <w:rPr>
          <w:sz w:val="44"/>
          <w:szCs w:val="44"/>
        </w:rPr>
        <w:t>)</w:t>
      </w:r>
    </w:p>
    <w:p w:rsidR="00974AB2" w:rsidRPr="009275C2" w:rsidRDefault="00974AB2" w:rsidP="00DF767E">
      <w:pPr>
        <w:pBdr>
          <w:bottom w:val="single" w:sz="4" w:space="1" w:color="auto"/>
        </w:pBdr>
        <w:rPr>
          <w:sz w:val="44"/>
          <w:szCs w:val="44"/>
        </w:rPr>
      </w:pPr>
      <w:r>
        <w:rPr>
          <w:sz w:val="44"/>
          <w:szCs w:val="44"/>
        </w:rPr>
        <w:t xml:space="preserve">- </w:t>
      </w:r>
      <w:r w:rsidRPr="00974AB2">
        <w:rPr>
          <w:sz w:val="44"/>
          <w:szCs w:val="44"/>
        </w:rPr>
        <w:t>rozpouštědla, změkčovadla plastů</w:t>
      </w:r>
    </w:p>
    <w:p w:rsidR="00DF767E" w:rsidRDefault="00974AB2" w:rsidP="00DF767E">
      <w:pPr>
        <w:pBdr>
          <w:bottom w:val="single" w:sz="4" w:space="1" w:color="auto"/>
        </w:pBdr>
        <w:rPr>
          <w:b/>
          <w:sz w:val="32"/>
          <w:szCs w:val="32"/>
        </w:rPr>
      </w:pPr>
      <w:r w:rsidRPr="00974AB2">
        <w:rPr>
          <w:b/>
          <w:sz w:val="32"/>
          <w:szCs w:val="32"/>
        </w:rPr>
        <w:t xml:space="preserve">Rumová esence je ester kyseliny mravenčí a </w:t>
      </w:r>
      <w:proofErr w:type="spellStart"/>
      <w:r w:rsidRPr="00974AB2">
        <w:rPr>
          <w:b/>
          <w:sz w:val="32"/>
          <w:szCs w:val="32"/>
        </w:rPr>
        <w:t>ethylalkoholu</w:t>
      </w:r>
      <w:proofErr w:type="spellEnd"/>
      <w:r w:rsidRPr="00974AB2">
        <w:rPr>
          <w:b/>
          <w:sz w:val="32"/>
          <w:szCs w:val="32"/>
        </w:rPr>
        <w:t>.</w:t>
      </w:r>
      <w:r w:rsidRPr="00974AB2">
        <w:rPr>
          <w:b/>
          <w:sz w:val="32"/>
          <w:szCs w:val="32"/>
        </w:rPr>
        <w:br/>
        <w:t>Ananasovou vůni má ester k</w:t>
      </w:r>
      <w:r w:rsidR="003E2F24">
        <w:rPr>
          <w:b/>
          <w:sz w:val="32"/>
          <w:szCs w:val="32"/>
        </w:rPr>
        <w:t>yseliny máselné a etylalkoholu.</w:t>
      </w:r>
    </w:p>
    <w:p w:rsidR="003E2F24" w:rsidRDefault="003E2F24" w:rsidP="00DF767E">
      <w:pPr>
        <w:pBdr>
          <w:bottom w:val="single" w:sz="4" w:space="1" w:color="auto"/>
        </w:pBdr>
        <w:rPr>
          <w:sz w:val="44"/>
          <w:szCs w:val="44"/>
        </w:rPr>
      </w:pPr>
      <w:r w:rsidRPr="003E2F24">
        <w:rPr>
          <w:sz w:val="44"/>
          <w:szCs w:val="44"/>
        </w:rPr>
        <w:t>- vosky</w:t>
      </w:r>
      <w:r>
        <w:rPr>
          <w:sz w:val="44"/>
          <w:szCs w:val="44"/>
        </w:rPr>
        <w:t xml:space="preserve"> – vyšší estery (např. ochranné vrstvy listů a plodů)</w:t>
      </w:r>
    </w:p>
    <w:p w:rsidR="003E2F24" w:rsidRDefault="003E2F24" w:rsidP="00DF767E">
      <w:pPr>
        <w:pBdr>
          <w:bottom w:val="single" w:sz="4" w:space="1" w:color="auto"/>
        </w:pBdr>
        <w:rPr>
          <w:sz w:val="44"/>
          <w:szCs w:val="44"/>
        </w:rPr>
      </w:pPr>
      <w:r>
        <w:rPr>
          <w:sz w:val="44"/>
          <w:szCs w:val="44"/>
        </w:rPr>
        <w:t>- tuky</w:t>
      </w:r>
    </w:p>
    <w:p w:rsidR="003E2F24" w:rsidRPr="003E2F24" w:rsidRDefault="003E2F24" w:rsidP="00DF767E">
      <w:pPr>
        <w:pBdr>
          <w:bottom w:val="single" w:sz="4" w:space="1" w:color="auto"/>
        </w:pBdr>
        <w:rPr>
          <w:sz w:val="44"/>
          <w:szCs w:val="44"/>
        </w:rPr>
      </w:pPr>
      <w:r>
        <w:rPr>
          <w:sz w:val="44"/>
          <w:szCs w:val="44"/>
        </w:rPr>
        <w:t>- základe</w:t>
      </w:r>
      <w:r w:rsidR="00DC7297">
        <w:rPr>
          <w:sz w:val="44"/>
          <w:szCs w:val="44"/>
        </w:rPr>
        <w:t>m</w:t>
      </w:r>
      <w:r>
        <w:rPr>
          <w:sz w:val="44"/>
          <w:szCs w:val="44"/>
        </w:rPr>
        <w:t xml:space="preserve"> plexiskla</w:t>
      </w:r>
      <w:r w:rsidR="00DC7297">
        <w:rPr>
          <w:sz w:val="44"/>
          <w:szCs w:val="44"/>
        </w:rPr>
        <w:t xml:space="preserve"> (meta-metyl-</w:t>
      </w:r>
      <w:proofErr w:type="spellStart"/>
      <w:r w:rsidR="00DC7297">
        <w:rPr>
          <w:sz w:val="44"/>
          <w:szCs w:val="44"/>
        </w:rPr>
        <w:t>metakrylát</w:t>
      </w:r>
      <w:proofErr w:type="spellEnd"/>
      <w:r w:rsidR="00DC7297">
        <w:rPr>
          <w:sz w:val="44"/>
          <w:szCs w:val="44"/>
        </w:rPr>
        <w:t>)</w:t>
      </w:r>
    </w:p>
    <w:p w:rsidR="00DF767E" w:rsidRPr="00686159" w:rsidRDefault="00686159" w:rsidP="00B75314">
      <w:pPr>
        <w:rPr>
          <w:b/>
          <w:sz w:val="44"/>
          <w:szCs w:val="44"/>
        </w:rPr>
      </w:pPr>
      <w:r w:rsidRPr="00686159">
        <w:rPr>
          <w:b/>
          <w:sz w:val="44"/>
          <w:szCs w:val="44"/>
        </w:rPr>
        <w:lastRenderedPageBreak/>
        <w:t>ESTERY KYSELINY DUSIČNÉ</w:t>
      </w:r>
    </w:p>
    <w:p w:rsidR="00686159" w:rsidRDefault="00686159" w:rsidP="00B75314">
      <w:pPr>
        <w:rPr>
          <w:sz w:val="44"/>
          <w:szCs w:val="44"/>
        </w:rPr>
      </w:pPr>
      <w:r w:rsidRPr="00686159">
        <w:rPr>
          <w:sz w:val="44"/>
          <w:szCs w:val="44"/>
          <w:u w:val="single"/>
        </w:rPr>
        <w:t xml:space="preserve">Nitroglycerin </w:t>
      </w:r>
      <w:r>
        <w:rPr>
          <w:sz w:val="44"/>
          <w:szCs w:val="44"/>
        </w:rPr>
        <w:t xml:space="preserve">(ester </w:t>
      </w:r>
      <w:proofErr w:type="spellStart"/>
      <w:r>
        <w:rPr>
          <w:sz w:val="44"/>
          <w:szCs w:val="44"/>
        </w:rPr>
        <w:t>kys</w:t>
      </w:r>
      <w:proofErr w:type="spellEnd"/>
      <w:r>
        <w:rPr>
          <w:sz w:val="44"/>
          <w:szCs w:val="44"/>
        </w:rPr>
        <w:t xml:space="preserve">. </w:t>
      </w:r>
      <w:proofErr w:type="gramStart"/>
      <w:r>
        <w:rPr>
          <w:sz w:val="44"/>
          <w:szCs w:val="44"/>
        </w:rPr>
        <w:t>dusičné</w:t>
      </w:r>
      <w:proofErr w:type="gramEnd"/>
      <w:r>
        <w:rPr>
          <w:sz w:val="44"/>
          <w:szCs w:val="44"/>
        </w:rPr>
        <w:t xml:space="preserve"> a glycerolu)</w:t>
      </w:r>
    </w:p>
    <w:p w:rsidR="00686159" w:rsidRDefault="00686159" w:rsidP="00B75314">
      <w:pPr>
        <w:rPr>
          <w:sz w:val="44"/>
          <w:szCs w:val="44"/>
        </w:rPr>
      </w:pPr>
      <w:r w:rsidRPr="00686159">
        <w:rPr>
          <w:noProof/>
          <w:sz w:val="44"/>
          <w:szCs w:val="44"/>
          <w:lang w:eastAsia="cs-CZ"/>
        </w:rPr>
        <w:drawing>
          <wp:inline distT="0" distB="0" distL="0" distR="0">
            <wp:extent cx="1443990" cy="1268961"/>
            <wp:effectExtent l="19050" t="0" r="3810" b="0"/>
            <wp:docPr id="5" name="obrázek 7" descr="http://www.jergym.hiedu.cz/~canovm/urbanski/u2/gl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jergym.hiedu.cz/~canovm/urbanski/u2/gl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533" cy="1273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668" w:rsidRDefault="00286668" w:rsidP="00B75314">
      <w:pPr>
        <w:rPr>
          <w:sz w:val="44"/>
          <w:szCs w:val="44"/>
        </w:rPr>
      </w:pPr>
      <w:proofErr w:type="spellStart"/>
      <w:r w:rsidRPr="00286668">
        <w:rPr>
          <w:sz w:val="44"/>
          <w:szCs w:val="44"/>
          <w:u w:val="single"/>
        </w:rPr>
        <w:t>Nitroglykol</w:t>
      </w:r>
      <w:proofErr w:type="spellEnd"/>
      <w:r w:rsidRPr="00286668">
        <w:rPr>
          <w:sz w:val="44"/>
          <w:szCs w:val="44"/>
        </w:rPr>
        <w:t xml:space="preserve">             </w:t>
      </w:r>
      <w:r w:rsidRPr="00286668">
        <w:rPr>
          <w:noProof/>
          <w:sz w:val="44"/>
          <w:szCs w:val="44"/>
          <w:lang w:eastAsia="cs-CZ"/>
        </w:rPr>
        <w:drawing>
          <wp:inline distT="0" distB="0" distL="0" distR="0">
            <wp:extent cx="1281430" cy="800894"/>
            <wp:effectExtent l="19050" t="0" r="0" b="0"/>
            <wp:docPr id="8" name="obrázek 16" descr="http://www.jergym.hiedu.cz/~canovm/urbanski/u2/gy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jergym.hiedu.cz/~canovm/urbanski/u2/gy3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290" cy="810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668" w:rsidRPr="00281A78" w:rsidRDefault="00281A78" w:rsidP="00B75314">
      <w:pPr>
        <w:rPr>
          <w:b/>
          <w:sz w:val="44"/>
          <w:szCs w:val="44"/>
        </w:rPr>
      </w:pPr>
      <w:r w:rsidRPr="00281A78">
        <w:rPr>
          <w:b/>
          <w:sz w:val="44"/>
          <w:szCs w:val="44"/>
        </w:rPr>
        <w:t>-&gt; výbušniny</w:t>
      </w:r>
    </w:p>
    <w:p w:rsidR="00281A78" w:rsidRDefault="00281A78" w:rsidP="00B75314">
      <w:pPr>
        <w:pBdr>
          <w:bottom w:val="single" w:sz="4" w:space="1" w:color="auto"/>
        </w:pBdr>
        <w:rPr>
          <w:sz w:val="44"/>
          <w:szCs w:val="44"/>
        </w:rPr>
      </w:pPr>
    </w:p>
    <w:p w:rsidR="0020514F" w:rsidRDefault="00261E9C" w:rsidP="00B75314">
      <w:pPr>
        <w:rPr>
          <w:b/>
          <w:sz w:val="44"/>
          <w:szCs w:val="44"/>
        </w:rPr>
      </w:pPr>
      <w:r>
        <w:rPr>
          <w:b/>
          <w:sz w:val="44"/>
          <w:szCs w:val="44"/>
        </w:rPr>
        <w:t>Zopakuj si získané informace o výbušninách:</w:t>
      </w:r>
    </w:p>
    <w:p w:rsidR="00261E9C" w:rsidRPr="00261E9C" w:rsidRDefault="00261E9C" w:rsidP="00B75314">
      <w:pPr>
        <w:rPr>
          <w:sz w:val="44"/>
          <w:szCs w:val="44"/>
        </w:rPr>
      </w:pPr>
      <w:r w:rsidRPr="00261E9C">
        <w:rPr>
          <w:sz w:val="44"/>
          <w:szCs w:val="44"/>
        </w:rPr>
        <w:t>1. Co je dynamit</w:t>
      </w:r>
    </w:p>
    <w:p w:rsidR="00261E9C" w:rsidRPr="00261E9C" w:rsidRDefault="00261E9C" w:rsidP="00B75314">
      <w:pPr>
        <w:rPr>
          <w:sz w:val="44"/>
          <w:szCs w:val="44"/>
        </w:rPr>
      </w:pPr>
      <w:r w:rsidRPr="00261E9C">
        <w:rPr>
          <w:sz w:val="44"/>
          <w:szCs w:val="44"/>
        </w:rPr>
        <w:t>2. Jak se dynamit liší od nitroglycerinu</w:t>
      </w:r>
    </w:p>
    <w:p w:rsidR="00261E9C" w:rsidRDefault="00261E9C" w:rsidP="00B75314">
      <w:pPr>
        <w:rPr>
          <w:sz w:val="44"/>
          <w:szCs w:val="44"/>
        </w:rPr>
      </w:pPr>
      <w:r w:rsidRPr="00261E9C">
        <w:rPr>
          <w:sz w:val="44"/>
          <w:szCs w:val="44"/>
        </w:rPr>
        <w:t>3. Stručná historie výbušnin</w:t>
      </w:r>
    </w:p>
    <w:p w:rsidR="00261E9C" w:rsidRDefault="00261E9C" w:rsidP="00B75314">
      <w:pPr>
        <w:rPr>
          <w:sz w:val="44"/>
          <w:szCs w:val="44"/>
        </w:rPr>
      </w:pPr>
      <w:r>
        <w:rPr>
          <w:sz w:val="44"/>
          <w:szCs w:val="44"/>
        </w:rPr>
        <w:t>4. Rozdělení výbušnin na hlavní typy</w:t>
      </w:r>
    </w:p>
    <w:p w:rsidR="00261E9C" w:rsidRPr="00261E9C" w:rsidRDefault="00261E9C" w:rsidP="00B75314">
      <w:pPr>
        <w:rPr>
          <w:sz w:val="44"/>
          <w:szCs w:val="44"/>
        </w:rPr>
      </w:pPr>
      <w:r>
        <w:rPr>
          <w:sz w:val="44"/>
          <w:szCs w:val="44"/>
        </w:rPr>
        <w:t>5. Vysvětli vznik a význam Nobelovy ceny</w:t>
      </w:r>
    </w:p>
    <w:p w:rsidR="0020514F" w:rsidRDefault="0020514F" w:rsidP="00B75314">
      <w:pPr>
        <w:rPr>
          <w:b/>
          <w:sz w:val="44"/>
          <w:szCs w:val="44"/>
        </w:rPr>
      </w:pPr>
    </w:p>
    <w:p w:rsidR="0020514F" w:rsidRDefault="0020514F" w:rsidP="00B75314">
      <w:pPr>
        <w:rPr>
          <w:b/>
          <w:sz w:val="44"/>
          <w:szCs w:val="44"/>
        </w:rPr>
      </w:pPr>
    </w:p>
    <w:p w:rsidR="0020514F" w:rsidRDefault="0020514F" w:rsidP="00B75314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POTRAVINOVÉ DOPLŇKY</w:t>
      </w:r>
    </w:p>
    <w:p w:rsidR="00B75314" w:rsidRPr="0020514F" w:rsidRDefault="0020514F" w:rsidP="00B75314">
      <w:pPr>
        <w:rPr>
          <w:sz w:val="40"/>
          <w:szCs w:val="40"/>
        </w:rPr>
      </w:pPr>
      <w:r>
        <w:rPr>
          <w:b/>
          <w:sz w:val="44"/>
          <w:szCs w:val="44"/>
        </w:rPr>
        <w:br/>
      </w:r>
      <w:r w:rsidR="00B75314" w:rsidRPr="0020514F">
        <w:rPr>
          <w:b/>
          <w:sz w:val="40"/>
          <w:szCs w:val="40"/>
        </w:rPr>
        <w:t>E 304</w:t>
      </w:r>
      <w:r w:rsidR="00B75314" w:rsidRPr="0020514F">
        <w:rPr>
          <w:sz w:val="40"/>
          <w:szCs w:val="40"/>
        </w:rPr>
        <w:t xml:space="preserve"> </w:t>
      </w:r>
      <w:r w:rsidR="00B75314" w:rsidRPr="0020514F">
        <w:rPr>
          <w:b/>
          <w:sz w:val="40"/>
          <w:szCs w:val="40"/>
        </w:rPr>
        <w:t>(i)</w:t>
      </w:r>
      <w:r w:rsidR="00B75314" w:rsidRPr="0020514F">
        <w:rPr>
          <w:sz w:val="40"/>
          <w:szCs w:val="40"/>
        </w:rPr>
        <w:t xml:space="preserve"> </w:t>
      </w:r>
      <w:proofErr w:type="spellStart"/>
      <w:r w:rsidR="00B75314" w:rsidRPr="0020514F">
        <w:rPr>
          <w:sz w:val="40"/>
          <w:szCs w:val="40"/>
        </w:rPr>
        <w:t>askorbylpalmitát</w:t>
      </w:r>
      <w:proofErr w:type="spellEnd"/>
      <w:r w:rsidR="00B75314" w:rsidRPr="0020514F">
        <w:rPr>
          <w:sz w:val="40"/>
          <w:szCs w:val="40"/>
        </w:rPr>
        <w:t xml:space="preserve"> a </w:t>
      </w:r>
      <w:r w:rsidR="00B75314" w:rsidRPr="0020514F">
        <w:rPr>
          <w:b/>
          <w:sz w:val="40"/>
          <w:szCs w:val="40"/>
        </w:rPr>
        <w:t>E 304 (</w:t>
      </w:r>
      <w:proofErr w:type="spellStart"/>
      <w:r w:rsidR="00B75314" w:rsidRPr="0020514F">
        <w:rPr>
          <w:b/>
          <w:sz w:val="40"/>
          <w:szCs w:val="40"/>
        </w:rPr>
        <w:t>ii</w:t>
      </w:r>
      <w:proofErr w:type="spellEnd"/>
      <w:r w:rsidR="00B75314" w:rsidRPr="0020514F">
        <w:rPr>
          <w:b/>
          <w:sz w:val="40"/>
          <w:szCs w:val="40"/>
        </w:rPr>
        <w:t>)</w:t>
      </w:r>
      <w:r w:rsidR="00B75314" w:rsidRPr="0020514F">
        <w:rPr>
          <w:sz w:val="40"/>
          <w:szCs w:val="40"/>
        </w:rPr>
        <w:t xml:space="preserve"> </w:t>
      </w:r>
      <w:proofErr w:type="spellStart"/>
      <w:r w:rsidR="00B75314" w:rsidRPr="0020514F">
        <w:rPr>
          <w:sz w:val="40"/>
          <w:szCs w:val="40"/>
        </w:rPr>
        <w:t>askorbyl</w:t>
      </w:r>
      <w:proofErr w:type="spellEnd"/>
      <w:r w:rsidR="00B75314" w:rsidRPr="0020514F">
        <w:rPr>
          <w:sz w:val="40"/>
          <w:szCs w:val="40"/>
        </w:rPr>
        <w:t xml:space="preserve"> </w:t>
      </w:r>
      <w:proofErr w:type="spellStart"/>
      <w:r w:rsidR="00B75314" w:rsidRPr="0020514F">
        <w:rPr>
          <w:sz w:val="40"/>
          <w:szCs w:val="40"/>
        </w:rPr>
        <w:t>stearát</w:t>
      </w:r>
      <w:proofErr w:type="spellEnd"/>
      <w:r w:rsidR="00B75314" w:rsidRPr="0020514F">
        <w:rPr>
          <w:sz w:val="40"/>
          <w:szCs w:val="40"/>
        </w:rPr>
        <w:t xml:space="preserve">. Antioxidanty, které se přidávají k tukům a olejům, nápojům a </w:t>
      </w:r>
      <w:proofErr w:type="spellStart"/>
      <w:r w:rsidR="00B75314" w:rsidRPr="0020514F">
        <w:rPr>
          <w:sz w:val="40"/>
          <w:szCs w:val="40"/>
        </w:rPr>
        <w:t>cereálnm</w:t>
      </w:r>
      <w:proofErr w:type="spellEnd"/>
      <w:r w:rsidR="00B75314" w:rsidRPr="0020514F">
        <w:rPr>
          <w:sz w:val="40"/>
          <w:szCs w:val="40"/>
        </w:rPr>
        <w:t xml:space="preserve"> produktům. Mohou pocházet z živočišných zdrojů. </w:t>
      </w:r>
    </w:p>
    <w:p w:rsidR="00350661" w:rsidRPr="0020514F" w:rsidRDefault="00350661" w:rsidP="00350661">
      <w:pPr>
        <w:rPr>
          <w:sz w:val="40"/>
          <w:szCs w:val="40"/>
        </w:rPr>
      </w:pPr>
      <w:r w:rsidRPr="0020514F">
        <w:rPr>
          <w:b/>
          <w:sz w:val="40"/>
          <w:szCs w:val="40"/>
        </w:rPr>
        <w:t>E 472 a</w:t>
      </w:r>
      <w:r w:rsidRPr="0020514F">
        <w:rPr>
          <w:sz w:val="40"/>
          <w:szCs w:val="40"/>
        </w:rPr>
        <w:t xml:space="preserve"> – </w:t>
      </w:r>
      <w:proofErr w:type="spellStart"/>
      <w:r w:rsidRPr="0020514F">
        <w:rPr>
          <w:sz w:val="40"/>
          <w:szCs w:val="40"/>
        </w:rPr>
        <w:t>Acetoglyceridy</w:t>
      </w:r>
      <w:proofErr w:type="spellEnd"/>
      <w:r w:rsidRPr="0020514F">
        <w:rPr>
          <w:sz w:val="40"/>
          <w:szCs w:val="40"/>
        </w:rPr>
        <w:t xml:space="preserve">. Emulgátor, stabilizátor. Některé z nich mohou vytvářet průhledné filmy a používají se k potahování různých potravin. Mohou pocházet z živočišných zdrojů. Bezpečné látky. </w:t>
      </w:r>
    </w:p>
    <w:p w:rsidR="00350661" w:rsidRPr="0020514F" w:rsidRDefault="00350661" w:rsidP="00350661">
      <w:pPr>
        <w:rPr>
          <w:sz w:val="40"/>
          <w:szCs w:val="40"/>
        </w:rPr>
      </w:pPr>
      <w:r w:rsidRPr="0020514F">
        <w:rPr>
          <w:b/>
          <w:sz w:val="40"/>
          <w:szCs w:val="40"/>
        </w:rPr>
        <w:t>E 472 c</w:t>
      </w:r>
      <w:r w:rsidRPr="0020514F">
        <w:rPr>
          <w:sz w:val="40"/>
          <w:szCs w:val="40"/>
        </w:rPr>
        <w:t xml:space="preserve"> - </w:t>
      </w:r>
      <w:proofErr w:type="spellStart"/>
      <w:r w:rsidRPr="0020514F">
        <w:rPr>
          <w:sz w:val="40"/>
          <w:szCs w:val="40"/>
        </w:rPr>
        <w:t>Citroglyceridy</w:t>
      </w:r>
      <w:proofErr w:type="spellEnd"/>
      <w:r w:rsidRPr="0020514F">
        <w:rPr>
          <w:sz w:val="40"/>
          <w:szCs w:val="40"/>
        </w:rPr>
        <w:t xml:space="preserve">. Emulgátor, stabilizátor. Zlepšují vlastnosti pekařských výrobků, zlepšují rozpustnost a účinnost antioxidantů. Mohou pocházet z živočišných zdrojů. Bezpečné látky. </w:t>
      </w:r>
    </w:p>
    <w:p w:rsidR="009869C2" w:rsidRPr="0020514F" w:rsidRDefault="009869C2" w:rsidP="009869C2">
      <w:pPr>
        <w:rPr>
          <w:sz w:val="40"/>
          <w:szCs w:val="40"/>
        </w:rPr>
      </w:pPr>
      <w:r w:rsidRPr="0020514F">
        <w:rPr>
          <w:b/>
          <w:sz w:val="40"/>
          <w:szCs w:val="40"/>
        </w:rPr>
        <w:t>E 472 b</w:t>
      </w:r>
      <w:r w:rsidRPr="0020514F">
        <w:rPr>
          <w:sz w:val="40"/>
          <w:szCs w:val="40"/>
        </w:rPr>
        <w:t xml:space="preserve"> - Estery </w:t>
      </w:r>
      <w:proofErr w:type="spellStart"/>
      <w:r w:rsidRPr="0020514F">
        <w:rPr>
          <w:sz w:val="40"/>
          <w:szCs w:val="40"/>
        </w:rPr>
        <w:t>monoglyceridů</w:t>
      </w:r>
      <w:proofErr w:type="spellEnd"/>
      <w:r w:rsidRPr="0020514F">
        <w:rPr>
          <w:sz w:val="40"/>
          <w:szCs w:val="40"/>
        </w:rPr>
        <w:t xml:space="preserve"> s kyselinou mléčnou. Emulgátor, stabilizátor. Používají se pekařských výrobků, bábovek, výrobků určených ke šlehání. Mohou pocházet z živočišných zdrojů. Bezpečné látky. </w:t>
      </w:r>
    </w:p>
    <w:p w:rsidR="0020514F" w:rsidRPr="009869C2" w:rsidRDefault="0020514F" w:rsidP="009869C2">
      <w:pPr>
        <w:rPr>
          <w:sz w:val="44"/>
          <w:szCs w:val="44"/>
        </w:rPr>
      </w:pPr>
    </w:p>
    <w:p w:rsidR="009869C2" w:rsidRPr="009869C2" w:rsidRDefault="009869C2" w:rsidP="009869C2">
      <w:pPr>
        <w:rPr>
          <w:sz w:val="44"/>
          <w:szCs w:val="44"/>
        </w:rPr>
      </w:pPr>
    </w:p>
    <w:p w:rsidR="00350661" w:rsidRPr="00350661" w:rsidRDefault="00350661" w:rsidP="00350661">
      <w:pPr>
        <w:rPr>
          <w:sz w:val="44"/>
          <w:szCs w:val="44"/>
        </w:rPr>
      </w:pPr>
    </w:p>
    <w:p w:rsidR="00213ACD" w:rsidRDefault="00213ACD" w:rsidP="00756D66">
      <w:pPr>
        <w:pBdr>
          <w:bottom w:val="single" w:sz="4" w:space="1" w:color="auto"/>
        </w:pBdr>
        <w:rPr>
          <w:sz w:val="28"/>
          <w:szCs w:val="28"/>
        </w:rPr>
      </w:pPr>
    </w:p>
    <w:p w:rsidR="00261E9C" w:rsidRPr="00756D66" w:rsidRDefault="00261E9C" w:rsidP="00756D66">
      <w:pPr>
        <w:pBdr>
          <w:bottom w:val="single" w:sz="4" w:space="1" w:color="auto"/>
        </w:pBdr>
        <w:rPr>
          <w:color w:val="C00000"/>
          <w:sz w:val="24"/>
          <w:szCs w:val="24"/>
        </w:rPr>
      </w:pPr>
    </w:p>
    <w:p w:rsidR="00A211FA" w:rsidRPr="003065DF" w:rsidRDefault="00915D1C" w:rsidP="00C251D1">
      <w:pPr>
        <w:rPr>
          <w:color w:val="C00000"/>
          <w:sz w:val="20"/>
          <w:szCs w:val="20"/>
        </w:rPr>
      </w:pPr>
      <w:hyperlink r:id="rId12" w:history="1">
        <w:r w:rsidR="000D6DFF" w:rsidRPr="00DC484F">
          <w:rPr>
            <w:rStyle w:val="Hypertextovodkaz"/>
          </w:rPr>
          <w:t>http://projektalfa.ic.cz/est_karb_k.htm</w:t>
        </w:r>
      </w:hyperlink>
      <w:r w:rsidR="000D6DFF">
        <w:br/>
      </w:r>
      <w:hyperlink r:id="rId13" w:history="1">
        <w:r w:rsidR="00E34862" w:rsidRPr="00DC484F">
          <w:rPr>
            <w:rStyle w:val="Hypertextovodkaz"/>
            <w:sz w:val="20"/>
            <w:szCs w:val="20"/>
          </w:rPr>
          <w:t>http://www.jergym.hiedu.cz/~canovm/urbanski/u2/ch2a_1.htm</w:t>
        </w:r>
      </w:hyperlink>
      <w:r w:rsidR="00E34862">
        <w:rPr>
          <w:color w:val="C00000"/>
          <w:sz w:val="20"/>
          <w:szCs w:val="20"/>
        </w:rPr>
        <w:br/>
      </w:r>
      <w:hyperlink r:id="rId14" w:history="1">
        <w:r w:rsidR="00B75314" w:rsidRPr="00DC484F">
          <w:rPr>
            <w:rStyle w:val="Hypertextovodkaz"/>
            <w:sz w:val="20"/>
            <w:szCs w:val="20"/>
          </w:rPr>
          <w:t>http://www.fitlife.cz/slovnik-pojmu/item/258</w:t>
        </w:r>
      </w:hyperlink>
      <w:r w:rsidR="00B75314">
        <w:rPr>
          <w:color w:val="C00000"/>
          <w:sz w:val="20"/>
          <w:szCs w:val="20"/>
        </w:rPr>
        <w:br/>
      </w:r>
      <w:r w:rsidR="008A0423">
        <w:rPr>
          <w:color w:val="C00000"/>
          <w:sz w:val="20"/>
          <w:szCs w:val="20"/>
        </w:rPr>
        <w:br/>
      </w:r>
    </w:p>
    <w:p w:rsidR="00A211FA" w:rsidRPr="00CD795C" w:rsidRDefault="00A211FA" w:rsidP="00C251D1">
      <w:pPr>
        <w:rPr>
          <w:color w:val="C00000"/>
          <w:sz w:val="96"/>
          <w:szCs w:val="96"/>
        </w:rPr>
      </w:pPr>
    </w:p>
    <w:sectPr w:rsidR="00A211FA" w:rsidRPr="00CD795C" w:rsidSect="00666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11B3"/>
    <w:multiLevelType w:val="hybridMultilevel"/>
    <w:tmpl w:val="F0CE9942"/>
    <w:lvl w:ilvl="0" w:tplc="1C52F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3A5D6A"/>
    <w:multiLevelType w:val="hybridMultilevel"/>
    <w:tmpl w:val="8D5430B8"/>
    <w:lvl w:ilvl="0" w:tplc="07A6E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846DF"/>
    <w:multiLevelType w:val="hybridMultilevel"/>
    <w:tmpl w:val="07E2E914"/>
    <w:lvl w:ilvl="0" w:tplc="427E6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844502"/>
    <w:multiLevelType w:val="hybridMultilevel"/>
    <w:tmpl w:val="4ECC7EF6"/>
    <w:lvl w:ilvl="0" w:tplc="0A6E943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3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197DB2"/>
    <w:multiLevelType w:val="hybridMultilevel"/>
    <w:tmpl w:val="B69AB290"/>
    <w:lvl w:ilvl="0" w:tplc="71540DDA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F015AE8"/>
    <w:multiLevelType w:val="hybridMultilevel"/>
    <w:tmpl w:val="4BC414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2C6DE5"/>
    <w:multiLevelType w:val="hybridMultilevel"/>
    <w:tmpl w:val="72C0C1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E41AD"/>
    <w:multiLevelType w:val="hybridMultilevel"/>
    <w:tmpl w:val="F8AED06A"/>
    <w:lvl w:ilvl="0" w:tplc="8B30498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251D1"/>
    <w:rsid w:val="000064C7"/>
    <w:rsid w:val="00023647"/>
    <w:rsid w:val="00046310"/>
    <w:rsid w:val="000A6561"/>
    <w:rsid w:val="000C2ED1"/>
    <w:rsid w:val="000D6DFF"/>
    <w:rsid w:val="000F7E71"/>
    <w:rsid w:val="00160CCC"/>
    <w:rsid w:val="00161DBE"/>
    <w:rsid w:val="00197F0D"/>
    <w:rsid w:val="001D29DD"/>
    <w:rsid w:val="0020514F"/>
    <w:rsid w:val="00213ACD"/>
    <w:rsid w:val="00237644"/>
    <w:rsid w:val="002438DE"/>
    <w:rsid w:val="002529F9"/>
    <w:rsid w:val="00252F66"/>
    <w:rsid w:val="002535F5"/>
    <w:rsid w:val="00261E9C"/>
    <w:rsid w:val="00270800"/>
    <w:rsid w:val="00281A78"/>
    <w:rsid w:val="00286668"/>
    <w:rsid w:val="0029115D"/>
    <w:rsid w:val="002913ED"/>
    <w:rsid w:val="002C6304"/>
    <w:rsid w:val="003065DF"/>
    <w:rsid w:val="00317525"/>
    <w:rsid w:val="00332F1C"/>
    <w:rsid w:val="00350661"/>
    <w:rsid w:val="003B0F74"/>
    <w:rsid w:val="003E2F24"/>
    <w:rsid w:val="003F7C14"/>
    <w:rsid w:val="00460D89"/>
    <w:rsid w:val="00481879"/>
    <w:rsid w:val="004E47CE"/>
    <w:rsid w:val="005000C4"/>
    <w:rsid w:val="00520197"/>
    <w:rsid w:val="005B7205"/>
    <w:rsid w:val="005C4E26"/>
    <w:rsid w:val="00624C09"/>
    <w:rsid w:val="00666CEC"/>
    <w:rsid w:val="00675261"/>
    <w:rsid w:val="00686159"/>
    <w:rsid w:val="006A3427"/>
    <w:rsid w:val="00701FF1"/>
    <w:rsid w:val="00756D66"/>
    <w:rsid w:val="00774CCB"/>
    <w:rsid w:val="00790410"/>
    <w:rsid w:val="007C3E50"/>
    <w:rsid w:val="007D485B"/>
    <w:rsid w:val="0080736A"/>
    <w:rsid w:val="008653E1"/>
    <w:rsid w:val="00875890"/>
    <w:rsid w:val="008926DF"/>
    <w:rsid w:val="008A0423"/>
    <w:rsid w:val="0090227B"/>
    <w:rsid w:val="00915D1C"/>
    <w:rsid w:val="009275C2"/>
    <w:rsid w:val="00972180"/>
    <w:rsid w:val="00974AB2"/>
    <w:rsid w:val="009869C2"/>
    <w:rsid w:val="00995FAE"/>
    <w:rsid w:val="009D32C2"/>
    <w:rsid w:val="00A05B76"/>
    <w:rsid w:val="00A14CE4"/>
    <w:rsid w:val="00A211FA"/>
    <w:rsid w:val="00A31CF4"/>
    <w:rsid w:val="00A54144"/>
    <w:rsid w:val="00A614A9"/>
    <w:rsid w:val="00A8104C"/>
    <w:rsid w:val="00B01EE7"/>
    <w:rsid w:val="00B17D37"/>
    <w:rsid w:val="00B36EA7"/>
    <w:rsid w:val="00B627FD"/>
    <w:rsid w:val="00B744A5"/>
    <w:rsid w:val="00B75314"/>
    <w:rsid w:val="00BF059D"/>
    <w:rsid w:val="00BF5B11"/>
    <w:rsid w:val="00C251D1"/>
    <w:rsid w:val="00C504D3"/>
    <w:rsid w:val="00C617C8"/>
    <w:rsid w:val="00C75D8A"/>
    <w:rsid w:val="00CD795C"/>
    <w:rsid w:val="00CF18E2"/>
    <w:rsid w:val="00D36C40"/>
    <w:rsid w:val="00D67945"/>
    <w:rsid w:val="00DA60D8"/>
    <w:rsid w:val="00DB0888"/>
    <w:rsid w:val="00DC7297"/>
    <w:rsid w:val="00DF767E"/>
    <w:rsid w:val="00E04F9A"/>
    <w:rsid w:val="00E05332"/>
    <w:rsid w:val="00E34862"/>
    <w:rsid w:val="00E436E7"/>
    <w:rsid w:val="00E801CE"/>
    <w:rsid w:val="00EE25DE"/>
    <w:rsid w:val="00F25231"/>
    <w:rsid w:val="00F4555A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6C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1D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9041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0410"/>
    <w:rPr>
      <w:rFonts w:ascii="Tahoma" w:eastAsia="Calibri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DA60D8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DA6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4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49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2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2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17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09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51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7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2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6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2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1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27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3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4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8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21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9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3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1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8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2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3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5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8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4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4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7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2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9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19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4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6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hyperlink" Target="http://www.jergym.hiedu.cz/~canovm/urbanski/u2/ch2a_1.ht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projektalfa.ic.cz/est_karb_k.ht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hyperlink" Target="http://www.fitlife.cz/slovnik-pojmu/item/258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FBD0B50-978C-46EB-9834-703709878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495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2012-03-01T11:26:00Z</dcterms:created>
  <dcterms:modified xsi:type="dcterms:W3CDTF">2012-03-01T11:26:00Z</dcterms:modified>
</cp:coreProperties>
</file>