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AB4" w:rsidRDefault="00085AB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085AB4" w:rsidRDefault="001F4141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5AB4" w:rsidRDefault="00085AB4" w:rsidP="002201F5"/>
    <w:p w:rsidR="00085AB4" w:rsidRDefault="00085AB4" w:rsidP="002201F5"/>
    <w:p w:rsidR="00085AB4" w:rsidRDefault="00085AB4" w:rsidP="002201F5"/>
    <w:p w:rsidR="00085AB4" w:rsidRDefault="00085AB4" w:rsidP="002201F5"/>
    <w:p w:rsidR="00085AB4" w:rsidRDefault="00085AB4" w:rsidP="002201F5"/>
    <w:p w:rsidR="00085AB4" w:rsidRDefault="00085AB4" w:rsidP="002201F5"/>
    <w:p w:rsidR="00085AB4" w:rsidRDefault="00085AB4" w:rsidP="002201F5"/>
    <w:p w:rsidR="00085AB4" w:rsidRDefault="00085AB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085AB4">
        <w:trPr>
          <w:trHeight w:val="264"/>
        </w:trPr>
        <w:tc>
          <w:tcPr>
            <w:tcW w:w="2142" w:type="dxa"/>
            <w:noWrap/>
          </w:tcPr>
          <w:p w:rsidR="00085AB4" w:rsidRDefault="00085AB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085AB4" w:rsidRDefault="00085AB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085AB4">
        <w:trPr>
          <w:trHeight w:val="264"/>
        </w:trPr>
        <w:tc>
          <w:tcPr>
            <w:tcW w:w="2142" w:type="dxa"/>
            <w:noWrap/>
          </w:tcPr>
          <w:p w:rsidR="00085AB4" w:rsidRDefault="00085AB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085AB4" w:rsidRDefault="00085AB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085AB4">
        <w:trPr>
          <w:trHeight w:val="264"/>
        </w:trPr>
        <w:tc>
          <w:tcPr>
            <w:tcW w:w="2142" w:type="dxa"/>
            <w:noWrap/>
          </w:tcPr>
          <w:p w:rsidR="00085AB4" w:rsidRDefault="00085AB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085AB4" w:rsidRDefault="00085AB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7D75EC">
              <w:rPr>
                <w:rFonts w:ascii="Verdana" w:hAnsi="Verdana" w:cs="Verdana"/>
                <w:lang w:eastAsia="en-US"/>
              </w:rPr>
              <w:t>_INOVACE_1259</w:t>
            </w:r>
            <w:bookmarkEnd w:id="0"/>
          </w:p>
        </w:tc>
      </w:tr>
      <w:tr w:rsidR="00085AB4">
        <w:trPr>
          <w:trHeight w:val="671"/>
        </w:trPr>
        <w:tc>
          <w:tcPr>
            <w:tcW w:w="2142" w:type="dxa"/>
            <w:noWrap/>
          </w:tcPr>
          <w:p w:rsidR="00085AB4" w:rsidRDefault="00085AB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085AB4" w:rsidRDefault="00085AB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Říjnové tradice </w:t>
            </w:r>
          </w:p>
        </w:tc>
      </w:tr>
      <w:tr w:rsidR="00085AB4">
        <w:trPr>
          <w:trHeight w:val="264"/>
        </w:trPr>
        <w:tc>
          <w:tcPr>
            <w:tcW w:w="2142" w:type="dxa"/>
            <w:noWrap/>
          </w:tcPr>
          <w:p w:rsidR="00085AB4" w:rsidRDefault="00085AB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085AB4" w:rsidRDefault="00085AB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Říjnové tradice</w:t>
            </w:r>
          </w:p>
        </w:tc>
      </w:tr>
      <w:tr w:rsidR="00085AB4">
        <w:trPr>
          <w:trHeight w:val="264"/>
        </w:trPr>
        <w:tc>
          <w:tcPr>
            <w:tcW w:w="2142" w:type="dxa"/>
            <w:noWrap/>
          </w:tcPr>
          <w:p w:rsidR="00085AB4" w:rsidRDefault="00085AB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085AB4" w:rsidRDefault="00085AB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Člověk ve společnosti</w:t>
            </w:r>
          </w:p>
        </w:tc>
      </w:tr>
      <w:tr w:rsidR="00085AB4">
        <w:trPr>
          <w:trHeight w:val="264"/>
        </w:trPr>
        <w:tc>
          <w:tcPr>
            <w:tcW w:w="2142" w:type="dxa"/>
            <w:noWrap/>
          </w:tcPr>
          <w:p w:rsidR="00085AB4" w:rsidRDefault="00085AB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085AB4" w:rsidRDefault="00085AB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6. </w:t>
            </w:r>
          </w:p>
        </w:tc>
      </w:tr>
      <w:tr w:rsidR="00085AB4">
        <w:trPr>
          <w:trHeight w:val="855"/>
        </w:trPr>
        <w:tc>
          <w:tcPr>
            <w:tcW w:w="2142" w:type="dxa"/>
            <w:noWrap/>
          </w:tcPr>
          <w:p w:rsidR="00085AB4" w:rsidRDefault="00085AB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085AB4" w:rsidRDefault="00085AB4" w:rsidP="00307DED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různorodé jednoduché úkoly týkající se rozvoje čtenářské a informační gramotnosti se zaměřením na říjnové tradice. Materiál je zamýšlen jako úvodní motivační vstup do tématu. Úkoly jsou zaměřené na práci s textem v učebnici pro daný ročník. Úkoly se týkají </w:t>
            </w:r>
            <w:proofErr w:type="gramStart"/>
            <w:r>
              <w:rPr>
                <w:rFonts w:ascii="Verdana" w:hAnsi="Verdana" w:cs="Verdana"/>
                <w:lang w:eastAsia="en-US"/>
              </w:rPr>
              <w:t>práce s  básní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 Františka Hrubína, doplnění neúplného textu pojednávajícím o židovském svátku a státním svátku ČR. </w:t>
            </w:r>
          </w:p>
        </w:tc>
      </w:tr>
      <w:tr w:rsidR="00085AB4">
        <w:trPr>
          <w:trHeight w:val="995"/>
        </w:trPr>
        <w:tc>
          <w:tcPr>
            <w:tcW w:w="2142" w:type="dxa"/>
            <w:noWrap/>
          </w:tcPr>
          <w:p w:rsidR="00085AB4" w:rsidRDefault="00085AB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085AB4" w:rsidRDefault="00085AB4" w:rsidP="00307DED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Řeší jednoduché úkoly týkající se </w:t>
            </w:r>
            <w:proofErr w:type="gramStart"/>
            <w:r>
              <w:rPr>
                <w:rFonts w:ascii="Verdana" w:hAnsi="Verdana" w:cs="Verdana"/>
                <w:lang w:eastAsia="en-US"/>
              </w:rPr>
              <w:t>práce  s textem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, doplňuje podle kontextu do textu správná slova a upevňuje si tak povědomí o úplnosti, smyslu a významu daného textu. Učí se vyhledávat v učebnicovém textu správné údaje a zároveň získává povědomí o významu židovských tradic jako důležitém prvku křesťanství a o nejdůležitějším státním svátku naší vlasti. </w:t>
            </w:r>
          </w:p>
        </w:tc>
      </w:tr>
      <w:tr w:rsidR="00085AB4">
        <w:trPr>
          <w:trHeight w:val="529"/>
        </w:trPr>
        <w:tc>
          <w:tcPr>
            <w:tcW w:w="2142" w:type="dxa"/>
          </w:tcPr>
          <w:p w:rsidR="00085AB4" w:rsidRDefault="00085AB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085AB4" w:rsidRDefault="00085AB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085AB4" w:rsidRDefault="00085AB4" w:rsidP="002201F5"/>
    <w:p w:rsidR="00085AB4" w:rsidRDefault="00085AB4" w:rsidP="002201F5"/>
    <w:p w:rsidR="00085AB4" w:rsidRDefault="00085AB4" w:rsidP="002201F5"/>
    <w:p w:rsidR="00085AB4" w:rsidRDefault="00085AB4" w:rsidP="002201F5"/>
    <w:p w:rsidR="00085AB4" w:rsidRDefault="00085AB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085AB4" w:rsidRDefault="00085AB4" w:rsidP="002201F5">
      <w:pPr>
        <w:jc w:val="center"/>
        <w:rPr>
          <w:sz w:val="18"/>
          <w:szCs w:val="18"/>
        </w:rPr>
      </w:pPr>
    </w:p>
    <w:p w:rsidR="00085AB4" w:rsidRDefault="00085AB4" w:rsidP="00967EFE">
      <w:pPr>
        <w:spacing w:after="200" w:line="276" w:lineRule="auto"/>
        <w:rPr>
          <w:sz w:val="18"/>
          <w:szCs w:val="18"/>
        </w:rPr>
      </w:pPr>
    </w:p>
    <w:p w:rsidR="00085AB4" w:rsidRDefault="00085AB4" w:rsidP="00967EFE">
      <w:pPr>
        <w:spacing w:after="200" w:line="276" w:lineRule="auto"/>
        <w:rPr>
          <w:sz w:val="18"/>
          <w:szCs w:val="18"/>
        </w:rPr>
      </w:pPr>
    </w:p>
    <w:p w:rsidR="00085AB4" w:rsidRPr="00307DED" w:rsidRDefault="00085AB4" w:rsidP="00967EFE">
      <w:pPr>
        <w:spacing w:after="200" w:line="276" w:lineRule="auto"/>
        <w:rPr>
          <w:b/>
          <w:bCs/>
          <w:sz w:val="28"/>
          <w:szCs w:val="28"/>
          <w:u w:val="single"/>
        </w:rPr>
      </w:pPr>
      <w:r w:rsidRPr="00307DED">
        <w:rPr>
          <w:b/>
          <w:bCs/>
          <w:sz w:val="28"/>
          <w:szCs w:val="28"/>
          <w:u w:val="single"/>
        </w:rPr>
        <w:lastRenderedPageBreak/>
        <w:t xml:space="preserve">Říjnové tradice </w:t>
      </w:r>
    </w:p>
    <w:p w:rsidR="00085AB4" w:rsidRPr="00307DED" w:rsidRDefault="00085AB4" w:rsidP="00967EFE">
      <w:pPr>
        <w:spacing w:after="200" w:line="276" w:lineRule="auto"/>
        <w:rPr>
          <w:i/>
          <w:iCs/>
          <w:sz w:val="22"/>
          <w:szCs w:val="22"/>
          <w:u w:val="single"/>
        </w:rPr>
      </w:pPr>
      <w:r w:rsidRPr="00307DED">
        <w:rPr>
          <w:i/>
          <w:iCs/>
          <w:sz w:val="22"/>
          <w:szCs w:val="22"/>
          <w:u w:val="single"/>
        </w:rPr>
        <w:t xml:space="preserve">K podzimnímu období se vztahuje řada zajímavých obyčejů a tradic. Následující úkoly vypracuj podle pokynů s použitím textů v učebnici </w:t>
      </w:r>
      <w:proofErr w:type="gramStart"/>
      <w:r w:rsidRPr="00307DED">
        <w:rPr>
          <w:i/>
          <w:iCs/>
          <w:sz w:val="22"/>
          <w:szCs w:val="22"/>
          <w:u w:val="single"/>
        </w:rPr>
        <w:t>pro 6.ročník</w:t>
      </w:r>
      <w:proofErr w:type="gramEnd"/>
      <w:r w:rsidRPr="00307DED">
        <w:rPr>
          <w:i/>
          <w:iCs/>
          <w:sz w:val="22"/>
          <w:szCs w:val="22"/>
          <w:u w:val="single"/>
        </w:rPr>
        <w:t xml:space="preserve"> na str. 12-13.</w:t>
      </w:r>
    </w:p>
    <w:p w:rsidR="00085AB4" w:rsidRPr="00307DED" w:rsidRDefault="00085AB4" w:rsidP="003F7516">
      <w:pPr>
        <w:pStyle w:val="Odstavecseseznamem"/>
        <w:numPr>
          <w:ilvl w:val="0"/>
          <w:numId w:val="4"/>
        </w:numPr>
        <w:spacing w:after="200" w:line="276" w:lineRule="auto"/>
        <w:rPr>
          <w:b/>
          <w:bCs/>
          <w:i/>
          <w:iCs/>
          <w:sz w:val="22"/>
          <w:szCs w:val="22"/>
          <w:u w:val="single"/>
        </w:rPr>
      </w:pPr>
      <w:r w:rsidRPr="00307DED">
        <w:rPr>
          <w:b/>
          <w:bCs/>
          <w:i/>
          <w:iCs/>
          <w:sz w:val="22"/>
          <w:szCs w:val="22"/>
          <w:u w:val="single"/>
        </w:rPr>
        <w:t>Nejprve zkus úkoly k úvodní básni Františka Hrubína:</w:t>
      </w:r>
    </w:p>
    <w:p w:rsidR="00085AB4" w:rsidRPr="00307DED" w:rsidRDefault="00085AB4" w:rsidP="003F7516">
      <w:pPr>
        <w:pStyle w:val="Odstavecseseznamem"/>
        <w:spacing w:after="200" w:line="276" w:lineRule="auto"/>
        <w:rPr>
          <w:b/>
          <w:bCs/>
          <w:i/>
          <w:iCs/>
          <w:sz w:val="22"/>
          <w:szCs w:val="22"/>
          <w:u w:val="single"/>
        </w:rPr>
      </w:pPr>
    </w:p>
    <w:p w:rsidR="00085AB4" w:rsidRPr="00307DED" w:rsidRDefault="00085AB4" w:rsidP="003F7516">
      <w:pPr>
        <w:pStyle w:val="Odstavecseseznamem"/>
        <w:spacing w:after="200" w:line="276" w:lineRule="auto"/>
        <w:rPr>
          <w:b/>
          <w:bCs/>
          <w:i/>
          <w:iCs/>
          <w:sz w:val="22"/>
          <w:szCs w:val="22"/>
        </w:rPr>
      </w:pPr>
      <w:r w:rsidRPr="00307DED">
        <w:rPr>
          <w:b/>
          <w:bCs/>
          <w:i/>
          <w:iCs/>
          <w:sz w:val="22"/>
          <w:szCs w:val="22"/>
        </w:rPr>
        <w:t xml:space="preserve">a)Jak rozumíš verši „ v hrozny vína přelije svou </w:t>
      </w:r>
      <w:proofErr w:type="gramStart"/>
      <w:r w:rsidRPr="00307DED">
        <w:rPr>
          <w:b/>
          <w:bCs/>
          <w:i/>
          <w:iCs/>
          <w:sz w:val="22"/>
          <w:szCs w:val="22"/>
        </w:rPr>
        <w:t>krev“  …</w:t>
      </w:r>
      <w:proofErr w:type="gramEnd"/>
      <w:r w:rsidRPr="00307DED">
        <w:rPr>
          <w:b/>
          <w:bCs/>
          <w:i/>
          <w:iCs/>
          <w:sz w:val="22"/>
          <w:szCs w:val="22"/>
        </w:rPr>
        <w:t>……………………………</w:t>
      </w:r>
    </w:p>
    <w:p w:rsidR="00085AB4" w:rsidRPr="00307DED" w:rsidRDefault="00085AB4" w:rsidP="003F7516">
      <w:pPr>
        <w:pStyle w:val="Odstavecseseznamem"/>
        <w:spacing w:after="200" w:line="276" w:lineRule="auto"/>
        <w:rPr>
          <w:b/>
          <w:bCs/>
          <w:i/>
          <w:iCs/>
          <w:sz w:val="22"/>
          <w:szCs w:val="22"/>
        </w:rPr>
      </w:pPr>
      <w:proofErr w:type="gramStart"/>
      <w:r w:rsidRPr="00307DED">
        <w:rPr>
          <w:b/>
          <w:bCs/>
          <w:i/>
          <w:iCs/>
          <w:sz w:val="22"/>
          <w:szCs w:val="22"/>
        </w:rPr>
        <w:t>b) v první</w:t>
      </w:r>
      <w:proofErr w:type="gramEnd"/>
      <w:r w:rsidRPr="00307DED">
        <w:rPr>
          <w:b/>
          <w:bCs/>
          <w:i/>
          <w:iCs/>
          <w:sz w:val="22"/>
          <w:szCs w:val="22"/>
        </w:rPr>
        <w:t xml:space="preserve"> sloce je zmíněn ještě další přírodní symbol podzimu, </w:t>
      </w:r>
      <w:proofErr w:type="gramStart"/>
      <w:r w:rsidRPr="00307DED">
        <w:rPr>
          <w:b/>
          <w:bCs/>
          <w:i/>
          <w:iCs/>
          <w:sz w:val="22"/>
          <w:szCs w:val="22"/>
        </w:rPr>
        <w:t>který?</w:t>
      </w:r>
      <w:proofErr w:type="gramEnd"/>
    </w:p>
    <w:p w:rsidR="00085AB4" w:rsidRPr="00307DED" w:rsidRDefault="00085AB4" w:rsidP="003F7516">
      <w:pPr>
        <w:pStyle w:val="Odstavecseseznamem"/>
        <w:spacing w:after="200" w:line="276" w:lineRule="auto"/>
        <w:rPr>
          <w:b/>
          <w:bCs/>
          <w:i/>
          <w:iCs/>
          <w:sz w:val="22"/>
          <w:szCs w:val="22"/>
        </w:rPr>
      </w:pPr>
    </w:p>
    <w:p w:rsidR="00085AB4" w:rsidRPr="00307DED" w:rsidRDefault="00085AB4" w:rsidP="003F7516">
      <w:pPr>
        <w:pStyle w:val="Odstavecseseznamem"/>
        <w:spacing w:after="200" w:line="276" w:lineRule="auto"/>
        <w:rPr>
          <w:b/>
          <w:bCs/>
          <w:i/>
          <w:iCs/>
          <w:sz w:val="22"/>
          <w:szCs w:val="22"/>
        </w:rPr>
      </w:pPr>
      <w:r w:rsidRPr="00307DED">
        <w:rPr>
          <w:b/>
          <w:bCs/>
          <w:i/>
          <w:iCs/>
          <w:sz w:val="22"/>
          <w:szCs w:val="22"/>
        </w:rPr>
        <w:t xml:space="preserve">                           ……………………………………………………………..</w:t>
      </w:r>
    </w:p>
    <w:p w:rsidR="00085AB4" w:rsidRPr="00307DED" w:rsidRDefault="00085AB4" w:rsidP="00307DED">
      <w:pPr>
        <w:pStyle w:val="Odstavecseseznamem"/>
        <w:spacing w:after="200" w:line="276" w:lineRule="auto"/>
        <w:rPr>
          <w:b/>
          <w:bCs/>
          <w:i/>
          <w:iCs/>
          <w:sz w:val="22"/>
          <w:szCs w:val="22"/>
        </w:rPr>
      </w:pPr>
      <w:r w:rsidRPr="00307DED">
        <w:rPr>
          <w:b/>
          <w:bCs/>
          <w:i/>
          <w:iCs/>
          <w:sz w:val="22"/>
          <w:szCs w:val="22"/>
        </w:rPr>
        <w:t xml:space="preserve">c) po přečtení zbývajících dvou slok vystihni svými slovy, jaké rysy podzimu jsou zde </w:t>
      </w:r>
      <w:proofErr w:type="gramStart"/>
      <w:r w:rsidRPr="00307DED">
        <w:rPr>
          <w:b/>
          <w:bCs/>
          <w:i/>
          <w:iCs/>
          <w:sz w:val="22"/>
          <w:szCs w:val="22"/>
        </w:rPr>
        <w:t>uvedeny:      …</w:t>
      </w:r>
      <w:proofErr w:type="gramEnd"/>
      <w:r w:rsidRPr="00307DED">
        <w:rPr>
          <w:b/>
          <w:bCs/>
          <w:i/>
          <w:iCs/>
          <w:sz w:val="22"/>
          <w:szCs w:val="22"/>
        </w:rPr>
        <w:t>…………………………………</w:t>
      </w:r>
    </w:p>
    <w:p w:rsidR="00085AB4" w:rsidRPr="00307DED" w:rsidRDefault="00085AB4" w:rsidP="00307DED">
      <w:pPr>
        <w:pStyle w:val="Odstavecseseznamem"/>
        <w:spacing w:after="200" w:line="276" w:lineRule="auto"/>
        <w:rPr>
          <w:b/>
          <w:bCs/>
          <w:i/>
          <w:iCs/>
          <w:sz w:val="22"/>
          <w:szCs w:val="22"/>
        </w:rPr>
      </w:pPr>
      <w:r w:rsidRPr="00307DED">
        <w:rPr>
          <w:b/>
          <w:bCs/>
          <w:i/>
          <w:iCs/>
          <w:sz w:val="22"/>
          <w:szCs w:val="22"/>
        </w:rPr>
        <w:t xml:space="preserve">                    ……………………………………</w:t>
      </w:r>
      <w:r>
        <w:rPr>
          <w:b/>
          <w:bCs/>
          <w:i/>
          <w:iCs/>
          <w:sz w:val="22"/>
          <w:szCs w:val="22"/>
        </w:rPr>
        <w:t>.</w:t>
      </w:r>
    </w:p>
    <w:p w:rsidR="00085AB4" w:rsidRDefault="00085AB4" w:rsidP="003F7516">
      <w:pPr>
        <w:pStyle w:val="Odstavecseseznamem"/>
        <w:spacing w:after="200" w:line="276" w:lineRule="auto"/>
        <w:rPr>
          <w:b/>
          <w:bCs/>
          <w:i/>
          <w:iCs/>
          <w:sz w:val="22"/>
          <w:szCs w:val="22"/>
        </w:rPr>
      </w:pPr>
      <w:r w:rsidRPr="00307DED">
        <w:rPr>
          <w:b/>
          <w:bCs/>
          <w:i/>
          <w:iCs/>
          <w:sz w:val="22"/>
          <w:szCs w:val="22"/>
        </w:rPr>
        <w:t xml:space="preserve">                    …………………………………….</w:t>
      </w:r>
    </w:p>
    <w:p w:rsidR="00085AB4" w:rsidRPr="00307DED" w:rsidRDefault="00085AB4" w:rsidP="003F7516">
      <w:pPr>
        <w:pStyle w:val="Odstavecseseznamem"/>
        <w:spacing w:after="200" w:line="276" w:lineRule="auto"/>
        <w:rPr>
          <w:b/>
          <w:bCs/>
          <w:i/>
          <w:iCs/>
          <w:sz w:val="22"/>
          <w:szCs w:val="22"/>
        </w:rPr>
      </w:pPr>
    </w:p>
    <w:p w:rsidR="00085AB4" w:rsidRPr="00307DED" w:rsidRDefault="00085AB4" w:rsidP="003F7516">
      <w:pPr>
        <w:pStyle w:val="Odstavecseseznamem"/>
        <w:numPr>
          <w:ilvl w:val="0"/>
          <w:numId w:val="4"/>
        </w:numPr>
        <w:spacing w:after="200" w:line="276" w:lineRule="auto"/>
        <w:rPr>
          <w:b/>
          <w:bCs/>
          <w:i/>
          <w:iCs/>
          <w:sz w:val="22"/>
          <w:szCs w:val="22"/>
          <w:u w:val="single"/>
        </w:rPr>
      </w:pPr>
      <w:r w:rsidRPr="00307DED">
        <w:rPr>
          <w:b/>
          <w:bCs/>
          <w:i/>
          <w:iCs/>
          <w:sz w:val="22"/>
          <w:szCs w:val="22"/>
          <w:u w:val="single"/>
        </w:rPr>
        <w:t>V textu o říjnových zvycích na str. 12 najdeš odpovědi na následující otázky:</w:t>
      </w:r>
    </w:p>
    <w:p w:rsidR="00085AB4" w:rsidRPr="00307DED" w:rsidRDefault="00085AB4" w:rsidP="003F7516">
      <w:pPr>
        <w:spacing w:after="200" w:line="276" w:lineRule="auto"/>
        <w:rPr>
          <w:b/>
          <w:bCs/>
          <w:i/>
          <w:iCs/>
          <w:sz w:val="22"/>
          <w:szCs w:val="22"/>
        </w:rPr>
      </w:pPr>
      <w:r w:rsidRPr="00307DED">
        <w:rPr>
          <w:b/>
          <w:bCs/>
          <w:i/>
          <w:iCs/>
          <w:sz w:val="22"/>
          <w:szCs w:val="22"/>
        </w:rPr>
        <w:t>V našem regionu je tradicí slavit dožínky koncem září. Počátkem října se připomíná významný židovský svátek. Který?     ……………………………………</w:t>
      </w:r>
      <w:proofErr w:type="gramStart"/>
      <w:r w:rsidRPr="00307DED">
        <w:rPr>
          <w:b/>
          <w:bCs/>
          <w:i/>
          <w:iCs/>
          <w:sz w:val="22"/>
          <w:szCs w:val="22"/>
        </w:rPr>
        <w:t>…..</w:t>
      </w:r>
      <w:proofErr w:type="gramEnd"/>
    </w:p>
    <w:p w:rsidR="00085AB4" w:rsidRPr="00307DED" w:rsidRDefault="00085AB4" w:rsidP="003F7516">
      <w:pPr>
        <w:spacing w:after="200" w:line="276" w:lineRule="auto"/>
        <w:rPr>
          <w:b/>
          <w:bCs/>
          <w:i/>
          <w:iCs/>
          <w:sz w:val="22"/>
          <w:szCs w:val="22"/>
        </w:rPr>
      </w:pPr>
      <w:r w:rsidRPr="00307DED">
        <w:rPr>
          <w:b/>
          <w:bCs/>
          <w:i/>
          <w:iCs/>
          <w:sz w:val="22"/>
          <w:szCs w:val="22"/>
        </w:rPr>
        <w:t>Vysvětli ho svými slovy  ……………………………………………………………………</w:t>
      </w:r>
      <w:proofErr w:type="gramStart"/>
      <w:r w:rsidRPr="00307DED">
        <w:rPr>
          <w:b/>
          <w:bCs/>
          <w:i/>
          <w:iCs/>
          <w:sz w:val="22"/>
          <w:szCs w:val="22"/>
        </w:rPr>
        <w:t>…...</w:t>
      </w:r>
      <w:proofErr w:type="gramEnd"/>
    </w:p>
    <w:p w:rsidR="00085AB4" w:rsidRPr="00307DED" w:rsidRDefault="00085AB4" w:rsidP="003F7516">
      <w:pPr>
        <w:spacing w:after="200" w:line="276" w:lineRule="auto"/>
        <w:rPr>
          <w:b/>
          <w:bCs/>
          <w:i/>
          <w:iCs/>
          <w:sz w:val="22"/>
          <w:szCs w:val="22"/>
        </w:rPr>
      </w:pPr>
      <w:r w:rsidRPr="00307DED">
        <w:rPr>
          <w:b/>
          <w:bCs/>
          <w:i/>
          <w:iCs/>
          <w:sz w:val="22"/>
          <w:szCs w:val="22"/>
        </w:rPr>
        <w:t xml:space="preserve">Vyhledej v textu, co nazýváme výrazem  </w:t>
      </w:r>
      <w:proofErr w:type="spellStart"/>
      <w:r w:rsidRPr="00307DED">
        <w:rPr>
          <w:i/>
          <w:iCs/>
          <w:sz w:val="22"/>
          <w:szCs w:val="22"/>
        </w:rPr>
        <w:t>sukót</w:t>
      </w:r>
      <w:proofErr w:type="spellEnd"/>
      <w:r w:rsidRPr="00307DED">
        <w:rPr>
          <w:i/>
          <w:iCs/>
          <w:sz w:val="22"/>
          <w:szCs w:val="22"/>
        </w:rPr>
        <w:t xml:space="preserve">= </w:t>
      </w:r>
      <w:r w:rsidRPr="00307DED">
        <w:rPr>
          <w:b/>
          <w:bCs/>
          <w:i/>
          <w:iCs/>
          <w:sz w:val="22"/>
          <w:szCs w:val="22"/>
        </w:rPr>
        <w:t>……………………………………………</w:t>
      </w:r>
    </w:p>
    <w:p w:rsidR="00085AB4" w:rsidRPr="00307DED" w:rsidRDefault="00085AB4" w:rsidP="003F7516">
      <w:pPr>
        <w:spacing w:after="200" w:line="276" w:lineRule="auto"/>
        <w:rPr>
          <w:b/>
          <w:bCs/>
          <w:i/>
          <w:iCs/>
          <w:sz w:val="22"/>
          <w:szCs w:val="22"/>
        </w:rPr>
      </w:pPr>
      <w:r w:rsidRPr="00307DED">
        <w:rPr>
          <w:b/>
          <w:bCs/>
          <w:i/>
          <w:iCs/>
          <w:sz w:val="22"/>
          <w:szCs w:val="22"/>
        </w:rPr>
        <w:t xml:space="preserve">K čemu tyto stavby </w:t>
      </w:r>
      <w:proofErr w:type="gramStart"/>
      <w:r w:rsidRPr="00307DED">
        <w:rPr>
          <w:b/>
          <w:bCs/>
          <w:i/>
          <w:iCs/>
          <w:sz w:val="22"/>
          <w:szCs w:val="22"/>
        </w:rPr>
        <w:t>slouží?  …</w:t>
      </w:r>
      <w:proofErr w:type="gramEnd"/>
      <w:r w:rsidRPr="00307DED">
        <w:rPr>
          <w:b/>
          <w:bCs/>
          <w:i/>
          <w:iCs/>
          <w:sz w:val="22"/>
          <w:szCs w:val="22"/>
        </w:rPr>
        <w:t>…………………………………………………………………</w:t>
      </w:r>
    </w:p>
    <w:p w:rsidR="00085AB4" w:rsidRPr="00307DED" w:rsidRDefault="00085AB4" w:rsidP="003F7516">
      <w:pPr>
        <w:spacing w:after="200" w:line="276" w:lineRule="auto"/>
        <w:rPr>
          <w:b/>
          <w:bCs/>
          <w:i/>
          <w:iCs/>
          <w:sz w:val="22"/>
          <w:szCs w:val="22"/>
        </w:rPr>
      </w:pPr>
      <w:r w:rsidRPr="00307DED">
        <w:rPr>
          <w:b/>
          <w:bCs/>
          <w:i/>
          <w:iCs/>
          <w:sz w:val="22"/>
          <w:szCs w:val="22"/>
        </w:rPr>
        <w:t>Které dvě skutečnosti svátek připomíná?         A/  …………………………………………</w:t>
      </w:r>
      <w:proofErr w:type="gramStart"/>
      <w:r w:rsidRPr="00307DED">
        <w:rPr>
          <w:b/>
          <w:bCs/>
          <w:i/>
          <w:iCs/>
          <w:sz w:val="22"/>
          <w:szCs w:val="22"/>
        </w:rPr>
        <w:t>…..</w:t>
      </w:r>
      <w:proofErr w:type="gramEnd"/>
    </w:p>
    <w:p w:rsidR="00085AB4" w:rsidRPr="00307DED" w:rsidRDefault="00085AB4" w:rsidP="003F7516">
      <w:pPr>
        <w:spacing w:after="200" w:line="276" w:lineRule="auto"/>
        <w:rPr>
          <w:b/>
          <w:bCs/>
          <w:i/>
          <w:iCs/>
          <w:sz w:val="22"/>
          <w:szCs w:val="22"/>
        </w:rPr>
      </w:pPr>
      <w:r w:rsidRPr="00307DED">
        <w:rPr>
          <w:b/>
          <w:bCs/>
          <w:i/>
          <w:iCs/>
          <w:sz w:val="22"/>
          <w:szCs w:val="22"/>
        </w:rPr>
        <w:t xml:space="preserve">                                                                            B/  …………………………………………….</w:t>
      </w:r>
    </w:p>
    <w:p w:rsidR="00085AB4" w:rsidRDefault="00085AB4" w:rsidP="001E532C">
      <w:pPr>
        <w:spacing w:after="200" w:line="276" w:lineRule="auto"/>
        <w:rPr>
          <w:b/>
          <w:bCs/>
          <w:i/>
          <w:iCs/>
          <w:sz w:val="22"/>
          <w:szCs w:val="22"/>
        </w:rPr>
      </w:pPr>
      <w:r w:rsidRPr="00307DED">
        <w:rPr>
          <w:b/>
          <w:bCs/>
          <w:i/>
          <w:iCs/>
          <w:sz w:val="22"/>
          <w:szCs w:val="22"/>
        </w:rPr>
        <w:t xml:space="preserve">První říjnovou neděli se obvykle slaví evangelický svátek. Jak ho </w:t>
      </w:r>
      <w:proofErr w:type="spellStart"/>
      <w:r w:rsidRPr="00307DED">
        <w:rPr>
          <w:b/>
          <w:bCs/>
          <w:i/>
          <w:iCs/>
          <w:sz w:val="22"/>
          <w:szCs w:val="22"/>
        </w:rPr>
        <w:t>navýváme</w:t>
      </w:r>
      <w:proofErr w:type="spellEnd"/>
      <w:r w:rsidRPr="00307DED">
        <w:rPr>
          <w:b/>
          <w:bCs/>
          <w:i/>
          <w:iCs/>
          <w:sz w:val="22"/>
          <w:szCs w:val="22"/>
        </w:rPr>
        <w:t>?</w:t>
      </w:r>
    </w:p>
    <w:p w:rsidR="00085AB4" w:rsidRPr="00307DED" w:rsidRDefault="00085AB4" w:rsidP="001E532C">
      <w:pPr>
        <w:spacing w:after="200" w:line="276" w:lineRule="auto"/>
        <w:rPr>
          <w:b/>
          <w:bCs/>
          <w:i/>
          <w:iCs/>
          <w:sz w:val="22"/>
          <w:szCs w:val="22"/>
        </w:rPr>
      </w:pPr>
      <w:r w:rsidRPr="00307DED">
        <w:rPr>
          <w:b/>
          <w:bCs/>
          <w:i/>
          <w:iCs/>
          <w:sz w:val="22"/>
          <w:szCs w:val="22"/>
        </w:rPr>
        <w:t xml:space="preserve">                       ……………………………………………………………………….</w:t>
      </w:r>
    </w:p>
    <w:p w:rsidR="00085AB4" w:rsidRPr="00307DED" w:rsidRDefault="00085AB4" w:rsidP="001E532C">
      <w:pPr>
        <w:pStyle w:val="Odstavecseseznamem"/>
        <w:numPr>
          <w:ilvl w:val="0"/>
          <w:numId w:val="4"/>
        </w:numPr>
        <w:spacing w:after="200" w:line="276" w:lineRule="auto"/>
        <w:rPr>
          <w:b/>
          <w:bCs/>
          <w:i/>
          <w:iCs/>
          <w:sz w:val="22"/>
          <w:szCs w:val="22"/>
        </w:rPr>
      </w:pPr>
      <w:r w:rsidRPr="00307DED">
        <w:rPr>
          <w:b/>
          <w:bCs/>
          <w:i/>
          <w:iCs/>
          <w:sz w:val="22"/>
          <w:szCs w:val="22"/>
          <w:u w:val="single"/>
        </w:rPr>
        <w:t>Říjen – to nejsou jen výše uvedené symboly, ale tento měsíc je pro nás z historického hlediska velmi význačný. Pracuj s textem na str. 13:</w:t>
      </w:r>
    </w:p>
    <w:p w:rsidR="00085AB4" w:rsidRPr="00307DED" w:rsidRDefault="00085AB4" w:rsidP="001E532C">
      <w:pPr>
        <w:spacing w:after="200" w:line="276" w:lineRule="auto"/>
        <w:rPr>
          <w:b/>
          <w:bCs/>
          <w:i/>
          <w:iCs/>
          <w:sz w:val="22"/>
          <w:szCs w:val="22"/>
        </w:rPr>
      </w:pPr>
      <w:r w:rsidRPr="00307DED">
        <w:rPr>
          <w:b/>
          <w:bCs/>
          <w:i/>
          <w:iCs/>
          <w:sz w:val="22"/>
          <w:szCs w:val="22"/>
        </w:rPr>
        <w:t>Byli vždy Češi jako národ svobodní? Vysvětli svou odpověď………………………………</w:t>
      </w:r>
    </w:p>
    <w:p w:rsidR="00085AB4" w:rsidRPr="00307DED" w:rsidRDefault="00085AB4" w:rsidP="001E532C">
      <w:pPr>
        <w:spacing w:after="200" w:line="276" w:lineRule="auto"/>
        <w:rPr>
          <w:b/>
          <w:bCs/>
          <w:i/>
          <w:iCs/>
          <w:sz w:val="22"/>
          <w:szCs w:val="22"/>
        </w:rPr>
      </w:pPr>
      <w:r w:rsidRPr="00307DED">
        <w:rPr>
          <w:b/>
          <w:bCs/>
          <w:i/>
          <w:iCs/>
          <w:sz w:val="22"/>
          <w:szCs w:val="22"/>
        </w:rPr>
        <w:t>………………………………………………………………………………………………….</w:t>
      </w:r>
    </w:p>
    <w:p w:rsidR="00085AB4" w:rsidRPr="00307DED" w:rsidRDefault="00085AB4" w:rsidP="001E532C">
      <w:pPr>
        <w:spacing w:after="200" w:line="276" w:lineRule="auto"/>
        <w:rPr>
          <w:b/>
          <w:bCs/>
          <w:i/>
          <w:iCs/>
          <w:sz w:val="22"/>
          <w:szCs w:val="22"/>
        </w:rPr>
      </w:pPr>
      <w:r w:rsidRPr="00307DED">
        <w:rPr>
          <w:b/>
          <w:bCs/>
          <w:i/>
          <w:iCs/>
          <w:sz w:val="22"/>
          <w:szCs w:val="22"/>
        </w:rPr>
        <w:t>Vyjmenuj dvě osobnosti 19. století, které přesvědčovaly svět, že Češi umí být také soběstační a samostatní:   ……………………………</w:t>
      </w:r>
      <w:proofErr w:type="gramStart"/>
      <w:r w:rsidRPr="00307DED">
        <w:rPr>
          <w:b/>
          <w:bCs/>
          <w:i/>
          <w:iCs/>
          <w:sz w:val="22"/>
          <w:szCs w:val="22"/>
        </w:rPr>
        <w:t>…..       …</w:t>
      </w:r>
      <w:proofErr w:type="gramEnd"/>
      <w:r w:rsidRPr="00307DED">
        <w:rPr>
          <w:b/>
          <w:bCs/>
          <w:i/>
          <w:iCs/>
          <w:sz w:val="22"/>
          <w:szCs w:val="22"/>
        </w:rPr>
        <w:t>……………………………………..</w:t>
      </w:r>
    </w:p>
    <w:p w:rsidR="00085AB4" w:rsidRPr="00307DED" w:rsidRDefault="00085AB4" w:rsidP="001E532C">
      <w:pPr>
        <w:spacing w:after="200" w:line="276" w:lineRule="auto"/>
        <w:rPr>
          <w:b/>
          <w:bCs/>
          <w:i/>
          <w:iCs/>
          <w:sz w:val="22"/>
          <w:szCs w:val="22"/>
        </w:rPr>
      </w:pPr>
      <w:r w:rsidRPr="00307DED">
        <w:rPr>
          <w:b/>
          <w:bCs/>
          <w:i/>
          <w:iCs/>
          <w:sz w:val="22"/>
          <w:szCs w:val="22"/>
        </w:rPr>
        <w:t xml:space="preserve">Kdy se podařilo ustanovit vlastní </w:t>
      </w:r>
      <w:proofErr w:type="gramStart"/>
      <w:r w:rsidRPr="00307DED">
        <w:rPr>
          <w:b/>
          <w:bCs/>
          <w:i/>
          <w:iCs/>
          <w:sz w:val="22"/>
          <w:szCs w:val="22"/>
        </w:rPr>
        <w:t>stát?   …</w:t>
      </w:r>
      <w:proofErr w:type="gramEnd"/>
      <w:r w:rsidRPr="00307DED">
        <w:rPr>
          <w:b/>
          <w:bCs/>
          <w:i/>
          <w:iCs/>
          <w:sz w:val="22"/>
          <w:szCs w:val="22"/>
        </w:rPr>
        <w:t>……………………………………………………</w:t>
      </w:r>
    </w:p>
    <w:p w:rsidR="00085AB4" w:rsidRDefault="00085AB4" w:rsidP="001E532C">
      <w:pPr>
        <w:spacing w:after="200" w:line="276" w:lineRule="auto"/>
        <w:rPr>
          <w:b/>
          <w:bCs/>
          <w:i/>
          <w:iCs/>
          <w:sz w:val="22"/>
          <w:szCs w:val="22"/>
        </w:rPr>
      </w:pPr>
      <w:r w:rsidRPr="00307DED">
        <w:rPr>
          <w:b/>
          <w:bCs/>
          <w:i/>
          <w:iCs/>
          <w:sz w:val="22"/>
          <w:szCs w:val="22"/>
        </w:rPr>
        <w:t>Bez pomoci těchto tří světových mocností:  ……………</w:t>
      </w:r>
      <w:proofErr w:type="gramStart"/>
      <w:r w:rsidRPr="00307DED">
        <w:rPr>
          <w:b/>
          <w:bCs/>
          <w:i/>
          <w:iCs/>
          <w:sz w:val="22"/>
          <w:szCs w:val="22"/>
        </w:rPr>
        <w:t>…..   …</w:t>
      </w:r>
      <w:proofErr w:type="gramEnd"/>
      <w:r w:rsidRPr="00307DED">
        <w:rPr>
          <w:b/>
          <w:bCs/>
          <w:i/>
          <w:iCs/>
          <w:sz w:val="22"/>
          <w:szCs w:val="22"/>
        </w:rPr>
        <w:t>…………………  ………….</w:t>
      </w:r>
    </w:p>
    <w:p w:rsidR="00085AB4" w:rsidRDefault="00085AB4" w:rsidP="001E532C">
      <w:pPr>
        <w:spacing w:after="200" w:line="276" w:lineRule="auto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by náš stát ale vzniknout nemohl. </w:t>
      </w:r>
    </w:p>
    <w:p w:rsidR="00085AB4" w:rsidRPr="00307DED" w:rsidRDefault="00085AB4" w:rsidP="00307DED">
      <w:pPr>
        <w:spacing w:after="200" w:line="276" w:lineRule="auto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Po vyřešení </w:t>
      </w:r>
      <w:proofErr w:type="spellStart"/>
      <w:r>
        <w:rPr>
          <w:b/>
          <w:bCs/>
          <w:i/>
          <w:iCs/>
          <w:sz w:val="22"/>
          <w:szCs w:val="22"/>
        </w:rPr>
        <w:t>osmisměrky</w:t>
      </w:r>
      <w:proofErr w:type="spellEnd"/>
      <w:r>
        <w:rPr>
          <w:b/>
          <w:bCs/>
          <w:i/>
          <w:iCs/>
          <w:sz w:val="22"/>
          <w:szCs w:val="22"/>
        </w:rPr>
        <w:t xml:space="preserve"> v učebnici vyjmenuj tři československé osobnosti, které stát pomohly </w:t>
      </w:r>
      <w:proofErr w:type="gramStart"/>
      <w:r>
        <w:rPr>
          <w:b/>
          <w:bCs/>
          <w:i/>
          <w:iCs/>
          <w:sz w:val="22"/>
          <w:szCs w:val="22"/>
        </w:rPr>
        <w:t>vybudovat:   …</w:t>
      </w:r>
      <w:proofErr w:type="gramEnd"/>
      <w:r>
        <w:rPr>
          <w:b/>
          <w:bCs/>
          <w:i/>
          <w:iCs/>
          <w:sz w:val="22"/>
          <w:szCs w:val="22"/>
        </w:rPr>
        <w:t>……………………….    ……………………………  ……………………………</w:t>
      </w:r>
    </w:p>
    <w:p w:rsidR="00085AB4" w:rsidRPr="00DA5AB8" w:rsidRDefault="00085AB4" w:rsidP="003F7516">
      <w:pPr>
        <w:jc w:val="both"/>
      </w:pPr>
    </w:p>
    <w:p w:rsidR="00085AB4" w:rsidRPr="00967EFE" w:rsidRDefault="00085AB4" w:rsidP="00DA5AB8">
      <w:pPr>
        <w:tabs>
          <w:tab w:val="left" w:pos="7442"/>
        </w:tabs>
      </w:pPr>
      <w:r w:rsidRPr="00DA5AB8">
        <w:rPr>
          <w:b/>
          <w:bCs/>
          <w:u w:val="single"/>
        </w:rPr>
        <w:t>Zdroje:</w:t>
      </w:r>
    </w:p>
    <w:p w:rsidR="00085AB4" w:rsidRPr="00DA5AB8" w:rsidRDefault="00085AB4" w:rsidP="00DA5AB8">
      <w:pPr>
        <w:tabs>
          <w:tab w:val="left" w:pos="7442"/>
        </w:tabs>
      </w:pPr>
    </w:p>
    <w:p w:rsidR="00085AB4" w:rsidRPr="003B58F9" w:rsidRDefault="00085AB4" w:rsidP="00A17D48">
      <w:pPr>
        <w:rPr>
          <w:rFonts w:ascii="Verdana" w:hAnsi="Verdana" w:cs="Verdana"/>
          <w:sz w:val="18"/>
          <w:szCs w:val="18"/>
        </w:rPr>
      </w:pPr>
      <w:r>
        <w:t xml:space="preserve">DOSTÁLOVÁ, Radmila . </w:t>
      </w:r>
      <w:r>
        <w:rPr>
          <w:rStyle w:val="Zvraznn"/>
        </w:rPr>
        <w:t xml:space="preserve">Občanská výchova : pro 6. ročník základní </w:t>
      </w:r>
      <w:proofErr w:type="gramStart"/>
      <w:r>
        <w:rPr>
          <w:rStyle w:val="Zvraznn"/>
        </w:rPr>
        <w:t xml:space="preserve">školy </w:t>
      </w:r>
      <w:r>
        <w:t>. 1. . Olomouc</w:t>
      </w:r>
      <w:proofErr w:type="gramEnd"/>
      <w:r>
        <w:t> : Olomouc, 2004. 135 s. ISBN 80-7182-137-3.</w:t>
      </w:r>
    </w:p>
    <w:p w:rsidR="00085AB4" w:rsidRPr="00DA5AB8" w:rsidRDefault="00085AB4" w:rsidP="00DA5AB8"/>
    <w:p w:rsidR="00085AB4" w:rsidRPr="00DA5AB8" w:rsidRDefault="00085AB4" w:rsidP="00DA5AB8"/>
    <w:p w:rsidR="00085AB4" w:rsidRPr="00DA5AB8" w:rsidRDefault="00085AB4" w:rsidP="00DA5AB8"/>
    <w:p w:rsidR="00085AB4" w:rsidRPr="00DA5AB8" w:rsidRDefault="00085AB4" w:rsidP="00DA5AB8"/>
    <w:p w:rsidR="00085AB4" w:rsidRPr="00DA5AB8" w:rsidRDefault="00085AB4" w:rsidP="00DA5AB8"/>
    <w:p w:rsidR="00085AB4" w:rsidRPr="00DA5AB8" w:rsidRDefault="00085AB4" w:rsidP="00DA5AB8"/>
    <w:p w:rsidR="00085AB4" w:rsidRPr="00DA5AB8" w:rsidRDefault="00085AB4" w:rsidP="00DA5AB8"/>
    <w:p w:rsidR="00085AB4" w:rsidRPr="00DA5AB8" w:rsidRDefault="00085AB4" w:rsidP="00DA5AB8"/>
    <w:p w:rsidR="00085AB4" w:rsidRPr="00DA5AB8" w:rsidRDefault="00085AB4" w:rsidP="00DA5AB8"/>
    <w:p w:rsidR="00085AB4" w:rsidRPr="00DA5AB8" w:rsidRDefault="00085AB4" w:rsidP="00DA5AB8"/>
    <w:p w:rsidR="00085AB4" w:rsidRPr="00DA5AB8" w:rsidRDefault="00085AB4" w:rsidP="00DA5AB8"/>
    <w:p w:rsidR="00085AB4" w:rsidRPr="00DA5AB8" w:rsidRDefault="00085AB4" w:rsidP="00DA5AB8"/>
    <w:sectPr w:rsidR="00085AB4" w:rsidRPr="00DA5AB8" w:rsidSect="007D0C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AB4" w:rsidRDefault="00085AB4" w:rsidP="00DA5AB8">
      <w:r>
        <w:separator/>
      </w:r>
    </w:p>
  </w:endnote>
  <w:endnote w:type="continuationSeparator" w:id="0">
    <w:p w:rsidR="00085AB4" w:rsidRDefault="00085AB4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AB4" w:rsidRDefault="00085AB4" w:rsidP="00DA5AB8">
      <w:r>
        <w:separator/>
      </w:r>
    </w:p>
  </w:footnote>
  <w:footnote w:type="continuationSeparator" w:id="0">
    <w:p w:rsidR="00085AB4" w:rsidRDefault="00085AB4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D5D04"/>
    <w:multiLevelType w:val="hybridMultilevel"/>
    <w:tmpl w:val="0D06E28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39170B"/>
    <w:multiLevelType w:val="hybridMultilevel"/>
    <w:tmpl w:val="0742CBD6"/>
    <w:lvl w:ilvl="0" w:tplc="13D2A2E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42324"/>
    <w:rsid w:val="0005435D"/>
    <w:rsid w:val="00085AB4"/>
    <w:rsid w:val="001E532C"/>
    <w:rsid w:val="001F4141"/>
    <w:rsid w:val="002201F5"/>
    <w:rsid w:val="002334E2"/>
    <w:rsid w:val="00307DED"/>
    <w:rsid w:val="00373298"/>
    <w:rsid w:val="003B58F9"/>
    <w:rsid w:val="003F7516"/>
    <w:rsid w:val="00566912"/>
    <w:rsid w:val="0060091F"/>
    <w:rsid w:val="00625761"/>
    <w:rsid w:val="007D0CCD"/>
    <w:rsid w:val="007D75EC"/>
    <w:rsid w:val="00864576"/>
    <w:rsid w:val="008C3B1E"/>
    <w:rsid w:val="00967EFE"/>
    <w:rsid w:val="009D4208"/>
    <w:rsid w:val="009D7BF7"/>
    <w:rsid w:val="00A17D48"/>
    <w:rsid w:val="00DA5AB8"/>
    <w:rsid w:val="00DB0BA2"/>
    <w:rsid w:val="00DC12C0"/>
    <w:rsid w:val="00ED456C"/>
    <w:rsid w:val="00F114C4"/>
    <w:rsid w:val="00F15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704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410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2011-10-14T14:46:00Z</cp:lastPrinted>
  <dcterms:created xsi:type="dcterms:W3CDTF">2011-10-14T14:46:00Z</dcterms:created>
  <dcterms:modified xsi:type="dcterms:W3CDTF">2011-10-14T14:47:00Z</dcterms:modified>
</cp:coreProperties>
</file>