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4086126"/>
    <w:bookmarkStart w:id="1" w:name="_MON_1393320377"/>
    <w:bookmarkStart w:id="2" w:name="_MON_1392985270"/>
    <w:bookmarkEnd w:id="0"/>
    <w:bookmarkEnd w:id="1"/>
    <w:bookmarkEnd w:id="2"/>
    <w:bookmarkStart w:id="3" w:name="_MON_1393318223"/>
    <w:bookmarkStart w:id="4" w:name="_MON_1394100418"/>
    <w:bookmarkEnd w:id="3"/>
    <w:bookmarkEnd w:id="4"/>
    <w:p w:rsidR="004F579C" w:rsidRDefault="004B20C0">
      <w:pPr>
        <w:rPr>
          <w:b/>
          <w:color w:val="FF0000"/>
          <w:sz w:val="52"/>
          <w:szCs w:val="52"/>
          <w:u w:val="single"/>
        </w:rPr>
      </w:pPr>
      <w:r>
        <w:object w:dxaOrig="9579" w:dyaOrig="87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36.5pt" o:ole="">
            <v:imagedata r:id="rId6" o:title=""/>
          </v:shape>
          <o:OLEObject Type="Embed" ProgID="Word.Document.8" ShapeID="_x0000_i1025" DrawAspect="Content" ObjectID="_1394100454" r:id="rId7">
            <o:FieldCodes>\s</o:FieldCodes>
          </o:OLEObject>
        </w:object>
      </w:r>
      <w:bookmarkStart w:id="5" w:name="_GoBack"/>
      <w:bookmarkEnd w:id="5"/>
    </w:p>
    <w:p w:rsidR="00BC5B97" w:rsidRDefault="00BC5B97" w:rsidP="00261A59">
      <w:pPr>
        <w:jc w:val="center"/>
        <w:rPr>
          <w:b/>
          <w:color w:val="FF0000"/>
          <w:sz w:val="52"/>
          <w:szCs w:val="52"/>
          <w:u w:val="single"/>
        </w:rPr>
      </w:pPr>
    </w:p>
    <w:p w:rsidR="00BC5B97" w:rsidRDefault="00BC5B97" w:rsidP="00261A59">
      <w:pPr>
        <w:jc w:val="center"/>
        <w:rPr>
          <w:b/>
          <w:color w:val="FF0000"/>
          <w:sz w:val="52"/>
          <w:szCs w:val="52"/>
          <w:u w:val="single"/>
        </w:rPr>
      </w:pPr>
    </w:p>
    <w:p w:rsidR="00BC5B97" w:rsidRDefault="00BC5B97" w:rsidP="00261A59">
      <w:pPr>
        <w:jc w:val="center"/>
        <w:rPr>
          <w:b/>
          <w:color w:val="FF0000"/>
          <w:sz w:val="52"/>
          <w:szCs w:val="52"/>
          <w:u w:val="single"/>
        </w:rPr>
      </w:pPr>
    </w:p>
    <w:p w:rsidR="00BC5B97" w:rsidRDefault="00BC5B97" w:rsidP="00261A59">
      <w:pPr>
        <w:jc w:val="center"/>
        <w:rPr>
          <w:b/>
          <w:color w:val="FF0000"/>
          <w:sz w:val="52"/>
          <w:szCs w:val="52"/>
          <w:u w:val="single"/>
        </w:rPr>
      </w:pPr>
    </w:p>
    <w:p w:rsidR="007E16E6" w:rsidRPr="00F104F8" w:rsidRDefault="00261A59" w:rsidP="00261A59">
      <w:pPr>
        <w:jc w:val="center"/>
        <w:rPr>
          <w:b/>
          <w:color w:val="FF0000"/>
          <w:sz w:val="52"/>
          <w:szCs w:val="52"/>
          <w:u w:val="single"/>
        </w:rPr>
      </w:pPr>
      <w:r w:rsidRPr="00F104F8">
        <w:rPr>
          <w:b/>
          <w:color w:val="FF0000"/>
          <w:sz w:val="52"/>
          <w:szCs w:val="52"/>
          <w:u w:val="single"/>
        </w:rPr>
        <w:lastRenderedPageBreak/>
        <w:t>Orel – Lev Nikolajevič Tolstoj</w:t>
      </w:r>
    </w:p>
    <w:p w:rsidR="00261A59" w:rsidRDefault="00261A59" w:rsidP="00261A59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Čítanka str. 87</w:t>
      </w:r>
    </w:p>
    <w:p w:rsidR="00261A59" w:rsidRDefault="00261A59" w:rsidP="00261A59">
      <w:pPr>
        <w:jc w:val="center"/>
        <w:rPr>
          <w:sz w:val="32"/>
          <w:szCs w:val="32"/>
          <w:u w:val="single"/>
        </w:rPr>
      </w:pPr>
      <w:r w:rsidRPr="005D336F">
        <w:rPr>
          <w:noProof/>
          <w:sz w:val="32"/>
          <w:szCs w:val="32"/>
          <w:lang w:eastAsia="cs-CZ"/>
        </w:rPr>
        <w:drawing>
          <wp:inline distT="0" distB="0" distL="0" distR="0" wp14:anchorId="32062938" wp14:editId="31681CBD">
            <wp:extent cx="1704975" cy="1496293"/>
            <wp:effectExtent l="0" t="0" r="0" b="8890"/>
            <wp:docPr id="2" name="Obrázek 2" descr="C:\Users\ZSTREBON\AppData\Local\Microsoft\Windows\Temporary Internet Files\Content.IE5\QXOMYNFP\MC9003871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38719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496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A59" w:rsidRDefault="00261A59" w:rsidP="00261A59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Zopakujeme si, co je povídka. Povídka je krátký příběh, </w:t>
      </w:r>
    </w:p>
    <w:p w:rsidR="00261A59" w:rsidRDefault="00BC5B97" w:rsidP="00261A5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k</w:t>
      </w:r>
      <w:r w:rsidR="00261A59">
        <w:rPr>
          <w:sz w:val="36"/>
          <w:szCs w:val="36"/>
        </w:rPr>
        <w:t>terý má jednoduchý děj, vystupuje v něm jedn</w:t>
      </w:r>
      <w:r>
        <w:rPr>
          <w:sz w:val="36"/>
          <w:szCs w:val="36"/>
        </w:rPr>
        <w:t xml:space="preserve">a </w:t>
      </w:r>
      <w:r w:rsidR="00261A59">
        <w:rPr>
          <w:sz w:val="36"/>
          <w:szCs w:val="36"/>
        </w:rPr>
        <w:t xml:space="preserve">či dvě postavy. Rozhodněte: </w:t>
      </w:r>
      <w:r>
        <w:rPr>
          <w:sz w:val="36"/>
          <w:szCs w:val="36"/>
        </w:rPr>
        <w:t>p</w:t>
      </w:r>
      <w:r w:rsidR="004574A5">
        <w:rPr>
          <w:sz w:val="36"/>
          <w:szCs w:val="36"/>
        </w:rPr>
        <w:t>říběh Orel je (krátký – dlouhý),</w:t>
      </w:r>
    </w:p>
    <w:p w:rsidR="004574A5" w:rsidRDefault="00BC5B97" w:rsidP="00261A59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m</w:t>
      </w:r>
      <w:r w:rsidR="004574A5">
        <w:rPr>
          <w:sz w:val="36"/>
          <w:szCs w:val="36"/>
        </w:rPr>
        <w:t>á</w:t>
      </w:r>
      <w:r w:rsidR="007017CA">
        <w:rPr>
          <w:sz w:val="36"/>
          <w:szCs w:val="36"/>
        </w:rPr>
        <w:t xml:space="preserve"> </w:t>
      </w:r>
      <w:r>
        <w:rPr>
          <w:sz w:val="36"/>
          <w:szCs w:val="36"/>
        </w:rPr>
        <w:t>(</w:t>
      </w:r>
      <w:r w:rsidR="004574A5">
        <w:rPr>
          <w:sz w:val="36"/>
          <w:szCs w:val="36"/>
        </w:rPr>
        <w:t xml:space="preserve"> jednoduchý</w:t>
      </w:r>
      <w:proofErr w:type="gramEnd"/>
      <w:r w:rsidR="004574A5">
        <w:rPr>
          <w:sz w:val="36"/>
          <w:szCs w:val="36"/>
        </w:rPr>
        <w:t xml:space="preserve"> – složitý děj), vystupuje v něm </w:t>
      </w:r>
      <w:r>
        <w:rPr>
          <w:sz w:val="36"/>
          <w:szCs w:val="36"/>
        </w:rPr>
        <w:t>(</w:t>
      </w:r>
      <w:r w:rsidR="004574A5">
        <w:rPr>
          <w:sz w:val="36"/>
          <w:szCs w:val="36"/>
        </w:rPr>
        <w:t>jedna – více) postav.</w:t>
      </w:r>
    </w:p>
    <w:p w:rsidR="004574A5" w:rsidRDefault="004574A5" w:rsidP="00261A59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Tolstého Orel je ………………………………</w:t>
      </w:r>
      <w:proofErr w:type="gramStart"/>
      <w:r>
        <w:rPr>
          <w:sz w:val="36"/>
          <w:szCs w:val="36"/>
        </w:rPr>
        <w:t>…..  .</w:t>
      </w:r>
      <w:proofErr w:type="gramEnd"/>
    </w:p>
    <w:p w:rsidR="004574A5" w:rsidRDefault="004574A5" w:rsidP="00261A59">
      <w:pPr>
        <w:pStyle w:val="Odstavecseseznamem"/>
        <w:rPr>
          <w:sz w:val="36"/>
          <w:szCs w:val="36"/>
        </w:rPr>
      </w:pPr>
    </w:p>
    <w:p w:rsidR="004574A5" w:rsidRDefault="004574A5" w:rsidP="004574A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Jak se chovali lidé, jakmile zahlédli orla, jak nese rybu?</w:t>
      </w:r>
    </w:p>
    <w:p w:rsidR="004574A5" w:rsidRDefault="004574A5" w:rsidP="004574A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……………………………………………………………………………………….</w:t>
      </w:r>
    </w:p>
    <w:p w:rsidR="004574A5" w:rsidRDefault="004574A5" w:rsidP="004574A5">
      <w:pPr>
        <w:pStyle w:val="Odstavecseseznamem"/>
        <w:rPr>
          <w:sz w:val="36"/>
          <w:szCs w:val="36"/>
        </w:rPr>
      </w:pPr>
    </w:p>
    <w:p w:rsidR="004574A5" w:rsidRDefault="004574A5" w:rsidP="004574A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Co dělala mláďata? ……………………………………………………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4574A5" w:rsidRDefault="004574A5" w:rsidP="004574A5">
      <w:pPr>
        <w:pStyle w:val="Odstavecseseznamem"/>
        <w:rPr>
          <w:sz w:val="36"/>
          <w:szCs w:val="36"/>
        </w:rPr>
      </w:pPr>
    </w:p>
    <w:p w:rsidR="004574A5" w:rsidRDefault="004574A5" w:rsidP="004574A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Co dělal orel, aby utišil svá mláďata?</w:t>
      </w:r>
    </w:p>
    <w:p w:rsidR="004574A5" w:rsidRDefault="004574A5" w:rsidP="004574A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574A5" w:rsidRDefault="004574A5" w:rsidP="004574A5">
      <w:pPr>
        <w:pStyle w:val="Odstavecseseznamem"/>
        <w:rPr>
          <w:sz w:val="36"/>
          <w:szCs w:val="36"/>
        </w:rPr>
      </w:pPr>
    </w:p>
    <w:p w:rsidR="004574A5" w:rsidRPr="004574A5" w:rsidRDefault="004574A5" w:rsidP="004574A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Podařilo se mu to?  ………………………………………………………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416A40" w:rsidRPr="00416A40" w:rsidRDefault="00416A40" w:rsidP="00416A40">
      <w:pPr>
        <w:rPr>
          <w:b/>
          <w:sz w:val="36"/>
          <w:szCs w:val="36"/>
        </w:rPr>
      </w:pPr>
      <w:r w:rsidRPr="00416A40">
        <w:rPr>
          <w:b/>
          <w:sz w:val="36"/>
          <w:szCs w:val="36"/>
        </w:rPr>
        <w:lastRenderedPageBreak/>
        <w:t>Zdroje a prameny</w:t>
      </w:r>
    </w:p>
    <w:p w:rsidR="00416A40" w:rsidRDefault="00416A40" w:rsidP="00416A40">
      <w:pP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REZUTKOVÁ, Hana.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Čítanka</w:t>
      </w: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gramStart"/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pro 4.ročník</w:t>
      </w:r>
      <w:proofErr w:type="gramEnd"/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. první. Všeň: Alter, 1996. ISBN 80-85775-49-2.</w:t>
      </w:r>
    </w:p>
    <w:p w:rsidR="00416A40" w:rsidRDefault="00416A40" w:rsidP="00416A40"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416A40" w:rsidRDefault="00416A40" w:rsidP="00416A40"/>
    <w:p w:rsidR="004574A5" w:rsidRDefault="004574A5" w:rsidP="004574A5">
      <w:pPr>
        <w:pStyle w:val="Odstavecseseznamem"/>
        <w:rPr>
          <w:sz w:val="36"/>
          <w:szCs w:val="36"/>
        </w:rPr>
      </w:pPr>
    </w:p>
    <w:p w:rsidR="004574A5" w:rsidRPr="004574A5" w:rsidRDefault="004574A5" w:rsidP="004574A5">
      <w:pPr>
        <w:pStyle w:val="Odstavecseseznamem"/>
        <w:rPr>
          <w:sz w:val="36"/>
          <w:szCs w:val="36"/>
        </w:rPr>
      </w:pPr>
    </w:p>
    <w:p w:rsidR="004574A5" w:rsidRDefault="004574A5" w:rsidP="004574A5">
      <w:pPr>
        <w:pStyle w:val="Odstavecseseznamem"/>
        <w:rPr>
          <w:sz w:val="36"/>
          <w:szCs w:val="36"/>
        </w:rPr>
      </w:pPr>
    </w:p>
    <w:p w:rsidR="004574A5" w:rsidRPr="004574A5" w:rsidRDefault="004574A5" w:rsidP="004574A5">
      <w:pPr>
        <w:rPr>
          <w:sz w:val="36"/>
          <w:szCs w:val="36"/>
        </w:rPr>
      </w:pPr>
    </w:p>
    <w:p w:rsidR="00261A59" w:rsidRPr="00261A59" w:rsidRDefault="00261A59" w:rsidP="00261A59">
      <w:pPr>
        <w:pStyle w:val="Odstavecseseznamem"/>
        <w:rPr>
          <w:sz w:val="36"/>
          <w:szCs w:val="36"/>
        </w:rPr>
      </w:pPr>
    </w:p>
    <w:p w:rsidR="00261A59" w:rsidRPr="00261A59" w:rsidRDefault="00261A59" w:rsidP="00261A59">
      <w:pPr>
        <w:rPr>
          <w:sz w:val="36"/>
          <w:szCs w:val="36"/>
          <w:u w:val="single"/>
        </w:rPr>
      </w:pPr>
    </w:p>
    <w:sectPr w:rsidR="00261A59" w:rsidRPr="00261A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6D05D6"/>
    <w:multiLevelType w:val="hybridMultilevel"/>
    <w:tmpl w:val="F01277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A59"/>
    <w:rsid w:val="00261A59"/>
    <w:rsid w:val="00416A40"/>
    <w:rsid w:val="004574A5"/>
    <w:rsid w:val="004B20C0"/>
    <w:rsid w:val="004F579C"/>
    <w:rsid w:val="005D336F"/>
    <w:rsid w:val="007017CA"/>
    <w:rsid w:val="007D5B85"/>
    <w:rsid w:val="007E16E6"/>
    <w:rsid w:val="00860F34"/>
    <w:rsid w:val="00BC5B97"/>
    <w:rsid w:val="00DD7E9C"/>
    <w:rsid w:val="00F10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1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1A5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1A59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416A40"/>
  </w:style>
  <w:style w:type="character" w:customStyle="1" w:styleId="apple-converted-space">
    <w:name w:val="apple-converted-space"/>
    <w:basedOn w:val="Standardnpsmoodstavce"/>
    <w:rsid w:val="00416A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1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1A5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1A59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416A40"/>
  </w:style>
  <w:style w:type="character" w:customStyle="1" w:styleId="apple-converted-space">
    <w:name w:val="apple-converted-space"/>
    <w:basedOn w:val="Standardnpsmoodstavce"/>
    <w:rsid w:val="00416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118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11</cp:revision>
  <cp:lastPrinted>2012-03-24T12:21:00Z</cp:lastPrinted>
  <dcterms:created xsi:type="dcterms:W3CDTF">2012-03-15T11:45:00Z</dcterms:created>
  <dcterms:modified xsi:type="dcterms:W3CDTF">2012-03-24T12:21:00Z</dcterms:modified>
</cp:coreProperties>
</file>