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A85" w:rsidRDefault="00AF6A85" w:rsidP="00AF6A85"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Anna Zabranská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907A8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VY_32</w:t>
            </w:r>
            <w:r w:rsidR="000E2F34">
              <w:rPr>
                <w:rFonts w:ascii="Verdana" w:hAnsi="Verdana" w:cs="Arial"/>
                <w:szCs w:val="20"/>
              </w:rPr>
              <w:t>_INOVACE</w:t>
            </w:r>
            <w:r w:rsidR="00E73A4E">
              <w:rPr>
                <w:rFonts w:ascii="Verdana" w:hAnsi="Verdana" w:cs="Arial"/>
                <w:szCs w:val="20"/>
              </w:rPr>
              <w:t>_3110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E73A4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České stavovské povstání</w:t>
            </w:r>
            <w:r w:rsidR="00E610FB"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 xml:space="preserve">Téma hodiny      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E73A4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České stavovské povstání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Dějepis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BE48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</w:t>
            </w:r>
            <w:r w:rsidR="00894773">
              <w:rPr>
                <w:rFonts w:ascii="Verdana" w:hAnsi="Verdana" w:cs="Arial"/>
                <w:szCs w:val="20"/>
              </w:rPr>
              <w:t>.</w:t>
            </w:r>
          </w:p>
        </w:tc>
      </w:tr>
      <w:tr w:rsidR="00AF6A85" w:rsidTr="00AF6A85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F6A85" w:rsidRDefault="00E610FB" w:rsidP="00255A8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Žák</w:t>
            </w:r>
            <w:r w:rsidR="00255A8B">
              <w:rPr>
                <w:rFonts w:ascii="Verdana" w:hAnsi="Verdana" w:cs="Arial"/>
                <w:szCs w:val="20"/>
              </w:rPr>
              <w:t xml:space="preserve"> si opakuje starší základní učivo a upevňuje si poznatky o stavovském povstání. Pracuje s učebnicí pro 7. ročník základních škol a s historickým atlasem k novověku.</w:t>
            </w:r>
          </w:p>
        </w:tc>
      </w:tr>
      <w:tr w:rsidR="00AF6A85" w:rsidTr="00AF6A85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F6A85" w:rsidRDefault="004E19D4" w:rsidP="00255A8B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se</w:t>
            </w:r>
            <w:r w:rsidR="00E00924">
              <w:rPr>
                <w:rFonts w:ascii="Verdana" w:hAnsi="Verdana"/>
              </w:rPr>
              <w:t xml:space="preserve"> seznámí</w:t>
            </w:r>
            <w:r w:rsidR="00255A8B">
              <w:rPr>
                <w:rFonts w:ascii="Verdana" w:hAnsi="Verdana"/>
              </w:rPr>
              <w:t xml:space="preserve"> s pojmem reformace</w:t>
            </w:r>
            <w:r w:rsidR="00CA73C5">
              <w:rPr>
                <w:rFonts w:ascii="Verdana" w:hAnsi="Verdana"/>
              </w:rPr>
              <w:t>.</w:t>
            </w:r>
            <w:r w:rsidR="00255A8B">
              <w:rPr>
                <w:rFonts w:ascii="Verdana" w:hAnsi="Verdana"/>
              </w:rPr>
              <w:t xml:space="preserve"> Učí se poznávat postavení českých zemí v habsburské monarchii. Objasní důsledky náboženské nesnášenlivosti.</w:t>
            </w:r>
          </w:p>
        </w:tc>
      </w:tr>
      <w:tr w:rsidR="00AF6A85" w:rsidTr="00AF6A85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F6A85" w:rsidRDefault="00AF6A85" w:rsidP="00AF6A85"/>
    <w:p w:rsidR="00AF6A85" w:rsidRDefault="00AF6A85" w:rsidP="00AF6A85"/>
    <w:p w:rsidR="00AF6A85" w:rsidRDefault="00AF6A85" w:rsidP="00AF6A85"/>
    <w:p w:rsidR="00F73DA0" w:rsidRDefault="00F73DA0" w:rsidP="002349EE"/>
    <w:p w:rsidR="0059083D" w:rsidRDefault="0059083D" w:rsidP="0059083D">
      <w:pPr>
        <w:jc w:val="center"/>
      </w:pPr>
    </w:p>
    <w:p w:rsidR="00092370" w:rsidRDefault="00092370" w:rsidP="00092370">
      <w:pPr>
        <w:tabs>
          <w:tab w:val="left" w:pos="3360"/>
        </w:tabs>
      </w:pPr>
      <w:r>
        <w:t>.</w:t>
      </w:r>
    </w:p>
    <w:p w:rsidR="00E35E3C" w:rsidRDefault="00E35E3C" w:rsidP="00092370">
      <w:pPr>
        <w:tabs>
          <w:tab w:val="left" w:pos="3360"/>
        </w:tabs>
      </w:pPr>
    </w:p>
    <w:p w:rsidR="007D2792" w:rsidRDefault="00A85817" w:rsidP="002349EE">
      <w:pPr>
        <w:tabs>
          <w:tab w:val="left" w:pos="3360"/>
        </w:tabs>
        <w:rPr>
          <w:b/>
        </w:rPr>
      </w:pPr>
      <w:r w:rsidRPr="00E35E3C">
        <w:rPr>
          <w:b/>
        </w:rPr>
        <w:t xml:space="preserve">  </w:t>
      </w: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E35E3C" w:rsidRDefault="00A85817" w:rsidP="002349EE">
      <w:pPr>
        <w:tabs>
          <w:tab w:val="left" w:pos="3360"/>
        </w:tabs>
      </w:pPr>
      <w:r w:rsidRPr="00E35E3C">
        <w:rPr>
          <w:b/>
        </w:rPr>
        <w:t xml:space="preserve">         </w:t>
      </w:r>
    </w:p>
    <w:p w:rsidR="00175954" w:rsidRPr="002349EE" w:rsidRDefault="002349EE" w:rsidP="002349EE">
      <w:pPr>
        <w:tabs>
          <w:tab w:val="left" w:pos="3360"/>
        </w:tabs>
        <w:jc w:val="center"/>
        <w:rPr>
          <w:b/>
        </w:rPr>
      </w:pPr>
      <w:r w:rsidRPr="002349EE">
        <w:rPr>
          <w:b/>
        </w:rPr>
        <w:lastRenderedPageBreak/>
        <w:t>Pracovní list</w:t>
      </w:r>
    </w:p>
    <w:p w:rsidR="002349EE" w:rsidRDefault="002349EE" w:rsidP="002349EE">
      <w:pPr>
        <w:tabs>
          <w:tab w:val="left" w:pos="3360"/>
        </w:tabs>
        <w:jc w:val="center"/>
      </w:pPr>
    </w:p>
    <w:p w:rsidR="002349EE" w:rsidRDefault="002349EE" w:rsidP="002349EE">
      <w:pPr>
        <w:tabs>
          <w:tab w:val="left" w:pos="3360"/>
        </w:tabs>
        <w:jc w:val="center"/>
      </w:pPr>
      <w:r>
        <w:t>7. ročník</w:t>
      </w:r>
    </w:p>
    <w:p w:rsidR="002349EE" w:rsidRDefault="002349EE" w:rsidP="002349EE">
      <w:pPr>
        <w:tabs>
          <w:tab w:val="left" w:pos="3360"/>
        </w:tabs>
        <w:jc w:val="center"/>
      </w:pPr>
    </w:p>
    <w:p w:rsidR="002349EE" w:rsidRDefault="002349EE" w:rsidP="002349EE">
      <w:pPr>
        <w:tabs>
          <w:tab w:val="left" w:pos="3360"/>
        </w:tabs>
        <w:jc w:val="center"/>
        <w:rPr>
          <w:b/>
          <w:sz w:val="28"/>
          <w:szCs w:val="28"/>
        </w:rPr>
      </w:pPr>
      <w:r w:rsidRPr="002349EE">
        <w:rPr>
          <w:b/>
          <w:sz w:val="28"/>
          <w:szCs w:val="28"/>
        </w:rPr>
        <w:t>České stavovské povstání /příčiny a následky/</w:t>
      </w:r>
    </w:p>
    <w:p w:rsidR="002349EE" w:rsidRDefault="002349EE" w:rsidP="002349EE">
      <w:pPr>
        <w:tabs>
          <w:tab w:val="left" w:pos="3360"/>
        </w:tabs>
        <w:jc w:val="center"/>
        <w:rPr>
          <w:b/>
          <w:sz w:val="28"/>
          <w:szCs w:val="28"/>
        </w:rPr>
      </w:pPr>
    </w:p>
    <w:p w:rsidR="002349EE" w:rsidRDefault="003D1370" w:rsidP="002349EE">
      <w:pPr>
        <w:tabs>
          <w:tab w:val="left" w:pos="3360"/>
        </w:tabs>
      </w:pPr>
      <w:r w:rsidRPr="003D1370">
        <w:rPr>
          <w:b/>
        </w:rPr>
        <w:t>1/ Doplň tituly habsburských panovníků</w:t>
      </w:r>
      <w:r>
        <w:t xml:space="preserve"> (Pracuj s historickým atlasem k novověku – části habsburského soustátí ti budou vodítkem. Zde si také prohlédni královské koruny na obrázku, s. 21)</w:t>
      </w:r>
    </w:p>
    <w:p w:rsidR="003D1370" w:rsidRDefault="003D1370" w:rsidP="003D1370">
      <w:pPr>
        <w:tabs>
          <w:tab w:val="left" w:pos="3360"/>
        </w:tabs>
      </w:pPr>
    </w:p>
    <w:p w:rsidR="003D1370" w:rsidRDefault="003D1370" w:rsidP="003D1370">
      <w:pPr>
        <w:tabs>
          <w:tab w:val="left" w:pos="3360"/>
        </w:tabs>
      </w:pPr>
      <w:r>
        <w:t>-</w:t>
      </w:r>
    </w:p>
    <w:p w:rsidR="003D1370" w:rsidRDefault="003D1370" w:rsidP="003D1370">
      <w:pPr>
        <w:tabs>
          <w:tab w:val="left" w:pos="3360"/>
        </w:tabs>
      </w:pPr>
    </w:p>
    <w:p w:rsidR="003D1370" w:rsidRDefault="003D1370" w:rsidP="003D1370">
      <w:pPr>
        <w:tabs>
          <w:tab w:val="left" w:pos="3360"/>
        </w:tabs>
      </w:pPr>
      <w:r>
        <w:t>-</w:t>
      </w:r>
    </w:p>
    <w:p w:rsidR="003D1370" w:rsidRDefault="003D1370" w:rsidP="003D1370">
      <w:pPr>
        <w:tabs>
          <w:tab w:val="left" w:pos="3360"/>
        </w:tabs>
      </w:pPr>
    </w:p>
    <w:p w:rsidR="003D1370" w:rsidRDefault="003D1370" w:rsidP="003D1370">
      <w:pPr>
        <w:tabs>
          <w:tab w:val="left" w:pos="3360"/>
        </w:tabs>
      </w:pPr>
      <w:r>
        <w:t>-</w:t>
      </w:r>
    </w:p>
    <w:p w:rsidR="003D1370" w:rsidRDefault="003D1370" w:rsidP="003D1370">
      <w:pPr>
        <w:tabs>
          <w:tab w:val="left" w:pos="3360"/>
        </w:tabs>
      </w:pPr>
    </w:p>
    <w:p w:rsidR="003D1370" w:rsidRDefault="003D1370" w:rsidP="003D1370">
      <w:pPr>
        <w:tabs>
          <w:tab w:val="left" w:pos="3360"/>
        </w:tabs>
      </w:pPr>
      <w:r>
        <w:t>-</w:t>
      </w:r>
    </w:p>
    <w:p w:rsidR="003D1370" w:rsidRDefault="003D1370" w:rsidP="003D1370">
      <w:pPr>
        <w:tabs>
          <w:tab w:val="left" w:pos="3360"/>
        </w:tabs>
      </w:pPr>
    </w:p>
    <w:p w:rsidR="003D1370" w:rsidRPr="003D1370" w:rsidRDefault="003D1370" w:rsidP="003D1370">
      <w:pPr>
        <w:tabs>
          <w:tab w:val="left" w:pos="3360"/>
        </w:tabs>
        <w:rPr>
          <w:b/>
        </w:rPr>
      </w:pPr>
      <w:r w:rsidRPr="003D1370">
        <w:rPr>
          <w:b/>
        </w:rPr>
        <w:t>2/ Vyjmenuj země a) rakouské</w:t>
      </w:r>
    </w:p>
    <w:p w:rsidR="003D1370" w:rsidRDefault="003D1370" w:rsidP="003D1370">
      <w:pPr>
        <w:tabs>
          <w:tab w:val="left" w:pos="3360"/>
        </w:tabs>
      </w:pPr>
    </w:p>
    <w:p w:rsidR="003D1370" w:rsidRDefault="003D1370" w:rsidP="003D1370">
      <w:pPr>
        <w:tabs>
          <w:tab w:val="left" w:pos="3360"/>
        </w:tabs>
        <w:rPr>
          <w:b/>
        </w:rPr>
      </w:pPr>
      <w:r w:rsidRPr="003D1370">
        <w:rPr>
          <w:b/>
        </w:rPr>
        <w:t xml:space="preserve">                             </w:t>
      </w:r>
      <w:r>
        <w:rPr>
          <w:b/>
        </w:rPr>
        <w:t xml:space="preserve">   </w:t>
      </w:r>
      <w:r w:rsidRPr="003D1370">
        <w:rPr>
          <w:b/>
        </w:rPr>
        <w:t>b) české</w:t>
      </w:r>
    </w:p>
    <w:p w:rsidR="003C57A3" w:rsidRDefault="003C57A3" w:rsidP="003D1370">
      <w:pPr>
        <w:tabs>
          <w:tab w:val="left" w:pos="3360"/>
        </w:tabs>
        <w:rPr>
          <w:b/>
        </w:rPr>
      </w:pPr>
    </w:p>
    <w:p w:rsidR="003C57A3" w:rsidRDefault="003C57A3" w:rsidP="003D1370">
      <w:pPr>
        <w:tabs>
          <w:tab w:val="left" w:pos="3360"/>
        </w:tabs>
        <w:rPr>
          <w:b/>
        </w:rPr>
      </w:pPr>
      <w:r>
        <w:rPr>
          <w:b/>
        </w:rPr>
        <w:t>3/ Vysvětli výrazy: personální unie</w:t>
      </w:r>
    </w:p>
    <w:p w:rsidR="003C57A3" w:rsidRDefault="003C57A3" w:rsidP="003D1370">
      <w:pPr>
        <w:tabs>
          <w:tab w:val="left" w:pos="3360"/>
        </w:tabs>
        <w:rPr>
          <w:b/>
        </w:rPr>
      </w:pPr>
      <w:r>
        <w:rPr>
          <w:b/>
        </w:rPr>
        <w:t xml:space="preserve">      </w:t>
      </w:r>
    </w:p>
    <w:p w:rsidR="003C57A3" w:rsidRDefault="003C57A3" w:rsidP="003D1370">
      <w:pPr>
        <w:tabs>
          <w:tab w:val="left" w:pos="3360"/>
        </w:tabs>
        <w:rPr>
          <w:b/>
        </w:rPr>
      </w:pPr>
      <w:r>
        <w:rPr>
          <w:b/>
        </w:rPr>
        <w:t xml:space="preserve">                                Majestát Rudolfa II.</w:t>
      </w:r>
    </w:p>
    <w:p w:rsidR="003C57A3" w:rsidRDefault="003C57A3" w:rsidP="003D1370">
      <w:pPr>
        <w:tabs>
          <w:tab w:val="left" w:pos="3360"/>
        </w:tabs>
        <w:rPr>
          <w:b/>
        </w:rPr>
      </w:pPr>
    </w:p>
    <w:p w:rsidR="003C57A3" w:rsidRDefault="003C57A3" w:rsidP="003D1370">
      <w:pPr>
        <w:tabs>
          <w:tab w:val="left" w:pos="3360"/>
        </w:tabs>
      </w:pPr>
    </w:p>
    <w:p w:rsidR="003D1370" w:rsidRPr="003C57A3" w:rsidRDefault="003C57A3" w:rsidP="003D1370">
      <w:pPr>
        <w:tabs>
          <w:tab w:val="left" w:pos="3360"/>
        </w:tabs>
      </w:pPr>
      <w:r w:rsidRPr="003C57A3">
        <w:rPr>
          <w:b/>
        </w:rPr>
        <w:t>4/</w:t>
      </w:r>
      <w:r w:rsidR="003D1370" w:rsidRPr="007D2792">
        <w:rPr>
          <w:b/>
        </w:rPr>
        <w:t xml:space="preserve"> Spoj, co k sobě patří:</w:t>
      </w:r>
    </w:p>
    <w:p w:rsidR="003D1370" w:rsidRDefault="003D1370" w:rsidP="003D1370">
      <w:pPr>
        <w:tabs>
          <w:tab w:val="left" w:pos="3360"/>
        </w:tabs>
      </w:pPr>
    </w:p>
    <w:p w:rsidR="003D1370" w:rsidRDefault="003D1370" w:rsidP="003D1370">
      <w:pPr>
        <w:tabs>
          <w:tab w:val="left" w:pos="3360"/>
        </w:tabs>
      </w:pPr>
      <w:proofErr w:type="gramStart"/>
      <w:r>
        <w:t>Matyáš                                                   Česká</w:t>
      </w:r>
      <w:proofErr w:type="gramEnd"/>
      <w:r>
        <w:t xml:space="preserve"> konfese</w:t>
      </w:r>
    </w:p>
    <w:p w:rsidR="003D1370" w:rsidRDefault="003D1370" w:rsidP="003D1370">
      <w:pPr>
        <w:tabs>
          <w:tab w:val="left" w:pos="3360"/>
        </w:tabs>
      </w:pPr>
    </w:p>
    <w:p w:rsidR="003D1370" w:rsidRDefault="003D1370" w:rsidP="003D1370">
      <w:pPr>
        <w:tabs>
          <w:tab w:val="left" w:pos="3360"/>
        </w:tabs>
      </w:pPr>
      <w:proofErr w:type="gramStart"/>
      <w:r>
        <w:t>Ferdinand I.                                            sídlil</w:t>
      </w:r>
      <w:proofErr w:type="gramEnd"/>
      <w:r>
        <w:t xml:space="preserve"> v Praze</w:t>
      </w:r>
    </w:p>
    <w:p w:rsidR="003D1370" w:rsidRDefault="003D1370" w:rsidP="003D1370">
      <w:pPr>
        <w:tabs>
          <w:tab w:val="left" w:pos="3360"/>
        </w:tabs>
      </w:pPr>
    </w:p>
    <w:p w:rsidR="003D1370" w:rsidRDefault="003D1370" w:rsidP="003D1370">
      <w:pPr>
        <w:tabs>
          <w:tab w:val="left" w:pos="3360"/>
        </w:tabs>
      </w:pPr>
      <w:r>
        <w:t xml:space="preserve">Maxmilián </w:t>
      </w:r>
      <w:proofErr w:type="gramStart"/>
      <w:r>
        <w:t>II.                                          měl</w:t>
      </w:r>
      <w:proofErr w:type="gramEnd"/>
      <w:r>
        <w:t xml:space="preserve"> heslo</w:t>
      </w:r>
      <w:r w:rsidR="001A7DBB">
        <w:t xml:space="preserve"> „</w:t>
      </w:r>
      <w:r>
        <w:t>Neznám</w:t>
      </w:r>
      <w:r w:rsidR="001A7DBB">
        <w:t xml:space="preserve"> útěku“</w:t>
      </w:r>
    </w:p>
    <w:p w:rsidR="007D2792" w:rsidRDefault="007D2792" w:rsidP="003D1370">
      <w:pPr>
        <w:tabs>
          <w:tab w:val="left" w:pos="3360"/>
        </w:tabs>
      </w:pPr>
    </w:p>
    <w:p w:rsidR="007D2792" w:rsidRDefault="007D2792" w:rsidP="003D1370">
      <w:pPr>
        <w:tabs>
          <w:tab w:val="left" w:pos="3360"/>
        </w:tabs>
      </w:pPr>
      <w:r>
        <w:t xml:space="preserve">Rudolf </w:t>
      </w:r>
      <w:proofErr w:type="gramStart"/>
      <w:r>
        <w:t>II.                                                potrestal</w:t>
      </w:r>
      <w:proofErr w:type="gramEnd"/>
      <w:r>
        <w:t xml:space="preserve"> tvrdě povstání českých stavů</w:t>
      </w:r>
    </w:p>
    <w:p w:rsidR="007D2792" w:rsidRDefault="007D2792" w:rsidP="003D1370">
      <w:pPr>
        <w:tabs>
          <w:tab w:val="left" w:pos="3360"/>
        </w:tabs>
      </w:pPr>
    </w:p>
    <w:p w:rsidR="007D2792" w:rsidRDefault="007D2792" w:rsidP="003D1370">
      <w:pPr>
        <w:tabs>
          <w:tab w:val="left" w:pos="3360"/>
        </w:tabs>
      </w:pPr>
      <w:r>
        <w:t xml:space="preserve">Fridrich </w:t>
      </w:r>
      <w:proofErr w:type="gramStart"/>
      <w:r>
        <w:t>Falcký                                        přijal</w:t>
      </w:r>
      <w:proofErr w:type="gramEnd"/>
      <w:r>
        <w:t xml:space="preserve"> tzv. Basilejská kompaktáta</w:t>
      </w:r>
    </w:p>
    <w:p w:rsidR="007D2792" w:rsidRDefault="007D2792" w:rsidP="003D1370">
      <w:pPr>
        <w:tabs>
          <w:tab w:val="left" w:pos="3360"/>
        </w:tabs>
      </w:pPr>
    </w:p>
    <w:p w:rsidR="007D2792" w:rsidRDefault="007D2792" w:rsidP="003D1370">
      <w:pPr>
        <w:tabs>
          <w:tab w:val="left" w:pos="3360"/>
        </w:tabs>
      </w:pPr>
      <w:r>
        <w:t xml:space="preserve">Ferdinand </w:t>
      </w:r>
      <w:proofErr w:type="gramStart"/>
      <w:r>
        <w:t>II.                                           dosadil</w:t>
      </w:r>
      <w:proofErr w:type="gramEnd"/>
      <w:r>
        <w:t xml:space="preserve"> do Prahy královské místodržící</w:t>
      </w:r>
    </w:p>
    <w:p w:rsidR="003C57A3" w:rsidRDefault="003C57A3" w:rsidP="003D1370">
      <w:pPr>
        <w:tabs>
          <w:tab w:val="left" w:pos="3360"/>
        </w:tabs>
      </w:pPr>
    </w:p>
    <w:p w:rsidR="003C57A3" w:rsidRDefault="003C57A3" w:rsidP="003D1370">
      <w:pPr>
        <w:tabs>
          <w:tab w:val="left" w:pos="3360"/>
        </w:tabs>
      </w:pPr>
      <w:r w:rsidRPr="002B3D80">
        <w:rPr>
          <w:b/>
        </w:rPr>
        <w:t>5/ Popiš podrobněji události kolem 2. pražské defenestrace</w:t>
      </w:r>
      <w:r>
        <w:t xml:space="preserve"> /</w:t>
      </w:r>
      <w:r w:rsidR="002B3D80">
        <w:t>místo; kdy; co se přihodilo;</w:t>
      </w:r>
      <w:bookmarkStart w:id="0" w:name="_GoBack"/>
      <w:bookmarkEnd w:id="0"/>
      <w:r>
        <w:t xml:space="preserve"> jak se poté změnila správa</w:t>
      </w:r>
      <w:r w:rsidR="002B3D80">
        <w:t xml:space="preserve"> českých zemí/</w:t>
      </w:r>
    </w:p>
    <w:p w:rsidR="002B3D80" w:rsidRDefault="002B3D80" w:rsidP="003D1370">
      <w:pPr>
        <w:tabs>
          <w:tab w:val="left" w:pos="3360"/>
        </w:tabs>
      </w:pPr>
    </w:p>
    <w:p w:rsidR="002B3D80" w:rsidRDefault="002B3D80" w:rsidP="003D1370">
      <w:pPr>
        <w:tabs>
          <w:tab w:val="left" w:pos="3360"/>
        </w:tabs>
      </w:pPr>
    </w:p>
    <w:p w:rsidR="002B3D80" w:rsidRDefault="002B3D80" w:rsidP="003D1370">
      <w:pPr>
        <w:tabs>
          <w:tab w:val="left" w:pos="3360"/>
        </w:tabs>
      </w:pPr>
    </w:p>
    <w:p w:rsidR="002B3D80" w:rsidRDefault="002B3D80" w:rsidP="003D1370">
      <w:pPr>
        <w:tabs>
          <w:tab w:val="left" w:pos="3360"/>
        </w:tabs>
      </w:pPr>
    </w:p>
    <w:p w:rsidR="002B3D80" w:rsidRPr="002B3D80" w:rsidRDefault="002B3D80" w:rsidP="003D1370">
      <w:pPr>
        <w:tabs>
          <w:tab w:val="left" w:pos="3360"/>
        </w:tabs>
        <w:rPr>
          <w:b/>
        </w:rPr>
      </w:pPr>
      <w:r w:rsidRPr="002B3D80">
        <w:rPr>
          <w:b/>
        </w:rPr>
        <w:t>6/ Jak bylo potrestáno povstání českých nekatolických stavů?</w:t>
      </w:r>
    </w:p>
    <w:sectPr w:rsidR="002B3D80" w:rsidRPr="002B3D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3EE" w:rsidRDefault="003E43EE" w:rsidP="002349EE">
      <w:r>
        <w:separator/>
      </w:r>
    </w:p>
  </w:endnote>
  <w:endnote w:type="continuationSeparator" w:id="0">
    <w:p w:rsidR="003E43EE" w:rsidRDefault="003E43EE" w:rsidP="00234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3EE" w:rsidRDefault="003E43EE" w:rsidP="002349EE">
      <w:r>
        <w:separator/>
      </w:r>
    </w:p>
  </w:footnote>
  <w:footnote w:type="continuationSeparator" w:id="0">
    <w:p w:rsidR="003E43EE" w:rsidRDefault="003E43EE" w:rsidP="002349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41775C"/>
    <w:multiLevelType w:val="hybridMultilevel"/>
    <w:tmpl w:val="9BF6CB3C"/>
    <w:lvl w:ilvl="0" w:tplc="5F7A2D50">
      <w:start w:val="7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>
    <w:nsid w:val="4F9A7BCF"/>
    <w:multiLevelType w:val="hybridMultilevel"/>
    <w:tmpl w:val="A930475A"/>
    <w:lvl w:ilvl="0" w:tplc="33D85C92">
      <w:start w:val="1"/>
      <w:numFmt w:val="bullet"/>
      <w:lvlText w:val="-"/>
      <w:lvlJc w:val="left"/>
      <w:pPr>
        <w:ind w:left="10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2">
    <w:nsid w:val="52764742"/>
    <w:multiLevelType w:val="hybridMultilevel"/>
    <w:tmpl w:val="5F0A6054"/>
    <w:lvl w:ilvl="0" w:tplc="F3E65EFC">
      <w:start w:val="7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707E604E"/>
    <w:multiLevelType w:val="hybridMultilevel"/>
    <w:tmpl w:val="BED46024"/>
    <w:lvl w:ilvl="0" w:tplc="4B402AC2">
      <w:start w:val="7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4">
    <w:nsid w:val="78E5412C"/>
    <w:multiLevelType w:val="hybridMultilevel"/>
    <w:tmpl w:val="4D7E5CC8"/>
    <w:lvl w:ilvl="0" w:tplc="EE28F3D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94D"/>
    <w:rsid w:val="00092370"/>
    <w:rsid w:val="000A08C4"/>
    <w:rsid w:val="000E2F34"/>
    <w:rsid w:val="00105790"/>
    <w:rsid w:val="0012218A"/>
    <w:rsid w:val="00175954"/>
    <w:rsid w:val="001A147E"/>
    <w:rsid w:val="001A5654"/>
    <w:rsid w:val="001A7DBB"/>
    <w:rsid w:val="001B0D5D"/>
    <w:rsid w:val="001D494D"/>
    <w:rsid w:val="002349EE"/>
    <w:rsid w:val="00255A8B"/>
    <w:rsid w:val="002716E2"/>
    <w:rsid w:val="002B3D80"/>
    <w:rsid w:val="002E32D7"/>
    <w:rsid w:val="002F5E4C"/>
    <w:rsid w:val="003C57A3"/>
    <w:rsid w:val="003D1370"/>
    <w:rsid w:val="003E43EE"/>
    <w:rsid w:val="0041312F"/>
    <w:rsid w:val="0043432F"/>
    <w:rsid w:val="00453040"/>
    <w:rsid w:val="004760B6"/>
    <w:rsid w:val="004E19D4"/>
    <w:rsid w:val="005841AD"/>
    <w:rsid w:val="0059083D"/>
    <w:rsid w:val="00611D32"/>
    <w:rsid w:val="0062424D"/>
    <w:rsid w:val="006D7268"/>
    <w:rsid w:val="006E5371"/>
    <w:rsid w:val="007D2792"/>
    <w:rsid w:val="00803287"/>
    <w:rsid w:val="00840260"/>
    <w:rsid w:val="00846A72"/>
    <w:rsid w:val="00864FBB"/>
    <w:rsid w:val="00894773"/>
    <w:rsid w:val="008E293B"/>
    <w:rsid w:val="00907A8A"/>
    <w:rsid w:val="0091500B"/>
    <w:rsid w:val="009954D0"/>
    <w:rsid w:val="009D1E36"/>
    <w:rsid w:val="009E3571"/>
    <w:rsid w:val="009F744B"/>
    <w:rsid w:val="00A62601"/>
    <w:rsid w:val="00A85817"/>
    <w:rsid w:val="00A918F6"/>
    <w:rsid w:val="00AC0D2B"/>
    <w:rsid w:val="00AE49E5"/>
    <w:rsid w:val="00AF6A85"/>
    <w:rsid w:val="00B8519B"/>
    <w:rsid w:val="00BE48CC"/>
    <w:rsid w:val="00BF710E"/>
    <w:rsid w:val="00C0283E"/>
    <w:rsid w:val="00C32948"/>
    <w:rsid w:val="00C43B70"/>
    <w:rsid w:val="00C84047"/>
    <w:rsid w:val="00C950F4"/>
    <w:rsid w:val="00CA73C5"/>
    <w:rsid w:val="00CD08E4"/>
    <w:rsid w:val="00D75736"/>
    <w:rsid w:val="00D913DB"/>
    <w:rsid w:val="00DE3790"/>
    <w:rsid w:val="00E00924"/>
    <w:rsid w:val="00E16007"/>
    <w:rsid w:val="00E35E3C"/>
    <w:rsid w:val="00E37E0D"/>
    <w:rsid w:val="00E610FB"/>
    <w:rsid w:val="00E73A4E"/>
    <w:rsid w:val="00EB0722"/>
    <w:rsid w:val="00EB075F"/>
    <w:rsid w:val="00F3648D"/>
    <w:rsid w:val="00F73DA0"/>
    <w:rsid w:val="00FB3050"/>
    <w:rsid w:val="00FE2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6A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  <w:style w:type="table" w:styleId="Mkatabulky">
    <w:name w:val="Table Grid"/>
    <w:basedOn w:val="Normlntabulka"/>
    <w:uiPriority w:val="59"/>
    <w:rsid w:val="00F364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A147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349E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349E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349E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349E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D279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2792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6A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  <w:style w:type="table" w:styleId="Mkatabulky">
    <w:name w:val="Table Grid"/>
    <w:basedOn w:val="Normlntabulka"/>
    <w:uiPriority w:val="59"/>
    <w:rsid w:val="00F364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A147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349E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349E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349E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349E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D279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2792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2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3204F6-F0C1-4270-B654-E0C94289B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2</Pages>
  <Words>274</Words>
  <Characters>1529</Characters>
  <Application>Microsoft Office Word</Application>
  <DocSecurity>0</DocSecurity>
  <Lines>152</Lines>
  <Paragraphs>75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ZSTREBON</dc:creator>
  <cp:keywords/>
  <dc:description/>
  <cp:lastModifiedBy>ZSTREBON</cp:lastModifiedBy>
  <cp:revision>42</cp:revision>
  <dcterms:created xsi:type="dcterms:W3CDTF">2011-10-06T08:48:00Z</dcterms:created>
  <dcterms:modified xsi:type="dcterms:W3CDTF">2012-03-27T07:51:00Z</dcterms:modified>
</cp:coreProperties>
</file>