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D99" w:rsidRDefault="00F24D99" w:rsidP="00F24D99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4E0DD1" w:rsidP="00981B91">
            <w:pPr>
              <w:rPr>
                <w:rFonts w:ascii="Verdana" w:hAnsi="Verdana" w:cs="Arial"/>
                <w:szCs w:val="20"/>
              </w:rPr>
            </w:pPr>
            <w:r w:rsidRPr="004E0DD1">
              <w:rPr>
                <w:rFonts w:ascii="Verdana" w:hAnsi="Verdana" w:cs="Arial"/>
                <w:szCs w:val="20"/>
              </w:rPr>
              <w:t>VY_4</w:t>
            </w:r>
            <w:r w:rsidR="00981B91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4E0DD1">
              <w:rPr>
                <w:rFonts w:ascii="Verdana" w:hAnsi="Verdana" w:cs="Arial"/>
                <w:szCs w:val="20"/>
              </w:rPr>
              <w:t>_INOVACE_4077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Úprava mnohočlenů pomocí algebraických vzorců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Algebraické vzorce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F24D99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C462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C46222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F24D99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24D99" w:rsidRPr="00814F03" w:rsidRDefault="00F24D99" w:rsidP="00F24D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slouží jako přehled příkladů určených k procvičení vzorců pro druhou mocninu součtu a rozdílu a vzorce pro rozdíl druhých mocnin. Může být využit jak v tištěné podobě, tak při práci s interaktivní tabulí</w:t>
            </w:r>
          </w:p>
        </w:tc>
      </w:tr>
      <w:tr w:rsidR="00F24D99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24D99" w:rsidRPr="00814F03" w:rsidRDefault="00F24D99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aktivně využívá a aplikuje vzorce pro druhou mocninu součtu a rozdílu a vzorec pro rozdíl druhých mocnin</w:t>
            </w:r>
          </w:p>
        </w:tc>
      </w:tr>
      <w:tr w:rsidR="00F24D99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F24D99" w:rsidRPr="00814F03" w:rsidRDefault="00F24D99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24D99" w:rsidRPr="00814F03" w:rsidRDefault="00F24D99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F24D99"/>
    <w:p w:rsidR="00F24D99" w:rsidRDefault="00F24D99" w:rsidP="0055299C">
      <w:pPr>
        <w:spacing w:line="360" w:lineRule="auto"/>
        <w:rPr>
          <w:sz w:val="24"/>
        </w:rPr>
      </w:pPr>
    </w:p>
    <w:p w:rsidR="00F24D99" w:rsidRDefault="00F24D99" w:rsidP="00F24D99">
      <w:pPr>
        <w:spacing w:line="360" w:lineRule="auto"/>
      </w:pPr>
    </w:p>
    <w:p w:rsidR="00F24D99" w:rsidRPr="00F24D99" w:rsidRDefault="00F24D99" w:rsidP="00F24D99">
      <w:pPr>
        <w:spacing w:line="360" w:lineRule="auto"/>
      </w:pPr>
    </w:p>
    <w:p w:rsidR="002D1A4D" w:rsidRPr="0055299C" w:rsidRDefault="0055299C" w:rsidP="0055299C">
      <w:pPr>
        <w:pStyle w:val="Odstavecseseznamem"/>
        <w:numPr>
          <w:ilvl w:val="0"/>
          <w:numId w:val="1"/>
        </w:numPr>
        <w:spacing w:line="360" w:lineRule="auto"/>
      </w:pPr>
      <w:r>
        <w:rPr>
          <w:sz w:val="24"/>
        </w:rPr>
        <w:lastRenderedPageBreak/>
        <w:t>Uprav pomocí vzorců pro druhou mocninu součtu a rozdílu:</w:t>
      </w:r>
    </w:p>
    <w:p w:rsidR="00D177DB" w:rsidRDefault="00D177DB" w:rsidP="0055299C">
      <w:pPr>
        <w:pStyle w:val="Odstavecseseznamem"/>
        <w:spacing w:line="360" w:lineRule="auto"/>
        <w:rPr>
          <w:sz w:val="24"/>
        </w:rPr>
        <w:sectPr w:rsidR="00D177DB" w:rsidSect="0055299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5299C" w:rsidRDefault="0055299C" w:rsidP="0055299C">
      <w:pPr>
        <w:pStyle w:val="Odstavecseseznamem"/>
        <w:spacing w:line="360" w:lineRule="auto"/>
        <w:rPr>
          <w:sz w:val="24"/>
        </w:rPr>
      </w:pPr>
      <w:r>
        <w:rPr>
          <w:sz w:val="24"/>
        </w:rPr>
        <w:lastRenderedPageBreak/>
        <w:t>(</w:t>
      </w:r>
      <w:r w:rsidR="004E0DD1">
        <w:rPr>
          <w:sz w:val="24"/>
        </w:rPr>
        <w:t>x</w:t>
      </w:r>
      <w:r>
        <w:rPr>
          <w:sz w:val="24"/>
        </w:rPr>
        <w:t xml:space="preserve"> + </w:t>
      </w:r>
      <w:r w:rsidR="004E0DD1">
        <w:rPr>
          <w:sz w:val="24"/>
        </w:rPr>
        <w:t>y</w:t>
      </w:r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 xml:space="preserve">= </w:t>
      </w:r>
    </w:p>
    <w:p w:rsidR="0055299C" w:rsidRDefault="0055299C" w:rsidP="0055299C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(6</w:t>
      </w:r>
      <w:r w:rsidR="004E0DD1">
        <w:rPr>
          <w:sz w:val="24"/>
        </w:rPr>
        <w:t>q</w:t>
      </w:r>
      <w:r>
        <w:rPr>
          <w:sz w:val="24"/>
        </w:rPr>
        <w:t xml:space="preserve"> + 3)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55299C" w:rsidRDefault="0055299C" w:rsidP="0055299C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(2</w:t>
      </w:r>
      <w:r w:rsidR="004E0DD1">
        <w:rPr>
          <w:sz w:val="24"/>
        </w:rPr>
        <w:t>a</w:t>
      </w:r>
      <w:r>
        <w:rPr>
          <w:sz w:val="24"/>
        </w:rPr>
        <w:t xml:space="preserve"> + 3</w:t>
      </w:r>
      <w:r w:rsidR="004E0DD1">
        <w:rPr>
          <w:sz w:val="24"/>
        </w:rPr>
        <w:t>b</w:t>
      </w:r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55299C" w:rsidRDefault="0055299C" w:rsidP="0055299C">
      <w:pPr>
        <w:pStyle w:val="Odstavecseseznamem"/>
        <w:spacing w:line="360" w:lineRule="auto"/>
        <w:rPr>
          <w:sz w:val="24"/>
        </w:rPr>
      </w:pPr>
      <w:r w:rsidRPr="0055299C">
        <w:rPr>
          <w:sz w:val="24"/>
        </w:rPr>
        <w:t>(a</w:t>
      </w:r>
      <w:r w:rsidRPr="0055299C">
        <w:rPr>
          <w:sz w:val="24"/>
          <w:vertAlign w:val="superscript"/>
        </w:rPr>
        <w:t>2</w:t>
      </w:r>
      <w:r>
        <w:rPr>
          <w:sz w:val="24"/>
        </w:rPr>
        <w:t xml:space="preserve"> + b)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55299C" w:rsidRDefault="0067622E" w:rsidP="0055299C">
      <w:pPr>
        <w:pStyle w:val="Odstavecseseznamem"/>
        <w:spacing w:line="360" w:lineRule="auto"/>
        <w:rPr>
          <w:sz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 xml:space="preserve">m+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n</m:t>
                </m:r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=</m:t>
        </m:r>
      </m:oMath>
      <w:r w:rsidR="00D177DB">
        <w:rPr>
          <w:rFonts w:eastAsiaTheme="minorEastAsia"/>
          <w:sz w:val="24"/>
        </w:rPr>
        <w:br w:type="column"/>
      </w:r>
      <w:r w:rsidR="00D177DB">
        <w:rPr>
          <w:rFonts w:eastAsiaTheme="minorEastAsia"/>
          <w:sz w:val="24"/>
        </w:rPr>
        <w:lastRenderedPageBreak/>
        <w:t>(</w:t>
      </w:r>
      <w:r w:rsidR="004E0DD1">
        <w:rPr>
          <w:rFonts w:eastAsiaTheme="minorEastAsia"/>
          <w:sz w:val="24"/>
        </w:rPr>
        <w:t>v</w:t>
      </w:r>
      <w:r w:rsidR="00D177DB">
        <w:rPr>
          <w:rFonts w:eastAsiaTheme="minorEastAsia"/>
          <w:sz w:val="24"/>
        </w:rPr>
        <w:t xml:space="preserve"> - 3</w:t>
      </w:r>
      <w:r w:rsidR="00D177DB">
        <w:rPr>
          <w:sz w:val="24"/>
        </w:rPr>
        <w:t>)</w:t>
      </w:r>
      <w:r w:rsidR="00D177DB">
        <w:rPr>
          <w:sz w:val="24"/>
          <w:vertAlign w:val="superscript"/>
        </w:rPr>
        <w:t xml:space="preserve">2 </w:t>
      </w:r>
      <w:r w:rsidR="00D177DB">
        <w:rPr>
          <w:sz w:val="24"/>
        </w:rPr>
        <w:t>=</w:t>
      </w:r>
    </w:p>
    <w:p w:rsidR="00D177DB" w:rsidRDefault="00D177DB" w:rsidP="0055299C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(2</w:t>
      </w:r>
      <w:r w:rsidR="004E0DD1">
        <w:rPr>
          <w:sz w:val="24"/>
        </w:rPr>
        <w:t>a</w:t>
      </w:r>
      <w:r>
        <w:rPr>
          <w:sz w:val="24"/>
        </w:rPr>
        <w:t xml:space="preserve"> - 1)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D177DB" w:rsidRPr="00D177DB" w:rsidRDefault="0067622E" w:rsidP="0055299C">
      <w:pPr>
        <w:pStyle w:val="Odstavecseseznamem"/>
        <w:spacing w:line="360" w:lineRule="auto"/>
        <w:rPr>
          <w:rFonts w:eastAsiaTheme="minorEastAsia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 xml:space="preserve">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7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=</m:t>
          </m:r>
        </m:oMath>
      </m:oMathPara>
    </w:p>
    <w:p w:rsidR="00D177DB" w:rsidRDefault="00D177DB" w:rsidP="0055299C">
      <w:pPr>
        <w:pStyle w:val="Odstavecseseznamem"/>
        <w:spacing w:line="360" w:lineRule="auto"/>
        <w:rPr>
          <w:sz w:val="24"/>
        </w:rPr>
      </w:pPr>
      <m:oMath>
        <m:r>
          <w:rPr>
            <w:rFonts w:ascii="Cambria Math" w:hAnsi="Cambria Math"/>
            <w:sz w:val="24"/>
          </w:rPr>
          <m:t>(4uv</m:t>
        </m:r>
      </m:oMath>
      <w:r>
        <w:rPr>
          <w:rFonts w:eastAsiaTheme="minorEastAsia"/>
          <w:sz w:val="24"/>
        </w:rPr>
        <w:t xml:space="preserve"> – </w:t>
      </w:r>
      <w:r w:rsidR="004E0DD1">
        <w:rPr>
          <w:rFonts w:eastAsiaTheme="minorEastAsia"/>
          <w:sz w:val="24"/>
        </w:rPr>
        <w:t>z</w:t>
      </w:r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D177DB" w:rsidRPr="00D177DB" w:rsidRDefault="0067622E" w:rsidP="0055299C">
      <w:pPr>
        <w:pStyle w:val="Odstavecseseznamem"/>
        <w:spacing w:line="360" w:lineRule="auto"/>
        <w:rPr>
          <w:rFonts w:eastAsiaTheme="minorEastAsia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0,8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=</m:t>
          </m:r>
        </m:oMath>
      </m:oMathPara>
    </w:p>
    <w:p w:rsidR="00D177DB" w:rsidRDefault="00D177DB" w:rsidP="0055299C">
      <w:pPr>
        <w:pStyle w:val="Odstavecseseznamem"/>
        <w:spacing w:line="360" w:lineRule="auto"/>
        <w:rPr>
          <w:rFonts w:eastAsiaTheme="minorEastAsia"/>
          <w:sz w:val="24"/>
        </w:rPr>
      </w:pPr>
    </w:p>
    <w:p w:rsidR="00D177DB" w:rsidRDefault="00D177DB" w:rsidP="0055299C">
      <w:pPr>
        <w:pStyle w:val="Odstavecseseznamem"/>
        <w:spacing w:line="360" w:lineRule="auto"/>
        <w:rPr>
          <w:rFonts w:eastAsiaTheme="minorEastAsia"/>
          <w:sz w:val="24"/>
        </w:rPr>
        <w:sectPr w:rsidR="00D177DB" w:rsidSect="00D177DB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D177DB" w:rsidRPr="00D177DB" w:rsidRDefault="00D177DB" w:rsidP="00D177DB">
      <w:pPr>
        <w:pStyle w:val="Odstavecseseznamem"/>
        <w:numPr>
          <w:ilvl w:val="0"/>
          <w:numId w:val="1"/>
        </w:numPr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lastRenderedPageBreak/>
        <w:t>Umocni:</w:t>
      </w:r>
    </w:p>
    <w:p w:rsidR="00D177DB" w:rsidRDefault="00D177DB" w:rsidP="00D177DB">
      <w:pPr>
        <w:pStyle w:val="Odstavecseseznamem"/>
        <w:spacing w:line="360" w:lineRule="auto"/>
        <w:rPr>
          <w:rFonts w:eastAsiaTheme="minorEastAsia"/>
          <w:sz w:val="24"/>
        </w:rPr>
        <w:sectPr w:rsidR="00D177DB" w:rsidSect="00D177DB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D177DB" w:rsidRDefault="00D177DB" w:rsidP="00D177DB">
      <w:pPr>
        <w:pStyle w:val="Odstavecseseznamem"/>
        <w:spacing w:line="360" w:lineRule="auto"/>
        <w:rPr>
          <w:sz w:val="24"/>
        </w:rPr>
      </w:pPr>
      <w:r>
        <w:rPr>
          <w:rFonts w:eastAsiaTheme="minorEastAsia"/>
          <w:sz w:val="24"/>
        </w:rPr>
        <w:lastRenderedPageBreak/>
        <w:t>(</w:t>
      </w:r>
      <w:r w:rsidR="004E0DD1">
        <w:rPr>
          <w:rFonts w:eastAsiaTheme="minorEastAsia"/>
          <w:sz w:val="24"/>
        </w:rPr>
        <w:t>3</w:t>
      </w:r>
      <w:r>
        <w:rPr>
          <w:rFonts w:eastAsiaTheme="minorEastAsia"/>
          <w:sz w:val="24"/>
        </w:rPr>
        <w:t>ab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-</w:t>
      </w:r>
      <w:r w:rsidR="004E0DD1">
        <w:rPr>
          <w:rFonts w:eastAsiaTheme="minorEastAsia"/>
          <w:sz w:val="24"/>
        </w:rPr>
        <w:t xml:space="preserve"> </w:t>
      </w:r>
      <w:r>
        <w:rPr>
          <w:rFonts w:eastAsiaTheme="minorEastAsia"/>
          <w:sz w:val="24"/>
        </w:rPr>
        <w:t>b</w:t>
      </w:r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D177DB" w:rsidRDefault="00D177DB" w:rsidP="00D177DB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(</w:t>
      </w:r>
      <w:r w:rsidR="004E0DD1">
        <w:rPr>
          <w:sz w:val="24"/>
        </w:rPr>
        <w:t>6</w:t>
      </w:r>
      <w:r>
        <w:rPr>
          <w:sz w:val="24"/>
        </w:rPr>
        <w:t xml:space="preserve">x + </w:t>
      </w:r>
      <w:r w:rsidR="004E0DD1">
        <w:rPr>
          <w:sz w:val="24"/>
        </w:rPr>
        <w:t>3</w:t>
      </w:r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9B3195" w:rsidRDefault="00D177DB" w:rsidP="00D177DB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(-0,2</w:t>
      </w:r>
      <w:r w:rsidR="004E0DD1">
        <w:rPr>
          <w:sz w:val="24"/>
        </w:rPr>
        <w:t>a</w:t>
      </w:r>
      <w:r>
        <w:rPr>
          <w:sz w:val="24"/>
        </w:rPr>
        <w:t xml:space="preserve"> +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8</m:t>
            </m:r>
          </m:den>
        </m:f>
      </m:oMath>
      <w:r>
        <w:rPr>
          <w:sz w:val="24"/>
        </w:rPr>
        <w:t>)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>=</w:t>
      </w:r>
    </w:p>
    <w:p w:rsidR="00C060BB" w:rsidRDefault="00C060BB" w:rsidP="00D177DB">
      <w:pPr>
        <w:pStyle w:val="Odstavecseseznamem"/>
        <w:spacing w:line="360" w:lineRule="auto"/>
        <w:rPr>
          <w:rFonts w:eastAsiaTheme="minorEastAsia"/>
          <w:sz w:val="24"/>
        </w:rPr>
      </w:pPr>
      <w:r>
        <w:rPr>
          <w:sz w:val="24"/>
        </w:rPr>
        <w:t>(8mn +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>
        <w:rPr>
          <w:rFonts w:eastAsiaTheme="minorEastAsia"/>
          <w:sz w:val="24"/>
        </w:rPr>
        <w:t>)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=</w:t>
      </w:r>
    </w:p>
    <w:p w:rsidR="00C060BB" w:rsidRDefault="00C060BB" w:rsidP="00D177DB">
      <w:pPr>
        <w:pStyle w:val="Odstavecseseznamem"/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(-r + 3s)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=</w:t>
      </w:r>
    </w:p>
    <w:p w:rsidR="00C060BB" w:rsidRPr="00C060BB" w:rsidRDefault="0067622E" w:rsidP="00D177DB">
      <w:pPr>
        <w:pStyle w:val="Odstavecseseznamem"/>
        <w:spacing w:line="360" w:lineRule="auto"/>
        <w:rPr>
          <w:rFonts w:eastAsiaTheme="minorEastAsia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4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-0,4q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=</m:t>
          </m:r>
        </m:oMath>
      </m:oMathPara>
    </w:p>
    <w:p w:rsidR="00C060BB" w:rsidRPr="00C060BB" w:rsidRDefault="00C060BB" w:rsidP="00D177DB">
      <w:pPr>
        <w:pStyle w:val="Odstavecseseznamem"/>
        <w:spacing w:line="360" w:lineRule="auto"/>
        <w:rPr>
          <w:rFonts w:eastAsiaTheme="minorEastAsia"/>
          <w:sz w:val="24"/>
        </w:rPr>
      </w:pPr>
    </w:p>
    <w:p w:rsidR="00C060BB" w:rsidRDefault="00C060BB" w:rsidP="00D177DB">
      <w:pPr>
        <w:pStyle w:val="Odstavecseseznamem"/>
        <w:spacing w:line="360" w:lineRule="auto"/>
        <w:rPr>
          <w:sz w:val="24"/>
        </w:rPr>
      </w:pPr>
    </w:p>
    <w:p w:rsidR="00C060BB" w:rsidRPr="00C060BB" w:rsidRDefault="00C060BB" w:rsidP="00C060BB">
      <w:pPr>
        <w:pStyle w:val="Odstavecseseznamem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Vypočítej pomocí vzorců pro druhou mocninu dvojčlenu:</w:t>
      </w:r>
    </w:p>
    <w:p w:rsidR="00C060BB" w:rsidRDefault="00C060BB" w:rsidP="00C060BB">
      <w:pPr>
        <w:pStyle w:val="Odstavecseseznamem"/>
        <w:spacing w:line="360" w:lineRule="auto"/>
        <w:rPr>
          <w:sz w:val="24"/>
        </w:rPr>
        <w:sectPr w:rsidR="00C060BB" w:rsidSect="009B3195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C060BB" w:rsidRPr="00C060BB" w:rsidRDefault="004E0DD1" w:rsidP="00C060BB">
      <w:pPr>
        <w:pStyle w:val="Odstavecseseznamem"/>
        <w:spacing w:line="360" w:lineRule="auto"/>
        <w:rPr>
          <w:sz w:val="24"/>
        </w:rPr>
      </w:pPr>
      <w:r>
        <w:rPr>
          <w:sz w:val="24"/>
        </w:rPr>
        <w:lastRenderedPageBreak/>
        <w:t>4</w:t>
      </w:r>
      <w:r w:rsidR="00C060BB">
        <w:rPr>
          <w:sz w:val="24"/>
        </w:rPr>
        <w:t>1</w:t>
      </w:r>
      <w:r w:rsidR="00C060BB">
        <w:rPr>
          <w:sz w:val="24"/>
          <w:vertAlign w:val="superscript"/>
        </w:rPr>
        <w:t>2</w:t>
      </w:r>
      <w:r w:rsidR="00C060BB" w:rsidRPr="00C060BB">
        <w:rPr>
          <w:sz w:val="24"/>
        </w:rPr>
        <w:t xml:space="preserve"> =</w:t>
      </w:r>
    </w:p>
    <w:p w:rsidR="00C060BB" w:rsidRDefault="004E0DD1" w:rsidP="00C060BB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3</w:t>
      </w:r>
      <w:r w:rsidR="00C060BB">
        <w:rPr>
          <w:sz w:val="24"/>
        </w:rPr>
        <w:t>9</w:t>
      </w:r>
      <w:r w:rsidR="00C060BB">
        <w:rPr>
          <w:sz w:val="24"/>
          <w:vertAlign w:val="superscript"/>
        </w:rPr>
        <w:t xml:space="preserve">2 </w:t>
      </w:r>
      <w:r w:rsidR="00C060BB" w:rsidRPr="00C060BB">
        <w:rPr>
          <w:sz w:val="24"/>
        </w:rPr>
        <w:t>=</w:t>
      </w:r>
    </w:p>
    <w:p w:rsidR="00C060BB" w:rsidRDefault="004E0DD1" w:rsidP="00C060BB">
      <w:pPr>
        <w:pStyle w:val="Odstavecseseznamem"/>
        <w:spacing w:line="360" w:lineRule="auto"/>
        <w:rPr>
          <w:sz w:val="24"/>
        </w:rPr>
      </w:pPr>
      <w:r>
        <w:rPr>
          <w:sz w:val="24"/>
        </w:rPr>
        <w:lastRenderedPageBreak/>
        <w:t>7</w:t>
      </w:r>
      <w:r w:rsidR="00C060BB">
        <w:rPr>
          <w:sz w:val="24"/>
        </w:rPr>
        <w:t>8</w:t>
      </w:r>
      <w:r w:rsidR="00C060BB">
        <w:rPr>
          <w:sz w:val="24"/>
          <w:vertAlign w:val="superscript"/>
        </w:rPr>
        <w:t xml:space="preserve">2 </w:t>
      </w:r>
      <w:r w:rsidR="00C060BB" w:rsidRPr="00C060BB">
        <w:rPr>
          <w:sz w:val="24"/>
        </w:rPr>
        <w:t>=</w:t>
      </w:r>
    </w:p>
    <w:p w:rsidR="00C060BB" w:rsidRDefault="00C060BB" w:rsidP="00C060BB">
      <w:pPr>
        <w:pStyle w:val="Odstavecseseznamem"/>
        <w:spacing w:line="360" w:lineRule="auto"/>
        <w:rPr>
          <w:sz w:val="24"/>
        </w:rPr>
      </w:pPr>
      <w:r>
        <w:rPr>
          <w:sz w:val="24"/>
        </w:rPr>
        <w:t>102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</w:t>
      </w:r>
    </w:p>
    <w:p w:rsidR="00C060BB" w:rsidRDefault="00C060BB" w:rsidP="00D177DB">
      <w:pPr>
        <w:pStyle w:val="Odstavecseseznamem"/>
        <w:spacing w:line="360" w:lineRule="auto"/>
        <w:rPr>
          <w:sz w:val="24"/>
        </w:rPr>
        <w:sectPr w:rsidR="00C060BB" w:rsidSect="00C060BB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9B3195" w:rsidRDefault="009B3195" w:rsidP="00D177DB">
      <w:pPr>
        <w:pStyle w:val="Odstavecseseznamem"/>
        <w:spacing w:line="360" w:lineRule="auto"/>
        <w:rPr>
          <w:sz w:val="24"/>
        </w:rPr>
      </w:pPr>
    </w:p>
    <w:p w:rsidR="009B3195" w:rsidRDefault="009B3195" w:rsidP="009B3195">
      <w:pPr>
        <w:pStyle w:val="Odstavecseseznamem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Vyjádři jako rozdíl druhých mocnin:</w:t>
      </w:r>
    </w:p>
    <w:p w:rsidR="009B3195" w:rsidRDefault="009B3195" w:rsidP="009B3195">
      <w:pPr>
        <w:spacing w:line="360" w:lineRule="auto"/>
        <w:ind w:left="360"/>
        <w:rPr>
          <w:sz w:val="24"/>
        </w:rPr>
      </w:pPr>
      <w:r>
        <w:rPr>
          <w:sz w:val="24"/>
        </w:rPr>
        <w:t>(</w:t>
      </w:r>
      <w:proofErr w:type="gramStart"/>
      <w:r w:rsidR="004E0DD1">
        <w:rPr>
          <w:sz w:val="24"/>
        </w:rPr>
        <w:t>2</w:t>
      </w:r>
      <w:r>
        <w:rPr>
          <w:sz w:val="24"/>
        </w:rPr>
        <w:t xml:space="preserve">x + </w:t>
      </w:r>
      <w:r w:rsidR="004E0DD1">
        <w:rPr>
          <w:sz w:val="24"/>
        </w:rPr>
        <w:t>3</w:t>
      </w:r>
      <w:r>
        <w:rPr>
          <w:sz w:val="24"/>
        </w:rPr>
        <w:t>)(</w:t>
      </w:r>
      <w:r w:rsidR="004E0DD1">
        <w:rPr>
          <w:sz w:val="24"/>
        </w:rPr>
        <w:t>2</w:t>
      </w:r>
      <w:r>
        <w:rPr>
          <w:sz w:val="24"/>
        </w:rPr>
        <w:t>x</w:t>
      </w:r>
      <w:proofErr w:type="gramEnd"/>
      <w:r>
        <w:rPr>
          <w:sz w:val="24"/>
        </w:rPr>
        <w:t xml:space="preserve"> – </w:t>
      </w:r>
      <w:r w:rsidR="004E0DD1">
        <w:rPr>
          <w:sz w:val="24"/>
        </w:rPr>
        <w:t>3</w:t>
      </w:r>
      <w:r>
        <w:rPr>
          <w:sz w:val="24"/>
        </w:rPr>
        <w:t>) =</w:t>
      </w:r>
    </w:p>
    <w:p w:rsidR="009B3195" w:rsidRDefault="009B3195" w:rsidP="009B3195">
      <w:pPr>
        <w:spacing w:line="360" w:lineRule="auto"/>
        <w:ind w:left="360"/>
        <w:rPr>
          <w:sz w:val="24"/>
        </w:rPr>
      </w:pPr>
      <w:r>
        <w:rPr>
          <w:sz w:val="24"/>
        </w:rPr>
        <w:t>(4</w:t>
      </w:r>
      <w:r w:rsidR="004E0DD1">
        <w:rPr>
          <w:sz w:val="24"/>
        </w:rPr>
        <w:t>e</w:t>
      </w:r>
      <w:r>
        <w:rPr>
          <w:sz w:val="24"/>
        </w:rPr>
        <w:t xml:space="preserve"> + 5</w:t>
      </w:r>
      <w:r w:rsidR="004E0DD1">
        <w:rPr>
          <w:sz w:val="24"/>
        </w:rPr>
        <w:t>f</w:t>
      </w:r>
      <w:r>
        <w:rPr>
          <w:sz w:val="24"/>
        </w:rPr>
        <w:t>)(4</w:t>
      </w:r>
      <w:r w:rsidR="004E0DD1">
        <w:rPr>
          <w:sz w:val="24"/>
        </w:rPr>
        <w:t>e</w:t>
      </w:r>
      <w:r>
        <w:rPr>
          <w:sz w:val="24"/>
        </w:rPr>
        <w:t xml:space="preserve"> – 5</w:t>
      </w:r>
      <w:r w:rsidR="004E0DD1">
        <w:rPr>
          <w:sz w:val="24"/>
        </w:rPr>
        <w:t>f</w:t>
      </w:r>
      <w:r>
        <w:rPr>
          <w:sz w:val="24"/>
        </w:rPr>
        <w:t>) =</w:t>
      </w:r>
    </w:p>
    <w:p w:rsidR="009B3195" w:rsidRDefault="009B3195" w:rsidP="009B3195">
      <w:pPr>
        <w:spacing w:line="360" w:lineRule="auto"/>
        <w:ind w:left="360"/>
        <w:rPr>
          <w:sz w:val="24"/>
        </w:rPr>
      </w:pPr>
      <w:r>
        <w:rPr>
          <w:sz w:val="24"/>
        </w:rPr>
        <w:t>(</w:t>
      </w:r>
      <w:proofErr w:type="gramStart"/>
      <w:r>
        <w:rPr>
          <w:sz w:val="24"/>
        </w:rPr>
        <w:t>ab + c)(ab</w:t>
      </w:r>
      <w:proofErr w:type="gramEnd"/>
      <w:r>
        <w:rPr>
          <w:sz w:val="24"/>
        </w:rPr>
        <w:t xml:space="preserve"> – c) =</w:t>
      </w:r>
    </w:p>
    <w:p w:rsidR="009B3195" w:rsidRDefault="009B3195" w:rsidP="009B3195">
      <w:pPr>
        <w:spacing w:line="360" w:lineRule="auto"/>
        <w:ind w:left="360"/>
        <w:rPr>
          <w:sz w:val="24"/>
        </w:rPr>
      </w:pPr>
      <w:r>
        <w:rPr>
          <w:sz w:val="24"/>
        </w:rPr>
        <w:t>(</w:t>
      </w:r>
      <w:proofErr w:type="gramStart"/>
      <w:r>
        <w:rPr>
          <w:sz w:val="24"/>
        </w:rPr>
        <w:t>4x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– y)(</w:t>
      </w:r>
      <w:r w:rsidR="00C060BB">
        <w:rPr>
          <w:sz w:val="24"/>
        </w:rPr>
        <w:t xml:space="preserve">y + </w:t>
      </w:r>
      <w:r>
        <w:rPr>
          <w:sz w:val="24"/>
        </w:rPr>
        <w:t>4x</w:t>
      </w:r>
      <w:r>
        <w:rPr>
          <w:sz w:val="24"/>
          <w:vertAlign w:val="superscript"/>
        </w:rPr>
        <w:t>2</w:t>
      </w:r>
      <w:proofErr w:type="gramEnd"/>
      <w:r>
        <w:rPr>
          <w:sz w:val="24"/>
        </w:rPr>
        <w:t xml:space="preserve"> </w:t>
      </w:r>
      <w:r w:rsidR="00C060BB">
        <w:rPr>
          <w:sz w:val="24"/>
        </w:rPr>
        <w:t>)</w:t>
      </w:r>
      <w:r>
        <w:rPr>
          <w:sz w:val="24"/>
        </w:rPr>
        <w:t>=</w:t>
      </w:r>
    </w:p>
    <w:p w:rsidR="00C060BB" w:rsidRPr="00C060BB" w:rsidRDefault="0067622E" w:rsidP="00C060BB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 xml:space="preserve">u-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v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 xml:space="preserve">u+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v</m:t>
              </m:r>
            </m:e>
          </m:d>
          <m:r>
            <w:rPr>
              <w:rFonts w:ascii="Cambria Math" w:hAnsi="Cambria Math"/>
              <w:sz w:val="24"/>
            </w:rPr>
            <m:t>=</m:t>
          </m:r>
        </m:oMath>
      </m:oMathPara>
    </w:p>
    <w:p w:rsidR="00C060BB" w:rsidRPr="00C060BB" w:rsidRDefault="00C060BB" w:rsidP="00C060BB">
      <w:pPr>
        <w:spacing w:line="360" w:lineRule="auto"/>
        <w:ind w:left="360"/>
        <w:rPr>
          <w:rFonts w:eastAsiaTheme="minorEastAsia"/>
          <w:sz w:val="24"/>
        </w:rPr>
      </w:pPr>
    </w:p>
    <w:p w:rsidR="00C060BB" w:rsidRPr="00C060BB" w:rsidRDefault="0067622E" w:rsidP="00C060BB">
      <w:pPr>
        <w:spacing w:line="360" w:lineRule="auto"/>
        <w:ind w:left="360"/>
        <w:rPr>
          <w:rFonts w:eastAsiaTheme="minorEastAsia"/>
          <w:sz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y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y</m:t>
              </m:r>
            </m:e>
          </m:d>
          <m:r>
            <w:rPr>
              <w:rFonts w:ascii="Cambria Math" w:hAnsi="Cambria Math"/>
              <w:sz w:val="24"/>
            </w:rPr>
            <m:t>=</m:t>
          </m:r>
        </m:oMath>
      </m:oMathPara>
    </w:p>
    <w:p w:rsidR="00C56150" w:rsidRPr="00AE271B" w:rsidRDefault="00C56150" w:rsidP="00C56150">
      <w:pPr>
        <w:spacing w:line="360" w:lineRule="auto"/>
        <w:rPr>
          <w:sz w:val="24"/>
          <w:szCs w:val="24"/>
        </w:rPr>
      </w:pPr>
      <w:r w:rsidRPr="00AE271B">
        <w:rPr>
          <w:sz w:val="24"/>
          <w:szCs w:val="24"/>
        </w:rPr>
        <w:lastRenderedPageBreak/>
        <w:t>Použitá literatura:</w:t>
      </w:r>
    </w:p>
    <w:p w:rsidR="00C56150" w:rsidRPr="00AE271B" w:rsidRDefault="00C56150" w:rsidP="00C56150">
      <w:pPr>
        <w:spacing w:line="360" w:lineRule="auto"/>
        <w:rPr>
          <w:sz w:val="24"/>
          <w:szCs w:val="24"/>
        </w:rPr>
      </w:pPr>
      <w:r>
        <w:t xml:space="preserve">TREJBAL, Josef. </w:t>
      </w:r>
      <w:r>
        <w:rPr>
          <w:rStyle w:val="Zvraznn"/>
        </w:rPr>
        <w:t xml:space="preserve">Matematika pro 8. ročník </w:t>
      </w:r>
      <w:proofErr w:type="gramStart"/>
      <w:r>
        <w:rPr>
          <w:rStyle w:val="Zvraznn"/>
        </w:rPr>
        <w:t>ZŠ : 2. díl</w:t>
      </w:r>
      <w:proofErr w:type="gramEnd"/>
      <w:r>
        <w:t>. 1.</w:t>
      </w:r>
      <w:r w:rsidR="00E15A36" w:rsidRPr="00E15A36">
        <w:t xml:space="preserve"> </w:t>
      </w:r>
      <w:r w:rsidR="00E15A36">
        <w:t xml:space="preserve">vydání. </w:t>
      </w:r>
      <w:r>
        <w:t xml:space="preserve"> </w:t>
      </w:r>
      <w:proofErr w:type="gramStart"/>
      <w:r>
        <w:t>Praha : SPN</w:t>
      </w:r>
      <w:proofErr w:type="gramEnd"/>
      <w:r>
        <w:t>, 1998. 88 s.</w:t>
      </w:r>
    </w:p>
    <w:p w:rsidR="00C060BB" w:rsidRPr="00C060BB" w:rsidRDefault="00C060BB" w:rsidP="00C060BB">
      <w:pPr>
        <w:spacing w:line="360" w:lineRule="auto"/>
        <w:ind w:left="360"/>
        <w:rPr>
          <w:rFonts w:eastAsiaTheme="minorEastAsia"/>
          <w:sz w:val="24"/>
        </w:rPr>
      </w:pPr>
    </w:p>
    <w:p w:rsidR="00C060BB" w:rsidRPr="00C060BB" w:rsidRDefault="00C060BB" w:rsidP="00C060BB">
      <w:pPr>
        <w:spacing w:line="360" w:lineRule="auto"/>
        <w:ind w:left="360"/>
        <w:rPr>
          <w:rFonts w:eastAsiaTheme="minorEastAsia"/>
          <w:sz w:val="24"/>
        </w:rPr>
      </w:pPr>
    </w:p>
    <w:p w:rsidR="009B3195" w:rsidRPr="009B3195" w:rsidRDefault="009B3195" w:rsidP="009B3195">
      <w:pPr>
        <w:spacing w:line="360" w:lineRule="auto"/>
        <w:ind w:left="360"/>
        <w:rPr>
          <w:sz w:val="24"/>
        </w:rPr>
      </w:pPr>
    </w:p>
    <w:p w:rsidR="009B3195" w:rsidRPr="009B3195" w:rsidRDefault="00D177DB" w:rsidP="009B3195">
      <w:pPr>
        <w:spacing w:line="360" w:lineRule="auto"/>
        <w:ind w:left="360"/>
        <w:rPr>
          <w:sz w:val="24"/>
        </w:rPr>
      </w:pPr>
      <w:r w:rsidRPr="009B3195">
        <w:rPr>
          <w:sz w:val="24"/>
        </w:rPr>
        <w:br w:type="column"/>
      </w:r>
    </w:p>
    <w:p w:rsidR="009B3195" w:rsidRDefault="009B3195" w:rsidP="009B3195">
      <w:pPr>
        <w:spacing w:line="360" w:lineRule="auto"/>
        <w:rPr>
          <w:rFonts w:eastAsiaTheme="minorEastAsia"/>
          <w:sz w:val="24"/>
        </w:rPr>
      </w:pPr>
    </w:p>
    <w:p w:rsidR="00D177DB" w:rsidRPr="009B3195" w:rsidRDefault="00D177DB" w:rsidP="009B3195">
      <w:pPr>
        <w:spacing w:line="360" w:lineRule="auto"/>
        <w:rPr>
          <w:rFonts w:eastAsiaTheme="minorEastAsia"/>
          <w:sz w:val="24"/>
        </w:rPr>
      </w:pPr>
    </w:p>
    <w:p w:rsidR="0055299C" w:rsidRPr="0055299C" w:rsidRDefault="00D177DB" w:rsidP="0055299C">
      <w:pPr>
        <w:pStyle w:val="Odstavecseseznamem"/>
        <w:spacing w:line="360" w:lineRule="auto"/>
        <w:rPr>
          <w:rFonts w:eastAsiaTheme="minorEastAsia"/>
          <w:sz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vertAlign w:val="superscript"/>
            </w:rPr>
            <m:t xml:space="preserve"> </m:t>
          </m:r>
        </m:oMath>
      </m:oMathPara>
    </w:p>
    <w:sectPr w:rsidR="0055299C" w:rsidRPr="0055299C" w:rsidSect="009B3195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81FAE"/>
    <w:multiLevelType w:val="hybridMultilevel"/>
    <w:tmpl w:val="9DA2E6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99C"/>
    <w:rsid w:val="002D1A4D"/>
    <w:rsid w:val="004E0DD1"/>
    <w:rsid w:val="0055299C"/>
    <w:rsid w:val="007050A0"/>
    <w:rsid w:val="00981B91"/>
    <w:rsid w:val="009B3195"/>
    <w:rsid w:val="00BD0E42"/>
    <w:rsid w:val="00C060BB"/>
    <w:rsid w:val="00C46222"/>
    <w:rsid w:val="00C56150"/>
    <w:rsid w:val="00D177DB"/>
    <w:rsid w:val="00E15A36"/>
    <w:rsid w:val="00F2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299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529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99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561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299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529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99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561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2012-06-03T12:46:00Z</cp:lastPrinted>
  <dcterms:created xsi:type="dcterms:W3CDTF">2012-06-03T12:46:00Z</dcterms:created>
  <dcterms:modified xsi:type="dcterms:W3CDTF">2012-06-03T12:46:00Z</dcterms:modified>
</cp:coreProperties>
</file>