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07A" w:rsidRPr="00A6407A" w:rsidRDefault="00A6407A" w:rsidP="00A6407A">
      <w:pPr>
        <w:spacing w:after="200" w:line="276" w:lineRule="auto"/>
        <w:jc w:val="center"/>
        <w:rPr>
          <w:rFonts w:ascii="Arial" w:eastAsia="Calibri" w:hAnsi="Arial" w:cs="Arial"/>
          <w:b/>
          <w:bCs/>
          <w:color w:val="000000"/>
          <w:sz w:val="18"/>
          <w:szCs w:val="18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drawing>
          <wp:anchor distT="0" distB="0" distL="0" distR="0" simplePos="0" relativeHeight="251659264" behindDoc="0" locked="0" layoutInCell="1" allowOverlap="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0" t="0" r="0" b="9525"/>
            <wp:wrapSquare wrapText="bothSides"/>
            <wp:docPr id="2" name="Obrázek 2" descr="Popis: 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407A">
        <w:rPr>
          <w:rFonts w:ascii="Arial" w:eastAsia="Calibri" w:hAnsi="Arial" w:cs="Arial"/>
          <w:color w:val="000000"/>
          <w:sz w:val="32"/>
          <w:szCs w:val="32"/>
          <w:lang w:eastAsia="en-US"/>
        </w:rPr>
        <w:t>Základní škola, Klášterec nad Ohří,</w:t>
      </w:r>
      <w:r w:rsidRPr="00A6407A">
        <w:rPr>
          <w:rFonts w:ascii="Arial" w:eastAsia="Calibri" w:hAnsi="Arial" w:cs="Arial"/>
          <w:color w:val="000000"/>
          <w:sz w:val="32"/>
          <w:szCs w:val="32"/>
          <w:lang w:eastAsia="en-US"/>
        </w:rPr>
        <w:br/>
      </w:r>
      <w:r w:rsidRPr="00A6407A">
        <w:rPr>
          <w:rFonts w:ascii="Arial" w:eastAsia="Calibri" w:hAnsi="Arial" w:cs="Arial"/>
          <w:b/>
          <w:bCs/>
          <w:color w:val="000000"/>
          <w:sz w:val="18"/>
          <w:szCs w:val="18"/>
          <w:lang w:eastAsia="en-US"/>
        </w:rPr>
        <w:t>Krátká 676, okres Chomutov</w:t>
      </w:r>
    </w:p>
    <w:p w:rsidR="00A6407A" w:rsidRPr="00A6407A" w:rsidRDefault="00A6407A" w:rsidP="00A6407A">
      <w:pPr>
        <w:spacing w:after="200" w:line="276" w:lineRule="auto"/>
        <w:rPr>
          <w:rFonts w:eastAsia="Calibri"/>
          <w:bCs/>
          <w:i/>
          <w:sz w:val="32"/>
          <w:szCs w:val="3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5024120</wp:posOffset>
            </wp:positionH>
            <wp:positionV relativeFrom="paragraph">
              <wp:posOffset>274955</wp:posOffset>
            </wp:positionV>
            <wp:extent cx="923925" cy="3638550"/>
            <wp:effectExtent l="0" t="0" r="952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407A">
        <w:rPr>
          <w:rFonts w:eastAsia="Calibri"/>
          <w:b/>
          <w:bCs/>
          <w:sz w:val="32"/>
          <w:szCs w:val="32"/>
          <w:lang w:eastAsia="en-US"/>
        </w:rPr>
        <w:t xml:space="preserve">Název školy: </w:t>
      </w:r>
      <w:r w:rsidRPr="00A6407A">
        <w:rPr>
          <w:rFonts w:eastAsia="Calibri"/>
          <w:bCs/>
          <w:i/>
          <w:sz w:val="32"/>
          <w:szCs w:val="32"/>
          <w:lang w:eastAsia="en-US"/>
        </w:rPr>
        <w:t>ZŠ Klášterec nad Ohří, Krátká 676</w:t>
      </w:r>
      <w:r w:rsidRPr="00A6407A">
        <w:rPr>
          <w:rFonts w:eastAsia="Calibri"/>
          <w:bCs/>
          <w:i/>
          <w:sz w:val="32"/>
          <w:szCs w:val="32"/>
          <w:lang w:eastAsia="en-US"/>
        </w:rPr>
        <w:br/>
      </w:r>
      <w:r w:rsidRPr="00A6407A">
        <w:rPr>
          <w:rFonts w:eastAsia="Calibri"/>
          <w:b/>
          <w:bCs/>
          <w:sz w:val="32"/>
          <w:szCs w:val="32"/>
          <w:lang w:eastAsia="en-US"/>
        </w:rPr>
        <w:t xml:space="preserve">Autor: </w:t>
      </w:r>
      <w:r w:rsidR="004024A0">
        <w:rPr>
          <w:rFonts w:eastAsia="Calibri"/>
          <w:b/>
          <w:bCs/>
          <w:sz w:val="32"/>
          <w:szCs w:val="32"/>
          <w:lang w:eastAsia="en-US"/>
        </w:rPr>
        <w:t>Ing. Jaroslava Pokorná</w:t>
      </w:r>
      <w:r w:rsidRPr="00A6407A">
        <w:rPr>
          <w:rFonts w:eastAsia="Calibri"/>
          <w:b/>
          <w:bCs/>
          <w:sz w:val="32"/>
          <w:szCs w:val="32"/>
          <w:lang w:eastAsia="en-US"/>
        </w:rPr>
        <w:br/>
        <w:t xml:space="preserve">Název materiálu: </w:t>
      </w:r>
      <w:r w:rsidRPr="00A6407A">
        <w:rPr>
          <w:rFonts w:eastAsia="Calibri"/>
          <w:bCs/>
          <w:i/>
          <w:sz w:val="32"/>
          <w:szCs w:val="32"/>
          <w:lang w:eastAsia="en-US"/>
        </w:rPr>
        <w:t>VY_32_INOVACE_</w:t>
      </w:r>
      <w:r>
        <w:rPr>
          <w:rFonts w:eastAsia="Calibri"/>
          <w:bCs/>
          <w:i/>
          <w:sz w:val="32"/>
          <w:szCs w:val="32"/>
          <w:lang w:eastAsia="en-US"/>
        </w:rPr>
        <w:t>2</w:t>
      </w:r>
      <w:r w:rsidRPr="00A6407A">
        <w:rPr>
          <w:rFonts w:eastAsia="Calibri"/>
          <w:bCs/>
          <w:i/>
          <w:sz w:val="32"/>
          <w:szCs w:val="32"/>
          <w:lang w:eastAsia="en-US"/>
        </w:rPr>
        <w:t>_</w:t>
      </w:r>
      <w:r>
        <w:rPr>
          <w:rFonts w:eastAsia="Calibri"/>
          <w:bCs/>
          <w:i/>
          <w:sz w:val="32"/>
          <w:szCs w:val="32"/>
          <w:lang w:eastAsia="en-US"/>
        </w:rPr>
        <w:t>30</w:t>
      </w:r>
      <w:r w:rsidRPr="00A6407A">
        <w:rPr>
          <w:rFonts w:eastAsia="Calibri"/>
          <w:bCs/>
          <w:i/>
          <w:sz w:val="32"/>
          <w:szCs w:val="32"/>
          <w:lang w:eastAsia="en-US"/>
        </w:rPr>
        <w:t>_</w:t>
      </w:r>
      <w:r>
        <w:rPr>
          <w:rFonts w:eastAsia="Calibri"/>
          <w:bCs/>
          <w:i/>
          <w:sz w:val="32"/>
          <w:szCs w:val="32"/>
          <w:lang w:eastAsia="en-US"/>
        </w:rPr>
        <w:t>PROCENTA</w:t>
      </w:r>
    </w:p>
    <w:p w:rsidR="00A6407A" w:rsidRPr="00A6407A" w:rsidRDefault="00A6407A" w:rsidP="00A6407A">
      <w:pPr>
        <w:spacing w:after="200" w:line="276" w:lineRule="auto"/>
        <w:rPr>
          <w:rFonts w:eastAsia="Calibri"/>
          <w:bCs/>
          <w:i/>
          <w:sz w:val="32"/>
          <w:szCs w:val="32"/>
          <w:lang w:eastAsia="en-US"/>
        </w:rPr>
      </w:pPr>
      <w:r w:rsidRPr="00A6407A">
        <w:rPr>
          <w:rFonts w:eastAsia="Calibri"/>
          <w:b/>
          <w:bCs/>
          <w:sz w:val="32"/>
          <w:szCs w:val="32"/>
          <w:lang w:eastAsia="en-US"/>
        </w:rPr>
        <w:t xml:space="preserve">Číslo projektu: </w:t>
      </w:r>
      <w:r w:rsidRPr="00A6407A">
        <w:rPr>
          <w:rFonts w:eastAsia="Calibri"/>
          <w:bCs/>
          <w:sz w:val="32"/>
          <w:szCs w:val="32"/>
          <w:lang w:eastAsia="en-US"/>
        </w:rPr>
        <w:t>CZ.1.07/1.4.00/21.1115</w:t>
      </w:r>
      <w:r w:rsidRPr="00A6407A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 </w:t>
      </w:r>
    </w:p>
    <w:p w:rsidR="00A6407A" w:rsidRPr="00A6407A" w:rsidRDefault="00A6407A" w:rsidP="00A6407A">
      <w:pPr>
        <w:spacing w:after="200" w:line="276" w:lineRule="auto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:rsidR="00A6407A" w:rsidRPr="00A6407A" w:rsidRDefault="00A6407A" w:rsidP="00A6407A">
      <w:pPr>
        <w:spacing w:before="100" w:beforeAutospacing="1" w:after="100" w:afterAutospacing="1"/>
        <w:rPr>
          <w:sz w:val="28"/>
          <w:szCs w:val="28"/>
        </w:rPr>
      </w:pPr>
      <w:r w:rsidRPr="00A6407A">
        <w:rPr>
          <w:b/>
          <w:bCs/>
          <w:sz w:val="28"/>
          <w:szCs w:val="28"/>
        </w:rPr>
        <w:t xml:space="preserve">Anotace: </w:t>
      </w:r>
      <w:r>
        <w:rPr>
          <w:b/>
          <w:bCs/>
          <w:sz w:val="28"/>
          <w:szCs w:val="28"/>
        </w:rPr>
        <w:t>Souhrnné opakování pro 7. ročník. K procvičení a upevnění probraného učiva.</w:t>
      </w:r>
    </w:p>
    <w:p w:rsidR="00A6407A" w:rsidRPr="00A6407A" w:rsidRDefault="00A6407A" w:rsidP="00A6407A">
      <w:pPr>
        <w:spacing w:before="100" w:beforeAutospacing="1" w:after="100" w:afterAutospacing="1"/>
        <w:rPr>
          <w:sz w:val="28"/>
          <w:szCs w:val="28"/>
        </w:rPr>
      </w:pPr>
    </w:p>
    <w:p w:rsidR="00A6407A" w:rsidRPr="00A6407A" w:rsidRDefault="00A6407A" w:rsidP="00A6407A">
      <w:pPr>
        <w:spacing w:after="200" w:line="276" w:lineRule="auto"/>
        <w:rPr>
          <w:rFonts w:eastAsia="Calibri"/>
          <w:lang w:eastAsia="en-US"/>
        </w:rPr>
      </w:pPr>
    </w:p>
    <w:p w:rsidR="00A6407A" w:rsidRPr="00A6407A" w:rsidRDefault="00A6407A" w:rsidP="00A6407A">
      <w:pPr>
        <w:spacing w:before="100" w:beforeAutospacing="1" w:after="100" w:afterAutospacing="1"/>
        <w:rPr>
          <w:sz w:val="28"/>
          <w:szCs w:val="28"/>
        </w:rPr>
      </w:pPr>
    </w:p>
    <w:p w:rsidR="00A6407A" w:rsidRPr="00A6407A" w:rsidRDefault="00A6407A" w:rsidP="00A6407A">
      <w:pPr>
        <w:spacing w:after="200" w:line="276" w:lineRule="auto"/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</w:pPr>
    </w:p>
    <w:p w:rsidR="00A6407A" w:rsidRPr="00A6407A" w:rsidRDefault="00A6407A" w:rsidP="00A6407A">
      <w:pPr>
        <w:spacing w:after="200" w:line="276" w:lineRule="auto"/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</w:pPr>
    </w:p>
    <w:p w:rsidR="00A6407A" w:rsidRPr="00A6407A" w:rsidRDefault="00A6407A" w:rsidP="00A6407A">
      <w:pPr>
        <w:spacing w:after="200" w:line="276" w:lineRule="auto"/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</w:pPr>
    </w:p>
    <w:p w:rsidR="00A6407A" w:rsidRPr="00A6407A" w:rsidRDefault="00A6407A" w:rsidP="00A6407A">
      <w:pPr>
        <w:spacing w:after="200" w:line="276" w:lineRule="auto"/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</w:pPr>
    </w:p>
    <w:p w:rsidR="00A6407A" w:rsidRPr="00A6407A" w:rsidRDefault="00A6407A" w:rsidP="00A6407A">
      <w:pPr>
        <w:spacing w:after="200" w:line="276" w:lineRule="auto"/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</w:pPr>
    </w:p>
    <w:p w:rsidR="00A6407A" w:rsidRPr="00A6407A" w:rsidRDefault="00A6407A" w:rsidP="00A6407A">
      <w:pPr>
        <w:spacing w:after="200" w:line="276" w:lineRule="auto"/>
        <w:contextualSpacing/>
        <w:jc w:val="both"/>
        <w:rPr>
          <w:rFonts w:ascii="Calibri" w:eastAsia="Calibri" w:hAnsi="Calibri"/>
          <w:b/>
          <w:i/>
          <w:u w:val="single"/>
          <w:lang w:eastAsia="en-US"/>
        </w:rPr>
      </w:pPr>
    </w:p>
    <w:p w:rsidR="00A6407A" w:rsidRPr="00A6407A" w:rsidRDefault="00A6407A" w:rsidP="00A6407A">
      <w:pPr>
        <w:spacing w:after="200" w:line="276" w:lineRule="auto"/>
        <w:ind w:left="1080"/>
        <w:contextualSpacing/>
        <w:jc w:val="both"/>
        <w:rPr>
          <w:rFonts w:ascii="Calibri" w:eastAsia="Calibri" w:hAnsi="Calibri"/>
          <w:lang w:eastAsia="en-US"/>
        </w:rPr>
      </w:pPr>
    </w:p>
    <w:p w:rsidR="00A6407A" w:rsidRPr="00A6407A" w:rsidRDefault="00A6407A" w:rsidP="00A6407A">
      <w:pPr>
        <w:spacing w:after="200" w:line="276" w:lineRule="auto"/>
        <w:contextualSpacing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A6407A" w:rsidRDefault="00A6407A" w:rsidP="00A6407A">
      <w:pPr>
        <w:rPr>
          <w:b/>
        </w:rPr>
      </w:pPr>
    </w:p>
    <w:p w:rsidR="00A6407A" w:rsidRDefault="00A6407A" w:rsidP="00A6407A">
      <w:pPr>
        <w:rPr>
          <w:b/>
        </w:rPr>
      </w:pPr>
    </w:p>
    <w:p w:rsidR="00A6407A" w:rsidRDefault="00A6407A" w:rsidP="00A6407A">
      <w:pPr>
        <w:rPr>
          <w:b/>
        </w:rPr>
      </w:pPr>
    </w:p>
    <w:p w:rsidR="00A6407A" w:rsidRDefault="00A6407A" w:rsidP="00A6407A">
      <w:pPr>
        <w:rPr>
          <w:b/>
        </w:rPr>
      </w:pPr>
    </w:p>
    <w:p w:rsidR="00A6407A" w:rsidRDefault="00A6407A" w:rsidP="00A6407A">
      <w:pPr>
        <w:rPr>
          <w:b/>
        </w:rPr>
      </w:pPr>
    </w:p>
    <w:p w:rsidR="00A6407A" w:rsidRDefault="00A6407A" w:rsidP="00A6407A">
      <w:pPr>
        <w:rPr>
          <w:b/>
        </w:rPr>
      </w:pPr>
    </w:p>
    <w:p w:rsidR="00A6407A" w:rsidRDefault="00A6407A" w:rsidP="00A6407A">
      <w:pPr>
        <w:rPr>
          <w:b/>
        </w:rPr>
      </w:pPr>
    </w:p>
    <w:p w:rsidR="00A6407A" w:rsidRDefault="00A6407A" w:rsidP="00A6407A">
      <w:pPr>
        <w:rPr>
          <w:b/>
        </w:rPr>
      </w:pPr>
    </w:p>
    <w:p w:rsidR="00A6407A" w:rsidRDefault="00A6407A" w:rsidP="00A6407A">
      <w:pPr>
        <w:rPr>
          <w:b/>
        </w:rPr>
      </w:pPr>
    </w:p>
    <w:p w:rsidR="00A6407A" w:rsidRDefault="00A6407A" w:rsidP="00A6407A">
      <w:pPr>
        <w:rPr>
          <w:b/>
        </w:rPr>
      </w:pPr>
    </w:p>
    <w:p w:rsidR="00A6407A" w:rsidRDefault="00A6407A" w:rsidP="00A6407A">
      <w:pPr>
        <w:rPr>
          <w:b/>
        </w:rPr>
      </w:pPr>
    </w:p>
    <w:p w:rsidR="00A6407A" w:rsidRDefault="00A6407A" w:rsidP="00A6407A">
      <w:pPr>
        <w:rPr>
          <w:b/>
        </w:rPr>
      </w:pPr>
    </w:p>
    <w:p w:rsidR="00A6407A" w:rsidRDefault="00A6407A" w:rsidP="00A6407A">
      <w:pPr>
        <w:rPr>
          <w:b/>
        </w:rPr>
      </w:pPr>
    </w:p>
    <w:p w:rsidR="00A6407A" w:rsidRDefault="00A6407A" w:rsidP="00A6407A">
      <w:pPr>
        <w:rPr>
          <w:b/>
        </w:rPr>
      </w:pPr>
    </w:p>
    <w:p w:rsidR="00A6407A" w:rsidRDefault="00A6407A" w:rsidP="00A6407A">
      <w:pPr>
        <w:rPr>
          <w:b/>
        </w:rPr>
      </w:pPr>
    </w:p>
    <w:p w:rsidR="00A6407A" w:rsidRDefault="00A6407A" w:rsidP="00A6407A">
      <w:pPr>
        <w:rPr>
          <w:b/>
        </w:rPr>
      </w:pPr>
    </w:p>
    <w:p w:rsidR="00A6407A" w:rsidRDefault="004B43F2" w:rsidP="00A6407A">
      <w:pPr>
        <w:rPr>
          <w:b/>
        </w:rPr>
      </w:pPr>
      <w:r>
        <w:rPr>
          <w:b/>
        </w:rPr>
        <w:t xml:space="preserve">Procenta – </w:t>
      </w:r>
      <w:r w:rsidR="00AE3C04">
        <w:rPr>
          <w:b/>
        </w:rPr>
        <w:t>7. ročník</w:t>
      </w:r>
      <w:r w:rsidR="00A6407A">
        <w:rPr>
          <w:b/>
        </w:rPr>
        <w:tab/>
      </w:r>
    </w:p>
    <w:p w:rsidR="00A6407A" w:rsidRDefault="00A6407A" w:rsidP="00A6407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A6407A" w:rsidRDefault="00A6407A" w:rsidP="00A6407A">
      <w:pPr>
        <w:rPr>
          <w:b/>
        </w:rPr>
      </w:pPr>
      <w:r>
        <w:rPr>
          <w:b/>
        </w:rPr>
        <w:t>Jméno: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Třída: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Datum:</w:t>
      </w:r>
    </w:p>
    <w:p w:rsidR="00A6407A" w:rsidRDefault="00A6407A" w:rsidP="00A6407A"/>
    <w:p w:rsidR="00A6407A" w:rsidRDefault="00A6407A" w:rsidP="00A6407A">
      <w:pPr>
        <w:pStyle w:val="Odstavecseseznamem"/>
        <w:numPr>
          <w:ilvl w:val="0"/>
          <w:numId w:val="1"/>
        </w:numPr>
      </w:pPr>
      <w:r>
        <w:t>Vypočítej, kolik je procentová část:</w:t>
      </w:r>
    </w:p>
    <w:p w:rsidR="00A6407A" w:rsidRDefault="00A6407A" w:rsidP="00A6407A">
      <w:pPr>
        <w:pStyle w:val="Odstavecseseznamem"/>
      </w:pPr>
    </w:p>
    <w:p w:rsidR="00A6407A" w:rsidRDefault="00A6407A" w:rsidP="00A6407A">
      <w:pPr>
        <w:pStyle w:val="Odstavecseseznamem"/>
      </w:pPr>
      <w:r>
        <w:t>50% z 300</w:t>
      </w:r>
      <w:r>
        <w:tab/>
      </w:r>
      <w:r>
        <w:tab/>
      </w:r>
      <w:r>
        <w:tab/>
      </w:r>
      <w:r>
        <w:tab/>
        <w:t>12% ze 450 cm</w:t>
      </w:r>
    </w:p>
    <w:p w:rsidR="00A6407A" w:rsidRDefault="00A6407A" w:rsidP="00A6407A">
      <w:pPr>
        <w:pStyle w:val="Odstavecseseznamem"/>
      </w:pPr>
      <w:r>
        <w:t>50% z 60</w:t>
      </w:r>
      <w:r>
        <w:tab/>
      </w:r>
      <w:r>
        <w:tab/>
      </w:r>
      <w:r>
        <w:tab/>
      </w:r>
      <w:r>
        <w:tab/>
        <w:t>28% z 2130 kg</w:t>
      </w:r>
    </w:p>
    <w:p w:rsidR="00A6407A" w:rsidRDefault="00A6407A" w:rsidP="00A6407A">
      <w:pPr>
        <w:pStyle w:val="Odstavecseseznamem"/>
      </w:pPr>
      <w:r>
        <w:t>50% z 280</w:t>
      </w:r>
      <w:r>
        <w:tab/>
      </w:r>
      <w:r>
        <w:tab/>
      </w:r>
      <w:r>
        <w:tab/>
      </w:r>
      <w:r>
        <w:tab/>
        <w:t>63% z 18 ml</w:t>
      </w:r>
    </w:p>
    <w:p w:rsidR="00A6407A" w:rsidRDefault="00A6407A" w:rsidP="00A6407A">
      <w:pPr>
        <w:pStyle w:val="Odstavecseseznamem"/>
      </w:pPr>
      <w:r>
        <w:t>50% z 15</w:t>
      </w:r>
      <w:r>
        <w:tab/>
      </w:r>
      <w:r>
        <w:tab/>
      </w:r>
      <w:r>
        <w:tab/>
      </w:r>
      <w:r>
        <w:tab/>
        <w:t>104% z 50 Kč</w:t>
      </w:r>
    </w:p>
    <w:p w:rsidR="00A6407A" w:rsidRPr="00F41693" w:rsidRDefault="00A6407A" w:rsidP="00A6407A">
      <w:pPr>
        <w:pStyle w:val="Odstavecseseznamem"/>
      </w:pPr>
      <w:r>
        <w:t>50% z 9</w:t>
      </w:r>
      <w:r>
        <w:tab/>
      </w:r>
      <w:r>
        <w:tab/>
      </w:r>
      <w:r>
        <w:tab/>
      </w:r>
      <w:r>
        <w:tab/>
        <w:t>7% z 9,2 m</w:t>
      </w:r>
      <w:r>
        <w:rPr>
          <w:vertAlign w:val="superscript"/>
        </w:rPr>
        <w:t>2</w:t>
      </w:r>
    </w:p>
    <w:p w:rsidR="00A6407A" w:rsidRDefault="00A6407A" w:rsidP="00A6407A">
      <w:pPr>
        <w:pStyle w:val="Odstavecseseznamem"/>
      </w:pPr>
    </w:p>
    <w:p w:rsidR="00A6407A" w:rsidRDefault="00A6407A" w:rsidP="00A6407A">
      <w:pPr>
        <w:pStyle w:val="Odstavecseseznamem"/>
        <w:numPr>
          <w:ilvl w:val="0"/>
          <w:numId w:val="1"/>
        </w:numPr>
      </w:pPr>
      <w:r>
        <w:t>Vypočítej základ:</w:t>
      </w:r>
    </w:p>
    <w:p w:rsidR="00A6407A" w:rsidRDefault="00A6407A" w:rsidP="00A6407A">
      <w:pPr>
        <w:pStyle w:val="Odstavecseseznamem"/>
      </w:pPr>
    </w:p>
    <w:p w:rsidR="00A6407A" w:rsidRDefault="00A6407A" w:rsidP="00A6407A">
      <w:pPr>
        <w:pStyle w:val="Odstavecseseznamem"/>
      </w:pPr>
      <w:r>
        <w:t xml:space="preserve">20% </w:t>
      </w:r>
      <w:proofErr w:type="gramStart"/>
      <w:r>
        <w:t>je</w:t>
      </w:r>
      <w:proofErr w:type="gramEnd"/>
      <w:r>
        <w:t xml:space="preserve"> 50</w:t>
      </w:r>
      <w:r>
        <w:tab/>
      </w:r>
      <w:r>
        <w:tab/>
      </w:r>
      <w:r>
        <w:tab/>
      </w:r>
      <w:r>
        <w:tab/>
        <w:t>83% je 20,75 ha</w:t>
      </w:r>
    </w:p>
    <w:p w:rsidR="00A6407A" w:rsidRDefault="00A6407A" w:rsidP="00A6407A">
      <w:pPr>
        <w:pStyle w:val="Odstavecseseznamem"/>
      </w:pPr>
      <w:r>
        <w:t xml:space="preserve">35% </w:t>
      </w:r>
      <w:proofErr w:type="gramStart"/>
      <w:r>
        <w:t>je</w:t>
      </w:r>
      <w:proofErr w:type="gramEnd"/>
      <w:r>
        <w:t xml:space="preserve"> 434</w:t>
      </w:r>
      <w:r>
        <w:tab/>
      </w:r>
      <w:r>
        <w:tab/>
      </w:r>
      <w:r>
        <w:tab/>
      </w:r>
      <w:r>
        <w:tab/>
        <w:t>6% je 1890 m</w:t>
      </w:r>
    </w:p>
    <w:p w:rsidR="00A6407A" w:rsidRDefault="00A6407A" w:rsidP="00A6407A">
      <w:pPr>
        <w:pStyle w:val="Odstavecseseznamem"/>
      </w:pPr>
      <w:r>
        <w:t xml:space="preserve">7% </w:t>
      </w:r>
      <w:proofErr w:type="gramStart"/>
      <w:r>
        <w:t>je</w:t>
      </w:r>
      <w:proofErr w:type="gramEnd"/>
      <w:r>
        <w:t xml:space="preserve"> 640</w:t>
      </w:r>
      <w:r>
        <w:tab/>
      </w:r>
      <w:r>
        <w:tab/>
      </w:r>
      <w:r>
        <w:tab/>
      </w:r>
      <w:r>
        <w:tab/>
        <w:t>19% je 1193,2 dl</w:t>
      </w:r>
    </w:p>
    <w:p w:rsidR="00A6407A" w:rsidRDefault="00A6407A" w:rsidP="00A6407A">
      <w:pPr>
        <w:pStyle w:val="Odstavecseseznamem"/>
      </w:pPr>
      <w:r>
        <w:t xml:space="preserve">120% </w:t>
      </w:r>
      <w:proofErr w:type="gramStart"/>
      <w:r>
        <w:t>je</w:t>
      </w:r>
      <w:proofErr w:type="gramEnd"/>
      <w:r>
        <w:t xml:space="preserve"> 276</w:t>
      </w:r>
      <w:r>
        <w:tab/>
      </w:r>
      <w:r>
        <w:tab/>
      </w:r>
      <w:r>
        <w:tab/>
      </w:r>
      <w:r>
        <w:tab/>
        <w:t>57% je 9,975 tun</w:t>
      </w:r>
    </w:p>
    <w:p w:rsidR="00A6407A" w:rsidRDefault="00A6407A" w:rsidP="00A6407A">
      <w:pPr>
        <w:pStyle w:val="Odstavecseseznamem"/>
      </w:pPr>
      <w:r>
        <w:t xml:space="preserve">64% </w:t>
      </w:r>
      <w:proofErr w:type="gramStart"/>
      <w:r>
        <w:t>je</w:t>
      </w:r>
      <w:proofErr w:type="gramEnd"/>
      <w:r>
        <w:t xml:space="preserve"> 133,6</w:t>
      </w:r>
      <w:r>
        <w:tab/>
      </w:r>
      <w:r>
        <w:tab/>
      </w:r>
      <w:r>
        <w:tab/>
      </w:r>
      <w:r>
        <w:tab/>
        <w:t>110% je 84,7 km</w:t>
      </w:r>
    </w:p>
    <w:p w:rsidR="00A6407A" w:rsidRDefault="00A6407A" w:rsidP="00A6407A">
      <w:pPr>
        <w:pStyle w:val="Odstavecseseznamem"/>
      </w:pPr>
    </w:p>
    <w:p w:rsidR="00A6407A" w:rsidRDefault="00A6407A" w:rsidP="00A6407A">
      <w:pPr>
        <w:pStyle w:val="Odstavecseseznamem"/>
        <w:numPr>
          <w:ilvl w:val="0"/>
          <w:numId w:val="1"/>
        </w:numPr>
      </w:pPr>
      <w:r>
        <w:t>Vypočítej, kolik procent je:</w:t>
      </w:r>
    </w:p>
    <w:p w:rsidR="00A6407A" w:rsidRDefault="00A6407A" w:rsidP="00A6407A">
      <w:pPr>
        <w:pStyle w:val="Odstavecseseznamem"/>
      </w:pPr>
    </w:p>
    <w:p w:rsidR="00A6407A" w:rsidRDefault="00A6407A" w:rsidP="00A6407A">
      <w:pPr>
        <w:pStyle w:val="Odstavecseseznamem"/>
      </w:pPr>
      <w:r>
        <w:t>35 z 50</w:t>
      </w:r>
      <w:r>
        <w:tab/>
      </w:r>
      <w:r>
        <w:tab/>
      </w:r>
      <w:r>
        <w:tab/>
      </w:r>
      <w:r>
        <w:tab/>
        <w:t>2,24 m z 16 m</w:t>
      </w:r>
    </w:p>
    <w:p w:rsidR="00A6407A" w:rsidRDefault="00A6407A" w:rsidP="00A6407A">
      <w:pPr>
        <w:pStyle w:val="Odstavecseseznamem"/>
      </w:pPr>
      <w:r>
        <w:t>72 ze 180</w:t>
      </w:r>
      <w:r>
        <w:tab/>
      </w:r>
      <w:r>
        <w:tab/>
      </w:r>
      <w:r>
        <w:tab/>
      </w:r>
      <w:r>
        <w:tab/>
        <w:t>225,96 t z 538 t</w:t>
      </w:r>
    </w:p>
    <w:p w:rsidR="00A6407A" w:rsidRDefault="00A6407A" w:rsidP="00A6407A">
      <w:pPr>
        <w:pStyle w:val="Odstavecseseznamem"/>
      </w:pPr>
      <w:r>
        <w:t>294 ze 4200</w:t>
      </w:r>
      <w:r>
        <w:tab/>
      </w:r>
      <w:r>
        <w:tab/>
      </w:r>
      <w:r>
        <w:tab/>
      </w:r>
      <w:r>
        <w:tab/>
        <w:t>2483 litrů z 3820 litrů</w:t>
      </w:r>
    </w:p>
    <w:p w:rsidR="00A6407A" w:rsidRDefault="00A6407A" w:rsidP="00A6407A">
      <w:pPr>
        <w:pStyle w:val="Odstavecseseznamem"/>
      </w:pPr>
      <w:r>
        <w:t>120,16 z 36</w:t>
      </w:r>
      <w:r>
        <w:tab/>
      </w:r>
      <w:r>
        <w:tab/>
      </w:r>
      <w:r>
        <w:tab/>
      </w:r>
      <w:r>
        <w:tab/>
        <w:t>5,1 kg z 2,5 kg</w:t>
      </w:r>
    </w:p>
    <w:p w:rsidR="00A6407A" w:rsidRDefault="00A6407A" w:rsidP="00A6407A">
      <w:pPr>
        <w:pStyle w:val="Odstavecseseznamem"/>
      </w:pPr>
      <w:r>
        <w:t>15 z 500</w:t>
      </w:r>
      <w:r>
        <w:tab/>
      </w:r>
      <w:r>
        <w:tab/>
      </w:r>
      <w:r>
        <w:tab/>
      </w:r>
      <w:r>
        <w:tab/>
        <w:t>13 hl z 50 hl</w:t>
      </w:r>
    </w:p>
    <w:p w:rsidR="00A6407A" w:rsidRDefault="00A6407A" w:rsidP="00A6407A">
      <w:pPr>
        <w:pStyle w:val="Odstavecseseznamem"/>
      </w:pPr>
    </w:p>
    <w:p w:rsidR="00A6407A" w:rsidRDefault="00A6407A" w:rsidP="00A6407A">
      <w:pPr>
        <w:pStyle w:val="Odstavecseseznamem"/>
        <w:numPr>
          <w:ilvl w:val="0"/>
          <w:numId w:val="1"/>
        </w:numPr>
      </w:pPr>
      <w:r>
        <w:t>Ovocnáři založili sad. Z vysázených stromků se ujalo 1200, což je 96% ze všech vysázených. Kolik stromů původně vysadili?</w:t>
      </w:r>
    </w:p>
    <w:p w:rsidR="00A6407A" w:rsidRDefault="00A6407A" w:rsidP="00A6407A"/>
    <w:p w:rsidR="00A6407A" w:rsidRDefault="00A6407A" w:rsidP="00A6407A"/>
    <w:p w:rsidR="00A6407A" w:rsidRDefault="00A6407A" w:rsidP="00A6407A"/>
    <w:p w:rsidR="00A6407A" w:rsidRDefault="00A6407A" w:rsidP="00A6407A"/>
    <w:p w:rsidR="00A6407A" w:rsidRDefault="00A6407A" w:rsidP="00A6407A"/>
    <w:p w:rsidR="00A6407A" w:rsidRDefault="00A6407A" w:rsidP="00A6407A"/>
    <w:p w:rsidR="00A6407A" w:rsidRDefault="00A6407A" w:rsidP="00A6407A"/>
    <w:p w:rsidR="00A6407A" w:rsidRDefault="00A6407A" w:rsidP="00A6407A"/>
    <w:p w:rsidR="00A6407A" w:rsidRDefault="00A6407A" w:rsidP="00A6407A">
      <w:pPr>
        <w:pStyle w:val="Odstavecseseznamem"/>
        <w:numPr>
          <w:ilvl w:val="0"/>
          <w:numId w:val="1"/>
        </w:numPr>
      </w:pPr>
      <w:r>
        <w:t>Jitka se učí psát na stroji. V textu o 160 slovech měla 5% slov chybně. Kolik slov měla správně?</w:t>
      </w:r>
    </w:p>
    <w:p w:rsidR="00A6407A" w:rsidRDefault="00A6407A" w:rsidP="00A6407A"/>
    <w:p w:rsidR="00A6407A" w:rsidRDefault="00A6407A" w:rsidP="00A6407A"/>
    <w:p w:rsidR="00A6407A" w:rsidRDefault="00A6407A" w:rsidP="00A6407A"/>
    <w:p w:rsidR="00A6407A" w:rsidRDefault="00A6407A" w:rsidP="00A6407A"/>
    <w:p w:rsidR="00A6407A" w:rsidRDefault="00A6407A" w:rsidP="00A6407A"/>
    <w:p w:rsidR="0005258F" w:rsidRDefault="0005258F"/>
    <w:p w:rsidR="00A6407A" w:rsidRDefault="00A6407A"/>
    <w:p w:rsidR="00A6407A" w:rsidRDefault="00A6407A"/>
    <w:p w:rsidR="00A6407A" w:rsidRDefault="00A6407A"/>
    <w:p w:rsidR="00A6407A" w:rsidRDefault="00A6407A"/>
    <w:p w:rsidR="00A6407A" w:rsidRDefault="00A6407A" w:rsidP="00A6407A">
      <w:pPr>
        <w:rPr>
          <w:b/>
        </w:rPr>
      </w:pPr>
      <w:r>
        <w:rPr>
          <w:b/>
        </w:rPr>
        <w:t>ŘEŠENÍ:</w:t>
      </w:r>
    </w:p>
    <w:p w:rsidR="00A6407A" w:rsidRDefault="004B43F2" w:rsidP="00A6407A">
      <w:pPr>
        <w:rPr>
          <w:b/>
        </w:rPr>
      </w:pPr>
      <w:r>
        <w:rPr>
          <w:b/>
        </w:rPr>
        <w:t xml:space="preserve">Procenta – </w:t>
      </w:r>
      <w:r w:rsidR="00AE3C04">
        <w:rPr>
          <w:b/>
        </w:rPr>
        <w:t>7. ročník</w:t>
      </w:r>
      <w:r w:rsidR="00A6407A">
        <w:rPr>
          <w:b/>
        </w:rPr>
        <w:tab/>
      </w:r>
      <w:r w:rsidR="00A6407A">
        <w:rPr>
          <w:b/>
        </w:rPr>
        <w:tab/>
      </w:r>
    </w:p>
    <w:p w:rsidR="00A6407A" w:rsidRDefault="00A6407A" w:rsidP="00A6407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A6407A" w:rsidRDefault="00A6407A" w:rsidP="00A6407A"/>
    <w:p w:rsidR="00A6407A" w:rsidRDefault="00A6407A" w:rsidP="00A6407A">
      <w:pPr>
        <w:pStyle w:val="Odstavecseseznamem"/>
        <w:numPr>
          <w:ilvl w:val="0"/>
          <w:numId w:val="2"/>
        </w:numPr>
      </w:pPr>
      <w:r>
        <w:t>Vypočítej, kolik je procentová část:</w:t>
      </w:r>
    </w:p>
    <w:p w:rsidR="00A6407A" w:rsidRDefault="00A6407A" w:rsidP="00A6407A">
      <w:pPr>
        <w:pStyle w:val="Odstavecseseznamem"/>
      </w:pPr>
    </w:p>
    <w:p w:rsidR="00A6407A" w:rsidRPr="00EC53D4" w:rsidRDefault="00A6407A" w:rsidP="00A6407A">
      <w:pPr>
        <w:pStyle w:val="Odstavecseseznamem"/>
        <w:rPr>
          <w:color w:val="C00000"/>
        </w:rPr>
      </w:pPr>
      <w:r>
        <w:t>50% z 300</w:t>
      </w:r>
      <w:r>
        <w:tab/>
      </w:r>
      <w:r w:rsidRPr="00EC53D4">
        <w:rPr>
          <w:color w:val="C00000"/>
        </w:rPr>
        <w:t>150</w:t>
      </w:r>
      <w:r w:rsidRPr="00EC53D4">
        <w:rPr>
          <w:color w:val="C00000"/>
        </w:rPr>
        <w:tab/>
      </w:r>
      <w:r>
        <w:tab/>
      </w:r>
      <w:r>
        <w:tab/>
      </w:r>
      <w:r>
        <w:tab/>
        <w:t>12% ze 450 cm</w:t>
      </w:r>
      <w:r>
        <w:tab/>
      </w:r>
      <w:r w:rsidRPr="00EC53D4">
        <w:rPr>
          <w:color w:val="C00000"/>
        </w:rPr>
        <w:t>54 cm</w:t>
      </w:r>
    </w:p>
    <w:p w:rsidR="00A6407A" w:rsidRPr="00EC53D4" w:rsidRDefault="00A6407A" w:rsidP="00A6407A">
      <w:pPr>
        <w:pStyle w:val="Odstavecseseznamem"/>
        <w:rPr>
          <w:color w:val="C00000"/>
        </w:rPr>
      </w:pPr>
      <w:r>
        <w:t>50% z 60</w:t>
      </w:r>
      <w:r>
        <w:tab/>
      </w:r>
      <w:r w:rsidRPr="00EC53D4">
        <w:rPr>
          <w:color w:val="C00000"/>
        </w:rPr>
        <w:t>30</w:t>
      </w:r>
      <w:r>
        <w:tab/>
      </w:r>
      <w:r>
        <w:tab/>
      </w:r>
      <w:r>
        <w:tab/>
      </w:r>
      <w:r>
        <w:tab/>
        <w:t>28% z 2130 kg</w:t>
      </w:r>
      <w:r>
        <w:tab/>
      </w:r>
      <w:r w:rsidRPr="00EC53D4">
        <w:rPr>
          <w:color w:val="C00000"/>
        </w:rPr>
        <w:t>596,4 kg</w:t>
      </w:r>
    </w:p>
    <w:p w:rsidR="00A6407A" w:rsidRPr="00EC53D4" w:rsidRDefault="00A6407A" w:rsidP="00A6407A">
      <w:pPr>
        <w:pStyle w:val="Odstavecseseznamem"/>
        <w:rPr>
          <w:color w:val="C00000"/>
        </w:rPr>
      </w:pPr>
      <w:r>
        <w:t>50% z 280</w:t>
      </w:r>
      <w:r>
        <w:tab/>
      </w:r>
      <w:r w:rsidRPr="00EC53D4">
        <w:rPr>
          <w:color w:val="C00000"/>
        </w:rPr>
        <w:t>140</w:t>
      </w:r>
      <w:r>
        <w:tab/>
      </w:r>
      <w:r>
        <w:tab/>
      </w:r>
      <w:r>
        <w:tab/>
      </w:r>
      <w:r>
        <w:tab/>
        <w:t>63% z 18 ml</w:t>
      </w:r>
      <w:r>
        <w:tab/>
      </w:r>
      <w:r>
        <w:tab/>
      </w:r>
      <w:r w:rsidRPr="00EC53D4">
        <w:rPr>
          <w:color w:val="C00000"/>
        </w:rPr>
        <w:t>11,34 ml</w:t>
      </w:r>
    </w:p>
    <w:p w:rsidR="00A6407A" w:rsidRPr="00EC53D4" w:rsidRDefault="00A6407A" w:rsidP="00A6407A">
      <w:pPr>
        <w:pStyle w:val="Odstavecseseznamem"/>
        <w:rPr>
          <w:color w:val="C00000"/>
        </w:rPr>
      </w:pPr>
      <w:r>
        <w:t>50% z 15</w:t>
      </w:r>
      <w:r>
        <w:tab/>
      </w:r>
      <w:r w:rsidRPr="00EC53D4">
        <w:rPr>
          <w:color w:val="C00000"/>
        </w:rPr>
        <w:t>7,5</w:t>
      </w:r>
      <w:r>
        <w:tab/>
      </w:r>
      <w:r>
        <w:tab/>
      </w:r>
      <w:r>
        <w:tab/>
      </w:r>
      <w:r>
        <w:tab/>
        <w:t>104% z 50 Kč</w:t>
      </w:r>
      <w:r>
        <w:tab/>
      </w:r>
      <w:r>
        <w:tab/>
      </w:r>
      <w:r w:rsidRPr="00EC53D4">
        <w:rPr>
          <w:color w:val="C00000"/>
        </w:rPr>
        <w:t>52 Kč</w:t>
      </w:r>
    </w:p>
    <w:p w:rsidR="00A6407A" w:rsidRPr="00EC53D4" w:rsidRDefault="00A6407A" w:rsidP="00A6407A">
      <w:pPr>
        <w:pStyle w:val="Odstavecseseznamem"/>
      </w:pPr>
      <w:r>
        <w:t>50% z 9</w:t>
      </w:r>
      <w:r>
        <w:tab/>
      </w:r>
      <w:r w:rsidRPr="00EC53D4">
        <w:rPr>
          <w:color w:val="C00000"/>
        </w:rPr>
        <w:t>4,5</w:t>
      </w:r>
      <w:r w:rsidR="00A9229B">
        <w:tab/>
      </w:r>
      <w:r w:rsidR="00A9229B">
        <w:tab/>
      </w:r>
      <w:r w:rsidR="00A9229B">
        <w:tab/>
      </w:r>
      <w:r w:rsidR="00A9229B">
        <w:tab/>
        <w:t>7% z </w:t>
      </w:r>
      <w:r>
        <w:t>9,2 m</w:t>
      </w:r>
      <w:r>
        <w:rPr>
          <w:vertAlign w:val="superscript"/>
        </w:rPr>
        <w:t>2</w:t>
      </w:r>
      <w:r>
        <w:rPr>
          <w:vertAlign w:val="superscript"/>
        </w:rPr>
        <w:tab/>
      </w:r>
      <w:r>
        <w:rPr>
          <w:vertAlign w:val="superscript"/>
        </w:rPr>
        <w:tab/>
      </w:r>
      <w:r w:rsidR="00A9229B">
        <w:rPr>
          <w:color w:val="C00000"/>
        </w:rPr>
        <w:t>0,6</w:t>
      </w:r>
      <w:r w:rsidRPr="00EC53D4">
        <w:rPr>
          <w:color w:val="C00000"/>
        </w:rPr>
        <w:t>44 m</w:t>
      </w:r>
      <w:r w:rsidRPr="00EC53D4">
        <w:rPr>
          <w:color w:val="C00000"/>
          <w:vertAlign w:val="superscript"/>
        </w:rPr>
        <w:t>2</w:t>
      </w:r>
    </w:p>
    <w:p w:rsidR="00A6407A" w:rsidRPr="005E12D8" w:rsidRDefault="00A6407A" w:rsidP="00A6407A">
      <w:pPr>
        <w:pStyle w:val="Odstavecseseznamem"/>
        <w:rPr>
          <w:color w:val="FF000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6407A" w:rsidRDefault="00A6407A" w:rsidP="00A6407A">
      <w:pPr>
        <w:pStyle w:val="Odstavecseseznamem"/>
        <w:numPr>
          <w:ilvl w:val="0"/>
          <w:numId w:val="2"/>
        </w:numPr>
        <w:tabs>
          <w:tab w:val="left" w:pos="8789"/>
        </w:tabs>
      </w:pPr>
      <w:r>
        <w:t>Vypočítej základ:</w:t>
      </w:r>
    </w:p>
    <w:p w:rsidR="00A6407A" w:rsidRDefault="00A6407A" w:rsidP="00A6407A">
      <w:pPr>
        <w:pStyle w:val="Odstavecseseznamem"/>
      </w:pPr>
    </w:p>
    <w:p w:rsidR="00A6407A" w:rsidRPr="00997C8D" w:rsidRDefault="00A6407A" w:rsidP="00A6407A">
      <w:pPr>
        <w:pStyle w:val="Odstavecseseznamem"/>
        <w:rPr>
          <w:color w:val="C00000"/>
        </w:rPr>
      </w:pPr>
      <w:r>
        <w:t xml:space="preserve">20% </w:t>
      </w:r>
      <w:proofErr w:type="gramStart"/>
      <w:r>
        <w:t>je</w:t>
      </w:r>
      <w:proofErr w:type="gramEnd"/>
      <w:r>
        <w:t xml:space="preserve"> 50</w:t>
      </w:r>
      <w:r>
        <w:tab/>
      </w:r>
      <w:r w:rsidRPr="00997C8D">
        <w:rPr>
          <w:color w:val="C00000"/>
        </w:rPr>
        <w:t>250</w:t>
      </w:r>
      <w:r>
        <w:tab/>
      </w:r>
      <w:r>
        <w:tab/>
      </w:r>
      <w:r>
        <w:tab/>
      </w:r>
      <w:r>
        <w:tab/>
        <w:t>83% je 20,75 ha</w:t>
      </w:r>
      <w:r>
        <w:tab/>
      </w:r>
      <w:r w:rsidRPr="00997C8D">
        <w:rPr>
          <w:color w:val="C00000"/>
        </w:rPr>
        <w:t>25 ha</w:t>
      </w:r>
    </w:p>
    <w:p w:rsidR="00A6407A" w:rsidRPr="00997C8D" w:rsidRDefault="00A6407A" w:rsidP="00A6407A">
      <w:pPr>
        <w:pStyle w:val="Odstavecseseznamem"/>
        <w:rPr>
          <w:color w:val="C00000"/>
        </w:rPr>
      </w:pPr>
      <w:r>
        <w:t xml:space="preserve">35% </w:t>
      </w:r>
      <w:proofErr w:type="gramStart"/>
      <w:r>
        <w:t>je</w:t>
      </w:r>
      <w:proofErr w:type="gramEnd"/>
      <w:r>
        <w:t xml:space="preserve"> 434</w:t>
      </w:r>
      <w:r>
        <w:tab/>
      </w:r>
      <w:r w:rsidRPr="00997C8D">
        <w:rPr>
          <w:color w:val="C00000"/>
        </w:rPr>
        <w:t>1240</w:t>
      </w:r>
      <w:r w:rsidRPr="00997C8D">
        <w:rPr>
          <w:color w:val="C00000"/>
        </w:rPr>
        <w:tab/>
      </w:r>
      <w:r>
        <w:tab/>
      </w:r>
      <w:r>
        <w:tab/>
      </w:r>
      <w:r>
        <w:tab/>
        <w:t>6% je 1890 m</w:t>
      </w:r>
      <w:r>
        <w:tab/>
      </w:r>
      <w:r>
        <w:tab/>
      </w:r>
      <w:r w:rsidRPr="00997C8D">
        <w:rPr>
          <w:color w:val="C00000"/>
        </w:rPr>
        <w:t>31500 m</w:t>
      </w:r>
    </w:p>
    <w:p w:rsidR="00A6407A" w:rsidRPr="00997C8D" w:rsidRDefault="00A6407A" w:rsidP="00A6407A">
      <w:pPr>
        <w:pStyle w:val="Odstavecseseznamem"/>
        <w:rPr>
          <w:color w:val="C00000"/>
        </w:rPr>
      </w:pPr>
      <w:r>
        <w:t xml:space="preserve">7% </w:t>
      </w:r>
      <w:proofErr w:type="gramStart"/>
      <w:r>
        <w:t>je</w:t>
      </w:r>
      <w:proofErr w:type="gramEnd"/>
      <w:r>
        <w:t xml:space="preserve"> 640</w:t>
      </w:r>
      <w:r>
        <w:tab/>
      </w:r>
      <w:r w:rsidRPr="00997C8D">
        <w:rPr>
          <w:color w:val="C00000"/>
        </w:rPr>
        <w:t>9142,8571</w:t>
      </w:r>
      <w:r>
        <w:tab/>
      </w:r>
      <w:r>
        <w:tab/>
      </w:r>
      <w:r>
        <w:tab/>
        <w:t>19% je 1193,2 dl</w:t>
      </w:r>
      <w:r>
        <w:tab/>
      </w:r>
      <w:r w:rsidRPr="00997C8D">
        <w:rPr>
          <w:color w:val="C00000"/>
        </w:rPr>
        <w:t>6280 dl</w:t>
      </w:r>
    </w:p>
    <w:p w:rsidR="00A6407A" w:rsidRPr="00997C8D" w:rsidRDefault="00A6407A" w:rsidP="00A6407A">
      <w:pPr>
        <w:pStyle w:val="Odstavecseseznamem"/>
        <w:rPr>
          <w:color w:val="C00000"/>
        </w:rPr>
      </w:pPr>
      <w:r>
        <w:t xml:space="preserve">120% </w:t>
      </w:r>
      <w:proofErr w:type="gramStart"/>
      <w:r>
        <w:t>je</w:t>
      </w:r>
      <w:proofErr w:type="gramEnd"/>
      <w:r>
        <w:t xml:space="preserve"> 276</w:t>
      </w:r>
      <w:r>
        <w:tab/>
      </w:r>
      <w:r w:rsidRPr="00997C8D">
        <w:rPr>
          <w:color w:val="C00000"/>
        </w:rPr>
        <w:t>230</w:t>
      </w:r>
      <w:r>
        <w:tab/>
      </w:r>
      <w:r>
        <w:tab/>
      </w:r>
      <w:r>
        <w:tab/>
      </w:r>
      <w:r>
        <w:tab/>
        <w:t>57% je 9,975 tun</w:t>
      </w:r>
      <w:r>
        <w:tab/>
      </w:r>
      <w:r w:rsidRPr="00997C8D">
        <w:rPr>
          <w:color w:val="C00000"/>
        </w:rPr>
        <w:t>17,5 tuny</w:t>
      </w:r>
    </w:p>
    <w:p w:rsidR="00A6407A" w:rsidRPr="00997C8D" w:rsidRDefault="00A6407A" w:rsidP="00A6407A">
      <w:pPr>
        <w:pStyle w:val="Odstavecseseznamem"/>
        <w:rPr>
          <w:color w:val="C00000"/>
        </w:rPr>
      </w:pPr>
      <w:r>
        <w:t xml:space="preserve">64% </w:t>
      </w:r>
      <w:proofErr w:type="gramStart"/>
      <w:r>
        <w:t>je</w:t>
      </w:r>
      <w:proofErr w:type="gramEnd"/>
      <w:r>
        <w:t xml:space="preserve"> 133,6</w:t>
      </w:r>
      <w:r>
        <w:tab/>
      </w:r>
      <w:r w:rsidRPr="00997C8D">
        <w:rPr>
          <w:color w:val="C00000"/>
        </w:rPr>
        <w:t>208,75</w:t>
      </w:r>
      <w:r>
        <w:tab/>
      </w:r>
      <w:r>
        <w:tab/>
      </w:r>
      <w:r>
        <w:tab/>
      </w:r>
      <w:r>
        <w:tab/>
        <w:t>110% je 84,7 km</w:t>
      </w:r>
      <w:r>
        <w:tab/>
      </w:r>
      <w:r w:rsidRPr="00997C8D">
        <w:rPr>
          <w:color w:val="C00000"/>
        </w:rPr>
        <w:t>77 km</w:t>
      </w:r>
    </w:p>
    <w:p w:rsidR="00A6407A" w:rsidRPr="005E12D8" w:rsidRDefault="00A6407A" w:rsidP="00A6407A">
      <w:pPr>
        <w:pStyle w:val="Odstavecseseznamem"/>
        <w:rPr>
          <w:color w:val="FF000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6407A" w:rsidRDefault="00A6407A" w:rsidP="00A6407A">
      <w:pPr>
        <w:pStyle w:val="Odstavecseseznamem"/>
        <w:numPr>
          <w:ilvl w:val="0"/>
          <w:numId w:val="2"/>
        </w:numPr>
      </w:pPr>
      <w:r>
        <w:t>Vypočítej, kolik procent je:</w:t>
      </w:r>
    </w:p>
    <w:p w:rsidR="00A6407A" w:rsidRDefault="00A6407A" w:rsidP="00A6407A">
      <w:pPr>
        <w:pStyle w:val="Odstavecseseznamem"/>
      </w:pPr>
    </w:p>
    <w:p w:rsidR="00A6407A" w:rsidRDefault="00A6407A" w:rsidP="00A6407A">
      <w:pPr>
        <w:pStyle w:val="Odstavecseseznamem"/>
      </w:pPr>
      <w:r>
        <w:t>35 z 50</w:t>
      </w:r>
      <w:r>
        <w:tab/>
      </w:r>
      <w:r w:rsidRPr="00997C8D">
        <w:rPr>
          <w:color w:val="C00000"/>
        </w:rPr>
        <w:t>70%</w:t>
      </w:r>
      <w:r>
        <w:tab/>
      </w:r>
      <w:r>
        <w:tab/>
      </w:r>
      <w:r>
        <w:tab/>
      </w:r>
      <w:r>
        <w:tab/>
        <w:t>2,24 m z 16 m</w:t>
      </w:r>
      <w:r>
        <w:tab/>
      </w:r>
      <w:r>
        <w:tab/>
      </w:r>
      <w:r w:rsidRPr="00997C8D">
        <w:rPr>
          <w:color w:val="C00000"/>
        </w:rPr>
        <w:t>14%</w:t>
      </w:r>
    </w:p>
    <w:p w:rsidR="00A6407A" w:rsidRDefault="00A6407A" w:rsidP="00A6407A">
      <w:pPr>
        <w:pStyle w:val="Odstavecseseznamem"/>
      </w:pPr>
      <w:r>
        <w:t>72 ze 180</w:t>
      </w:r>
      <w:r>
        <w:tab/>
      </w:r>
      <w:r w:rsidRPr="00997C8D">
        <w:rPr>
          <w:color w:val="C00000"/>
        </w:rPr>
        <w:t>40%</w:t>
      </w:r>
      <w:r w:rsidRPr="00997C8D">
        <w:rPr>
          <w:color w:val="C00000"/>
        </w:rPr>
        <w:tab/>
      </w:r>
      <w:r>
        <w:tab/>
      </w:r>
      <w:r>
        <w:tab/>
      </w:r>
      <w:r>
        <w:tab/>
        <w:t>225,96 t z 538 t</w:t>
      </w:r>
      <w:r>
        <w:tab/>
      </w:r>
      <w:r w:rsidRPr="00997C8D">
        <w:rPr>
          <w:color w:val="C00000"/>
        </w:rPr>
        <w:t>42%</w:t>
      </w:r>
    </w:p>
    <w:p w:rsidR="00A6407A" w:rsidRDefault="00A6407A" w:rsidP="00A6407A">
      <w:pPr>
        <w:pStyle w:val="Odstavecseseznamem"/>
      </w:pPr>
      <w:r>
        <w:t>294 ze 4200</w:t>
      </w:r>
      <w:r>
        <w:tab/>
      </w:r>
      <w:r w:rsidRPr="00997C8D">
        <w:rPr>
          <w:color w:val="C00000"/>
        </w:rPr>
        <w:t>7%</w:t>
      </w:r>
      <w:r w:rsidRPr="00997C8D">
        <w:rPr>
          <w:color w:val="C00000"/>
        </w:rPr>
        <w:tab/>
      </w:r>
      <w:r>
        <w:tab/>
      </w:r>
      <w:r>
        <w:tab/>
      </w:r>
      <w:r>
        <w:tab/>
        <w:t xml:space="preserve">2483 litrů z 3820 litrů </w:t>
      </w:r>
      <w:r w:rsidRPr="00997C8D">
        <w:rPr>
          <w:color w:val="C00000"/>
        </w:rPr>
        <w:t>65%</w:t>
      </w:r>
    </w:p>
    <w:p w:rsidR="00A6407A" w:rsidRDefault="00A6407A" w:rsidP="00A6407A">
      <w:pPr>
        <w:pStyle w:val="Odstavecseseznamem"/>
      </w:pPr>
      <w:r>
        <w:t>120,16 z 36</w:t>
      </w:r>
      <w:r>
        <w:tab/>
      </w:r>
      <w:r w:rsidRPr="00997C8D">
        <w:rPr>
          <w:color w:val="C00000"/>
        </w:rPr>
        <w:t>333,7%</w:t>
      </w:r>
      <w:r>
        <w:tab/>
      </w:r>
      <w:r>
        <w:tab/>
      </w:r>
      <w:r>
        <w:tab/>
        <w:t>5,1 kg z 2,5 kg</w:t>
      </w:r>
      <w:r>
        <w:tab/>
      </w:r>
      <w:r w:rsidRPr="00997C8D">
        <w:rPr>
          <w:color w:val="C00000"/>
        </w:rPr>
        <w:t>204%</w:t>
      </w:r>
    </w:p>
    <w:p w:rsidR="00A6407A" w:rsidRDefault="00A6407A" w:rsidP="00A6407A">
      <w:pPr>
        <w:pStyle w:val="Odstavecseseznamem"/>
      </w:pPr>
      <w:r>
        <w:t>15 z 500</w:t>
      </w:r>
      <w:r>
        <w:tab/>
      </w:r>
      <w:r w:rsidRPr="00997C8D">
        <w:rPr>
          <w:color w:val="C00000"/>
        </w:rPr>
        <w:t>3%</w:t>
      </w:r>
      <w:r>
        <w:tab/>
      </w:r>
      <w:r>
        <w:tab/>
      </w:r>
      <w:r>
        <w:tab/>
      </w:r>
      <w:r>
        <w:tab/>
        <w:t>13 hl z 50 hl</w:t>
      </w:r>
      <w:r>
        <w:tab/>
      </w:r>
      <w:r>
        <w:tab/>
      </w:r>
      <w:r w:rsidRPr="00997C8D">
        <w:rPr>
          <w:color w:val="C00000"/>
        </w:rPr>
        <w:t>26%</w:t>
      </w:r>
    </w:p>
    <w:p w:rsidR="00A6407A" w:rsidRDefault="00A6407A" w:rsidP="00A6407A">
      <w:pPr>
        <w:pStyle w:val="Odstavecseseznamem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6407A" w:rsidRDefault="00A6407A" w:rsidP="00A6407A">
      <w:pPr>
        <w:pStyle w:val="Odstavecseseznamem"/>
        <w:numPr>
          <w:ilvl w:val="0"/>
          <w:numId w:val="2"/>
        </w:numPr>
      </w:pPr>
      <w:r>
        <w:t>Ovocnáři založili sad. Z vysázených stromků se ujalo 1200, což je 96% ze všech vysázených. Kolik stromů původně vysadili?</w:t>
      </w:r>
    </w:p>
    <w:p w:rsidR="00A6407A" w:rsidRPr="00997C8D" w:rsidRDefault="00A6407A" w:rsidP="00A6407A">
      <w:pPr>
        <w:pStyle w:val="Odstavecseseznamem"/>
        <w:rPr>
          <w:color w:val="C00000"/>
        </w:rPr>
      </w:pPr>
      <w:r w:rsidRPr="00997C8D">
        <w:rPr>
          <w:color w:val="C00000"/>
        </w:rPr>
        <w:t>č = 1200</w:t>
      </w:r>
    </w:p>
    <w:p w:rsidR="00A6407A" w:rsidRPr="00997C8D" w:rsidRDefault="00A6407A" w:rsidP="00A6407A">
      <w:pPr>
        <w:rPr>
          <w:color w:val="C00000"/>
        </w:rPr>
      </w:pPr>
      <w:r w:rsidRPr="00997C8D">
        <w:rPr>
          <w:color w:val="C00000"/>
        </w:rPr>
        <w:tab/>
        <w:t>p = 96%</w:t>
      </w:r>
    </w:p>
    <w:p w:rsidR="00A6407A" w:rsidRPr="00997C8D" w:rsidRDefault="00A6407A" w:rsidP="00A6407A">
      <w:pPr>
        <w:rPr>
          <w:color w:val="C00000"/>
          <w:u w:val="single"/>
        </w:rPr>
      </w:pPr>
      <w:r w:rsidRPr="00997C8D">
        <w:rPr>
          <w:color w:val="C00000"/>
        </w:rPr>
        <w:tab/>
      </w:r>
      <w:proofErr w:type="gramStart"/>
      <w:r w:rsidRPr="00997C8D">
        <w:rPr>
          <w:color w:val="C00000"/>
          <w:u w:val="single"/>
        </w:rPr>
        <w:t>z = ?</w:t>
      </w:r>
      <w:proofErr w:type="gramEnd"/>
      <w:r w:rsidRPr="00997C8D">
        <w:rPr>
          <w:color w:val="C00000"/>
          <w:u w:val="single"/>
        </w:rPr>
        <w:tab/>
      </w:r>
      <w:r w:rsidRPr="00997C8D">
        <w:rPr>
          <w:color w:val="C00000"/>
          <w:u w:val="single"/>
        </w:rPr>
        <w:tab/>
      </w:r>
    </w:p>
    <w:p w:rsidR="00A6407A" w:rsidRPr="00997C8D" w:rsidRDefault="00A6407A" w:rsidP="00A6407A">
      <w:pPr>
        <w:rPr>
          <w:color w:val="C00000"/>
        </w:rPr>
      </w:pPr>
      <w:r w:rsidRPr="00997C8D">
        <w:rPr>
          <w:color w:val="C00000"/>
        </w:rPr>
        <w:tab/>
      </w:r>
      <w:proofErr w:type="gramStart"/>
      <w:r w:rsidRPr="00997C8D">
        <w:rPr>
          <w:color w:val="C00000"/>
        </w:rPr>
        <w:t>z = č : p</w:t>
      </w:r>
      <w:proofErr w:type="gramEnd"/>
    </w:p>
    <w:p w:rsidR="00A6407A" w:rsidRPr="00997C8D" w:rsidRDefault="00A6407A" w:rsidP="00A6407A">
      <w:pPr>
        <w:rPr>
          <w:color w:val="C00000"/>
        </w:rPr>
      </w:pPr>
      <w:r w:rsidRPr="00997C8D">
        <w:rPr>
          <w:color w:val="C00000"/>
        </w:rPr>
        <w:tab/>
        <w:t>z = 1200 : 0,96</w:t>
      </w:r>
    </w:p>
    <w:p w:rsidR="00A6407A" w:rsidRPr="005E12D8" w:rsidRDefault="00A6407A" w:rsidP="00A6407A">
      <w:pPr>
        <w:rPr>
          <w:color w:val="FF0000"/>
        </w:rPr>
      </w:pPr>
      <w:r w:rsidRPr="00997C8D">
        <w:rPr>
          <w:color w:val="C00000"/>
        </w:rPr>
        <w:tab/>
        <w:t>z = 1250</w:t>
      </w:r>
      <w:r w:rsidRPr="00997C8D">
        <w:rPr>
          <w:color w:val="C00000"/>
        </w:rPr>
        <w:tab/>
      </w:r>
      <w:r w:rsidRPr="00997C8D">
        <w:rPr>
          <w:color w:val="C00000"/>
        </w:rPr>
        <w:tab/>
        <w:t>Vysadili 1250 stromů.</w:t>
      </w:r>
      <w:r>
        <w:tab/>
      </w:r>
      <w:r>
        <w:tab/>
      </w:r>
      <w:r>
        <w:tab/>
      </w:r>
      <w:r>
        <w:tab/>
      </w:r>
      <w:r>
        <w:tab/>
      </w:r>
    </w:p>
    <w:p w:rsidR="00A6407A" w:rsidRDefault="00A6407A" w:rsidP="00A6407A"/>
    <w:p w:rsidR="00A6407A" w:rsidRDefault="00A6407A" w:rsidP="00A6407A"/>
    <w:p w:rsidR="00A6407A" w:rsidRDefault="00A6407A" w:rsidP="00A6407A">
      <w:pPr>
        <w:pStyle w:val="Odstavecseseznamem"/>
        <w:numPr>
          <w:ilvl w:val="0"/>
          <w:numId w:val="2"/>
        </w:numPr>
      </w:pPr>
      <w:r>
        <w:t>Jitka se učí psát na stroji. V textu o 160 slovech měla 5% slov chybně. Kolik slov měla správně?</w:t>
      </w:r>
    </w:p>
    <w:p w:rsidR="00A6407A" w:rsidRPr="005E12D8" w:rsidRDefault="00A6407A" w:rsidP="00A6407A">
      <w:pPr>
        <w:ind w:left="708"/>
        <w:rPr>
          <w:color w:val="C00000"/>
        </w:rPr>
      </w:pPr>
      <w:r w:rsidRPr="005E12D8">
        <w:rPr>
          <w:color w:val="C00000"/>
        </w:rPr>
        <w:t>z = 160</w:t>
      </w:r>
    </w:p>
    <w:p w:rsidR="00A6407A" w:rsidRPr="005E12D8" w:rsidRDefault="00A6407A" w:rsidP="00A6407A">
      <w:pPr>
        <w:rPr>
          <w:color w:val="C00000"/>
        </w:rPr>
      </w:pPr>
      <w:r w:rsidRPr="005E12D8">
        <w:rPr>
          <w:color w:val="C00000"/>
        </w:rPr>
        <w:tab/>
        <w:t>p = 5%</w:t>
      </w:r>
    </w:p>
    <w:p w:rsidR="00A6407A" w:rsidRPr="005E12D8" w:rsidRDefault="00A6407A" w:rsidP="00A6407A">
      <w:pPr>
        <w:rPr>
          <w:color w:val="C00000"/>
          <w:u w:val="single"/>
        </w:rPr>
      </w:pPr>
      <w:r w:rsidRPr="005E12D8">
        <w:rPr>
          <w:color w:val="C00000"/>
        </w:rPr>
        <w:tab/>
      </w:r>
      <w:proofErr w:type="gramStart"/>
      <w:r w:rsidRPr="005E12D8">
        <w:rPr>
          <w:color w:val="C00000"/>
          <w:u w:val="single"/>
        </w:rPr>
        <w:t>č = ?</w:t>
      </w:r>
      <w:proofErr w:type="gramEnd"/>
      <w:r w:rsidRPr="005E12D8">
        <w:rPr>
          <w:color w:val="C00000"/>
          <w:u w:val="single"/>
        </w:rPr>
        <w:tab/>
      </w:r>
      <w:r w:rsidRPr="005E12D8">
        <w:rPr>
          <w:color w:val="C00000"/>
          <w:u w:val="single"/>
        </w:rPr>
        <w:tab/>
      </w:r>
    </w:p>
    <w:p w:rsidR="00A6407A" w:rsidRPr="005E12D8" w:rsidRDefault="00A6407A" w:rsidP="00A6407A">
      <w:pPr>
        <w:rPr>
          <w:color w:val="C00000"/>
        </w:rPr>
      </w:pPr>
      <w:r w:rsidRPr="005E12D8">
        <w:rPr>
          <w:color w:val="C00000"/>
        </w:rPr>
        <w:tab/>
      </w:r>
      <w:proofErr w:type="gramStart"/>
      <w:r w:rsidRPr="005E12D8">
        <w:rPr>
          <w:color w:val="C00000"/>
        </w:rPr>
        <w:t>č = z . p</w:t>
      </w:r>
      <w:proofErr w:type="gramEnd"/>
    </w:p>
    <w:p w:rsidR="00A6407A" w:rsidRPr="005E12D8" w:rsidRDefault="00A6407A" w:rsidP="00A6407A">
      <w:pPr>
        <w:rPr>
          <w:color w:val="C00000"/>
        </w:rPr>
      </w:pPr>
      <w:r w:rsidRPr="005E12D8">
        <w:rPr>
          <w:color w:val="C00000"/>
        </w:rPr>
        <w:tab/>
        <w:t xml:space="preserve">č = </w:t>
      </w:r>
      <w:proofErr w:type="gramStart"/>
      <w:r w:rsidRPr="005E12D8">
        <w:rPr>
          <w:color w:val="C00000"/>
        </w:rPr>
        <w:t>160 . 0,05</w:t>
      </w:r>
      <w:proofErr w:type="gramEnd"/>
    </w:p>
    <w:p w:rsidR="00A6407A" w:rsidRPr="005E12D8" w:rsidRDefault="00A6407A" w:rsidP="00A6407A">
      <w:pPr>
        <w:rPr>
          <w:color w:val="FF0000"/>
        </w:rPr>
      </w:pPr>
      <w:r>
        <w:tab/>
      </w:r>
      <w:r w:rsidRPr="005E12D8">
        <w:rPr>
          <w:color w:val="C00000"/>
        </w:rPr>
        <w:t xml:space="preserve">č = 8 </w:t>
      </w:r>
      <w:r w:rsidRPr="005E12D8">
        <w:rPr>
          <w:color w:val="C00000"/>
        </w:rPr>
        <w:tab/>
      </w:r>
      <w:r w:rsidRPr="005E12D8">
        <w:rPr>
          <w:color w:val="C00000"/>
        </w:rPr>
        <w:tab/>
      </w:r>
      <w:r w:rsidRPr="005E12D8">
        <w:rPr>
          <w:color w:val="C00000"/>
        </w:rPr>
        <w:tab/>
        <w:t>Správně napsala 160 – 8 = 152 slov.</w:t>
      </w:r>
      <w:r>
        <w:rPr>
          <w:color w:val="C00000"/>
        </w:rPr>
        <w:tab/>
      </w:r>
      <w:r>
        <w:rPr>
          <w:color w:val="C00000"/>
        </w:rPr>
        <w:tab/>
      </w:r>
      <w:r>
        <w:rPr>
          <w:color w:val="C00000"/>
        </w:rPr>
        <w:tab/>
      </w:r>
      <w:r>
        <w:rPr>
          <w:color w:val="C00000"/>
        </w:rPr>
        <w:tab/>
      </w:r>
    </w:p>
    <w:p w:rsidR="00A6407A" w:rsidRPr="005E12D8" w:rsidRDefault="00A6407A" w:rsidP="00A6407A">
      <w:pPr>
        <w:rPr>
          <w:color w:val="C00000"/>
        </w:rPr>
      </w:pPr>
    </w:p>
    <w:p w:rsidR="00A6407A" w:rsidRDefault="00A6407A" w:rsidP="00A6407A"/>
    <w:p w:rsidR="00A6407A" w:rsidRDefault="00A6407A" w:rsidP="00A6407A">
      <w:pPr>
        <w:spacing w:after="200" w:line="276" w:lineRule="auto"/>
      </w:pPr>
    </w:p>
    <w:p w:rsidR="00A6407A" w:rsidRPr="00A6407A" w:rsidRDefault="00A6407A" w:rsidP="00A6407A">
      <w:pPr>
        <w:spacing w:after="200" w:line="276" w:lineRule="auto"/>
        <w:rPr>
          <w:rFonts w:eastAsiaTheme="minorHAnsi"/>
          <w:lang w:eastAsia="en-US"/>
        </w:rPr>
      </w:pPr>
      <w:r w:rsidRPr="00A6407A">
        <w:rPr>
          <w:rFonts w:eastAsiaTheme="minorHAnsi"/>
          <w:lang w:eastAsia="en-US"/>
        </w:rPr>
        <w:lastRenderedPageBreak/>
        <w:t>Použitá literatura a odkazy:</w:t>
      </w:r>
    </w:p>
    <w:p w:rsidR="00A6407A" w:rsidRPr="00A6407A" w:rsidRDefault="00A6407A" w:rsidP="00A6407A">
      <w:pPr>
        <w:spacing w:after="200" w:line="276" w:lineRule="auto"/>
        <w:rPr>
          <w:rFonts w:eastAsiaTheme="minorHAnsi"/>
          <w:lang w:eastAsia="en-US"/>
        </w:rPr>
      </w:pPr>
      <w:r w:rsidRPr="00A6407A">
        <w:rPr>
          <w:rFonts w:eastAsiaTheme="minorHAnsi"/>
          <w:lang w:eastAsia="en-US"/>
        </w:rPr>
        <w:t>Není-li uvedeno jinak je materiál dílem autorky podle učebních osnov odpovídajících ŠVP vyučovaných podle učebnice:</w:t>
      </w:r>
    </w:p>
    <w:p w:rsidR="00A6407A" w:rsidRPr="00A6407A" w:rsidRDefault="00A6407A" w:rsidP="00A6407A">
      <w:pPr>
        <w:spacing w:after="200" w:line="276" w:lineRule="auto"/>
        <w:rPr>
          <w:rFonts w:eastAsiaTheme="minorHAnsi"/>
          <w:lang w:eastAsia="en-US"/>
        </w:rPr>
      </w:pPr>
      <w:r w:rsidRPr="00A6407A">
        <w:rPr>
          <w:rFonts w:eastAsiaTheme="minorHAnsi"/>
          <w:lang w:eastAsia="en-US"/>
        </w:rPr>
        <w:t>PaedDr. Jana Coufalová, CSc., Mgr. Šárka Pěchoučková, RNDr. Jiří Hejl, Mgr. Miroslav Lávička, Matematika pro sedmý ročník základní školy, první vydání, Fortuna 1999, počet stran 288, ISBN 80-7168-678-6</w:t>
      </w:r>
    </w:p>
    <w:p w:rsidR="00A6407A" w:rsidRPr="00A6407A" w:rsidRDefault="00A6407A" w:rsidP="00A6407A">
      <w:pPr>
        <w:spacing w:after="200" w:line="276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Citováno dne 27. 5</w:t>
      </w:r>
      <w:r w:rsidRPr="00A6407A">
        <w:rPr>
          <w:rFonts w:eastAsiaTheme="minorHAnsi"/>
          <w:lang w:eastAsia="en-US"/>
        </w:rPr>
        <w:t>. 2012</w:t>
      </w:r>
      <w:bookmarkStart w:id="0" w:name="_GoBack"/>
      <w:bookmarkEnd w:id="0"/>
    </w:p>
    <w:p w:rsidR="004B43F2" w:rsidRPr="004B43F2" w:rsidRDefault="004B43F2" w:rsidP="004B43F2">
      <w:pPr>
        <w:spacing w:after="200" w:line="276" w:lineRule="auto"/>
        <w:rPr>
          <w:rFonts w:eastAsia="Calibri"/>
          <w:sz w:val="22"/>
          <w:szCs w:val="22"/>
          <w:lang w:eastAsia="en-US"/>
        </w:rPr>
      </w:pPr>
      <w:r w:rsidRPr="004B43F2">
        <w:rPr>
          <w:rFonts w:eastAsia="Calibri"/>
          <w:sz w:val="22"/>
          <w:szCs w:val="22"/>
          <w:lang w:eastAsia="en-US"/>
        </w:rPr>
        <w:t xml:space="preserve">DUM uložen na  </w:t>
      </w:r>
      <w:hyperlink r:id="rId9" w:tgtFrame="_blank" w:history="1">
        <w:r w:rsidRPr="004B43F2">
          <w:rPr>
            <w:rFonts w:eastAsia="Calibri"/>
            <w:color w:val="0000FF" w:themeColor="hyperlink"/>
            <w:sz w:val="22"/>
            <w:szCs w:val="22"/>
            <w:u w:val="single"/>
            <w:lang w:eastAsia="en-US"/>
          </w:rPr>
          <w:t>http://dumy.cz/materialy/prehled</w:t>
        </w:r>
      </w:hyperlink>
    </w:p>
    <w:p w:rsidR="00A6407A" w:rsidRDefault="00A6407A"/>
    <w:p w:rsidR="00A6407A" w:rsidRDefault="00A6407A"/>
    <w:sectPr w:rsidR="00A640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77701B"/>
    <w:multiLevelType w:val="hybridMultilevel"/>
    <w:tmpl w:val="BC94ED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A171B3"/>
    <w:multiLevelType w:val="hybridMultilevel"/>
    <w:tmpl w:val="BC94ED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07A"/>
    <w:rsid w:val="0005258F"/>
    <w:rsid w:val="004024A0"/>
    <w:rsid w:val="004B43F2"/>
    <w:rsid w:val="00A6407A"/>
    <w:rsid w:val="00A9229B"/>
    <w:rsid w:val="00AE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40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40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40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40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1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1zsklasterec.cz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mail.seznam.cz/redir?hashId=1702654476&amp;to=http%3a%2f%2fdumy%2ecz%2fmaterialy%2fprehled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416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Kabinet</cp:lastModifiedBy>
  <cp:revision>5</cp:revision>
  <dcterms:created xsi:type="dcterms:W3CDTF">2012-05-27T11:57:00Z</dcterms:created>
  <dcterms:modified xsi:type="dcterms:W3CDTF">2012-06-04T15:26:00Z</dcterms:modified>
</cp:coreProperties>
</file>