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A7" w:rsidRPr="005D0B34" w:rsidRDefault="007763A7" w:rsidP="007763A7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12AE62B3" wp14:editId="470D26A6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7763A7" w:rsidRDefault="007763A7" w:rsidP="007763A7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33995D00" wp14:editId="1D919EB8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5_30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PŘEVODY JEDNOTEK</w:t>
      </w:r>
    </w:p>
    <w:p w:rsidR="007763A7" w:rsidRPr="004E38A9" w:rsidRDefault="007763A7" w:rsidP="007763A7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7763A7" w:rsidRDefault="007763A7" w:rsidP="007763A7">
      <w:pPr>
        <w:rPr>
          <w:b/>
          <w:bCs/>
        </w:rPr>
      </w:pPr>
    </w:p>
    <w:p w:rsidR="007763A7" w:rsidRDefault="007763A7" w:rsidP="007763A7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6. ročník. K procvičení a upevnění probraného učiva.</w:t>
      </w:r>
    </w:p>
    <w:p w:rsidR="007763A7" w:rsidRDefault="007763A7" w:rsidP="007763A7">
      <w:pPr>
        <w:pStyle w:val="Normlnweb"/>
        <w:rPr>
          <w:sz w:val="28"/>
          <w:szCs w:val="28"/>
        </w:rPr>
      </w:pPr>
    </w:p>
    <w:p w:rsidR="007763A7" w:rsidRDefault="007763A7" w:rsidP="007763A7">
      <w:pPr>
        <w:rPr>
          <w:rFonts w:ascii="Times New Roman" w:hAnsi="Times New Roman"/>
          <w:sz w:val="24"/>
          <w:szCs w:val="24"/>
        </w:rPr>
      </w:pPr>
    </w:p>
    <w:p w:rsidR="007763A7" w:rsidRPr="0096102F" w:rsidRDefault="007763A7" w:rsidP="007763A7">
      <w:pPr>
        <w:pStyle w:val="Normlnweb"/>
        <w:rPr>
          <w:sz w:val="28"/>
          <w:szCs w:val="28"/>
        </w:rPr>
      </w:pPr>
    </w:p>
    <w:p w:rsidR="00061B7E" w:rsidRDefault="00061B7E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Default="007763A7"/>
    <w:p w:rsidR="007763A7" w:rsidRPr="0039245E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39245E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Převody jednotek – 6. ročník</w:t>
      </w:r>
    </w:p>
    <w:p w:rsidR="007763A7" w:rsidRPr="0039245E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Jméno :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Třída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: 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Datum: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1. Jednotky hmotnosti</w:t>
      </w:r>
    </w:p>
    <w:p w:rsidR="007763A7" w:rsidRPr="007763A7" w:rsidRDefault="007763A7" w:rsidP="007763A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kilogramy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gramy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145 g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55 dag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0,3 t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4500 mg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97 q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876 cg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3960 dag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0,33 kg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2000 g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0,004 t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2. Jednotky délky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metry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centimetry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500 km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102 mm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0,713 km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0,755 km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224 cm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3,99 dm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93,5 dm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16 m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6500 mm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85 dm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3. Jednotky obsahu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ary 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decimetry čtvereční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65 ha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744 cm²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0,725 km²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81 000 mm²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92 000 m²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15 m²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333 000 dm²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0,55 ha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0,6 ha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>0,9 a =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7763A7">
        <w:rPr>
          <w:rFonts w:ascii="Times New Roman" w:eastAsia="Times New Roman" w:hAnsi="Times New Roman"/>
          <w:b/>
          <w:sz w:val="28"/>
          <w:szCs w:val="28"/>
          <w:lang w:eastAsia="cs-CZ"/>
        </w:rPr>
        <w:lastRenderedPageBreak/>
        <w:t>ŘEŠENÍ</w:t>
      </w:r>
      <w:r w:rsidR="007B0659">
        <w:rPr>
          <w:rFonts w:ascii="Times New Roman" w:eastAsia="Times New Roman" w:hAnsi="Times New Roman"/>
          <w:b/>
          <w:sz w:val="28"/>
          <w:szCs w:val="28"/>
          <w:lang w:eastAsia="cs-CZ"/>
        </w:rPr>
        <w:t>:</w:t>
      </w:r>
    </w:p>
    <w:p w:rsidR="007763A7" w:rsidRPr="0039245E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39245E">
        <w:rPr>
          <w:rFonts w:ascii="Times New Roman" w:eastAsia="Times New Roman" w:hAnsi="Times New Roman"/>
          <w:b/>
          <w:sz w:val="24"/>
          <w:szCs w:val="24"/>
          <w:lang w:eastAsia="cs-CZ"/>
        </w:rPr>
        <w:t>Převody jednotek – 6. ročník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1. Jednotky hmotnosti</w:t>
      </w:r>
    </w:p>
    <w:p w:rsidR="007763A7" w:rsidRPr="007763A7" w:rsidRDefault="007763A7" w:rsidP="007763A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kilogramy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gramy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145 g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0,145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55 dag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550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0,3 t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300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4500 mg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4,5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97 q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9700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876 cg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8,76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3960 dag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39,6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0,33 kg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330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2000 g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0,004 t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4000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2. Jednotky délky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metry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centimetry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500 km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500 000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102 mm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10,2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0,713 km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713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0,755 km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75 500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224 cm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2,24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3,99 dm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39,9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93,5 dm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9,35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16 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1600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6500 mm = 6,5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85 dm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850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3. Jednotky obsahu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ary </w:t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proofErr w:type="gramStart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>převeďte</w:t>
      </w:r>
      <w:proofErr w:type="gramEnd"/>
      <w:r w:rsidRPr="007763A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na decimetry čtvereční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65 ha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6500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744 cm²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7,44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0,725 km²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7250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81 000 mm²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8,1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92 000 m² = 920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15 m²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1500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>333 000 dm² =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33,3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0,55 ha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550 000</w:t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 xml:space="preserve">0,6 ha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60</w:t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0,9 a = 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9000</w:t>
      </w:r>
      <w:r w:rsidRPr="007763A7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763A7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Pr="00381AF3" w:rsidRDefault="007763A7" w:rsidP="007763A7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Použitá literatura a odkazy:</w:t>
      </w:r>
    </w:p>
    <w:p w:rsidR="007763A7" w:rsidRPr="00381AF3" w:rsidRDefault="007763A7" w:rsidP="007763A7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7763A7" w:rsidRPr="00381AF3" w:rsidRDefault="007763A7" w:rsidP="007763A7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PaedDr. Jana Coufalová, CSc., Mgr. Šárka Pěchoučková, Mgr. Miroslav Lávička, RNDr. Jiří Potůček, CSc. Matematika pro šestý ročník základní školy, první vydání, Fortuna 1998, počet stran 216, ISBN 80-7168-588-7</w:t>
      </w:r>
    </w:p>
    <w:p w:rsidR="007763A7" w:rsidRPr="00381AF3" w:rsidRDefault="007763A7" w:rsidP="007763A7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27. 5</w:t>
      </w:r>
      <w:r w:rsidRPr="00381AF3">
        <w:rPr>
          <w:rFonts w:ascii="Times New Roman" w:eastAsiaTheme="minorHAnsi" w:hAnsi="Times New Roman"/>
          <w:sz w:val="24"/>
          <w:szCs w:val="24"/>
        </w:rPr>
        <w:t>. 2012</w:t>
      </w:r>
    </w:p>
    <w:p w:rsidR="00810454" w:rsidRPr="00810454" w:rsidRDefault="00810454" w:rsidP="00810454">
      <w:pPr>
        <w:rPr>
          <w:rFonts w:ascii="Times New Roman" w:hAnsi="Times New Roman"/>
        </w:rPr>
      </w:pPr>
      <w:r w:rsidRPr="00810454">
        <w:rPr>
          <w:rFonts w:ascii="Times New Roman" w:hAnsi="Times New Roman"/>
        </w:rPr>
        <w:t xml:space="preserve">DUM uložen na  </w:t>
      </w:r>
      <w:hyperlink r:id="rId10" w:tgtFrame="_blank" w:history="1">
        <w:r w:rsidRPr="00810454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bookmarkStart w:id="0" w:name="_GoBack"/>
      <w:bookmarkEnd w:id="0"/>
    </w:p>
    <w:p w:rsidR="007763A7" w:rsidRPr="007763A7" w:rsidRDefault="007763A7" w:rsidP="007763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63A7" w:rsidRDefault="007763A7"/>
    <w:sectPr w:rsidR="00776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EE5" w:rsidRDefault="00617EE5" w:rsidP="007763A7">
      <w:pPr>
        <w:spacing w:after="0" w:line="240" w:lineRule="auto"/>
      </w:pPr>
      <w:r>
        <w:separator/>
      </w:r>
    </w:p>
  </w:endnote>
  <w:endnote w:type="continuationSeparator" w:id="0">
    <w:p w:rsidR="00617EE5" w:rsidRDefault="00617EE5" w:rsidP="00776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EE5" w:rsidRDefault="00617EE5" w:rsidP="007763A7">
      <w:pPr>
        <w:spacing w:after="0" w:line="240" w:lineRule="auto"/>
      </w:pPr>
      <w:r>
        <w:separator/>
      </w:r>
    </w:p>
  </w:footnote>
  <w:footnote w:type="continuationSeparator" w:id="0">
    <w:p w:rsidR="00617EE5" w:rsidRDefault="00617EE5" w:rsidP="007763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3A7"/>
    <w:rsid w:val="00061B7E"/>
    <w:rsid w:val="0039245E"/>
    <w:rsid w:val="00617EE5"/>
    <w:rsid w:val="0076575C"/>
    <w:rsid w:val="007763A7"/>
    <w:rsid w:val="007B0659"/>
    <w:rsid w:val="00810454"/>
    <w:rsid w:val="0094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3A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763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76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63A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76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63A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3A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763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76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63A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76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63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2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1zsklasterec.cz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email.seznam.cz/redir?hashId=1702654476&amp;to=http%3a%2f%2fdumy%2ecz%2fmaterialy%2fprehle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4</cp:revision>
  <dcterms:created xsi:type="dcterms:W3CDTF">2012-05-27T12:41:00Z</dcterms:created>
  <dcterms:modified xsi:type="dcterms:W3CDTF">2012-06-04T15:28:00Z</dcterms:modified>
</cp:coreProperties>
</file>