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791" w:rsidRPr="00143E67" w:rsidRDefault="00F14791" w:rsidP="00F14791">
      <w:pPr>
        <w:spacing w:after="0" w:line="360" w:lineRule="auto"/>
        <w:jc w:val="center"/>
        <w:rPr>
          <w:rFonts w:ascii="Times New Roman" w:hAnsi="Times New Roman" w:cs="Times New Roman"/>
          <w:b/>
          <w:color w:val="339966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>VY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_32_</w:t>
      </w:r>
      <w:r w:rsidRPr="00143E67">
        <w:rPr>
          <w:rFonts w:ascii="Times New Roman" w:hAnsi="Times New Roman" w:cs="Times New Roman"/>
          <w:b/>
          <w:sz w:val="28"/>
          <w:szCs w:val="28"/>
        </w:rPr>
        <w:t>INOVACE_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D7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18</w:t>
      </w: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color w:val="339966"/>
          <w:sz w:val="28"/>
          <w:szCs w:val="28"/>
        </w:rPr>
      </w:pP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D61B02">
        <w:rPr>
          <w:rFonts w:ascii="Times New Roman" w:hAnsi="Times New Roman" w:cs="Times New Roman"/>
          <w:b/>
          <w:color w:val="00B050"/>
          <w:sz w:val="28"/>
          <w:szCs w:val="28"/>
        </w:rPr>
        <w:t>Mgr. Nováková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Jana</w:t>
      </w: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14791" w:rsidRPr="003719A2" w:rsidRDefault="00F14791" w:rsidP="00F14791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Datum vytvoření: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únor</w:t>
      </w:r>
      <w:r w:rsidRPr="003719A2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2012</w:t>
      </w: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Ročník: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7.</w:t>
      </w: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Vzdělávací oblast: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Člověk a společnost</w:t>
      </w: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Vzdělávací obor: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Dějepis</w:t>
      </w: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Tematický okruh: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Vrcholný a pozdní středověk</w:t>
      </w: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Téma: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Husitství</w:t>
      </w:r>
    </w:p>
    <w:p w:rsidR="00F14791" w:rsidRPr="00143E67" w:rsidRDefault="00F14791" w:rsidP="00F1479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14791" w:rsidRPr="00143E67" w:rsidRDefault="00F14791" w:rsidP="00F14791">
      <w:pPr>
        <w:spacing w:after="0" w:line="360" w:lineRule="auto"/>
        <w:rPr>
          <w:b/>
          <w:sz w:val="24"/>
          <w:szCs w:val="24"/>
        </w:rPr>
      </w:pPr>
    </w:p>
    <w:p w:rsidR="00F14791" w:rsidRPr="00143E67" w:rsidRDefault="00F14791" w:rsidP="00F14791">
      <w:pPr>
        <w:spacing w:after="0" w:line="360" w:lineRule="auto"/>
        <w:rPr>
          <w:sz w:val="24"/>
          <w:szCs w:val="24"/>
        </w:rPr>
      </w:pPr>
    </w:p>
    <w:p w:rsidR="00F14791" w:rsidRPr="00143E67" w:rsidRDefault="00F14791" w:rsidP="00F14791">
      <w:pPr>
        <w:spacing w:after="0" w:line="360" w:lineRule="auto"/>
        <w:rPr>
          <w:sz w:val="24"/>
          <w:szCs w:val="24"/>
        </w:rPr>
      </w:pPr>
    </w:p>
    <w:p w:rsidR="00F14791" w:rsidRPr="00143E67" w:rsidRDefault="00F14791" w:rsidP="00F14791">
      <w:pPr>
        <w:spacing w:after="0" w:line="360" w:lineRule="auto"/>
        <w:rPr>
          <w:sz w:val="24"/>
          <w:szCs w:val="24"/>
        </w:rPr>
      </w:pPr>
    </w:p>
    <w:p w:rsidR="00F14791" w:rsidRDefault="00F14791" w:rsidP="00F14791"/>
    <w:p w:rsidR="00F14791" w:rsidRDefault="00F14791" w:rsidP="00F14791"/>
    <w:p w:rsidR="00F14791" w:rsidRDefault="00F14791" w:rsidP="00F14791"/>
    <w:p w:rsidR="00F14791" w:rsidRDefault="00F14791" w:rsidP="00F14791"/>
    <w:p w:rsidR="00F14791" w:rsidRDefault="00F14791" w:rsidP="00F14791"/>
    <w:p w:rsidR="00F14791" w:rsidRDefault="00F14791" w:rsidP="00F14791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281940</wp:posOffset>
            </wp:positionV>
            <wp:extent cx="4508500" cy="1114425"/>
            <wp:effectExtent l="19050" t="0" r="6350" b="0"/>
            <wp:wrapNone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14791" w:rsidRDefault="00F14791" w:rsidP="00F14791"/>
    <w:p w:rsidR="00F14791" w:rsidRDefault="00F14791" w:rsidP="00F14791"/>
    <w:p w:rsidR="00F14791" w:rsidRDefault="00F14791" w:rsidP="00F14791"/>
    <w:p w:rsidR="00F14791" w:rsidRPr="00F14791" w:rsidRDefault="00F14791" w:rsidP="00850ACA">
      <w:pPr>
        <w:spacing w:after="0" w:line="360" w:lineRule="auto"/>
        <w:jc w:val="center"/>
        <w:rPr>
          <w:b/>
          <w:sz w:val="32"/>
          <w:szCs w:val="32"/>
          <w:u w:val="single"/>
        </w:rPr>
      </w:pPr>
      <w:r w:rsidRPr="00F14791">
        <w:rPr>
          <w:b/>
          <w:sz w:val="32"/>
          <w:szCs w:val="32"/>
          <w:u w:val="single"/>
        </w:rPr>
        <w:lastRenderedPageBreak/>
        <w:t>Zadání pro žáky</w:t>
      </w:r>
    </w:p>
    <w:p w:rsidR="009E50EC" w:rsidRDefault="00F14791" w:rsidP="00850ACA">
      <w:pPr>
        <w:spacing w:after="0" w:line="360" w:lineRule="auto"/>
        <w:jc w:val="center"/>
        <w:rPr>
          <w:i/>
          <w:sz w:val="28"/>
          <w:szCs w:val="28"/>
        </w:rPr>
      </w:pPr>
      <w:r w:rsidRPr="00F14791">
        <w:rPr>
          <w:i/>
          <w:sz w:val="28"/>
          <w:szCs w:val="28"/>
        </w:rPr>
        <w:t xml:space="preserve">Písemná práce </w:t>
      </w:r>
      <w:r>
        <w:rPr>
          <w:i/>
          <w:sz w:val="28"/>
          <w:szCs w:val="28"/>
        </w:rPr>
        <w:t>–</w:t>
      </w:r>
      <w:r w:rsidRPr="00F1479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7. ročník</w:t>
      </w:r>
      <w:r w:rsidR="00850ACA">
        <w:rPr>
          <w:i/>
          <w:sz w:val="28"/>
          <w:szCs w:val="28"/>
        </w:rPr>
        <w:t xml:space="preserve"> – </w:t>
      </w:r>
      <w:r w:rsidRPr="00F14791">
        <w:rPr>
          <w:i/>
          <w:sz w:val="28"/>
          <w:szCs w:val="28"/>
        </w:rPr>
        <w:t>Husitství</w:t>
      </w:r>
    </w:p>
    <w:p w:rsidR="00F14791" w:rsidRDefault="00F14791" w:rsidP="00850ACA">
      <w:pPr>
        <w:spacing w:after="0" w:line="360" w:lineRule="auto"/>
        <w:jc w:val="center"/>
        <w:rPr>
          <w:i/>
          <w:sz w:val="28"/>
          <w:szCs w:val="28"/>
        </w:rPr>
      </w:pPr>
    </w:p>
    <w:p w:rsidR="00F14791" w:rsidRDefault="00F14791" w:rsidP="00850ACA">
      <w:pPr>
        <w:pStyle w:val="Odstavecseseznamem"/>
        <w:numPr>
          <w:ilvl w:val="0"/>
          <w:numId w:val="1"/>
        </w:numPr>
        <w:spacing w:after="0" w:line="360" w:lineRule="auto"/>
      </w:pPr>
      <w:r>
        <w:t>Nejvýznamnější osobou českého reformního hnutí byl ……………………………………………</w:t>
      </w:r>
      <w:proofErr w:type="gramStart"/>
      <w:r>
        <w:t>….. .</w:t>
      </w:r>
      <w:proofErr w:type="gramEnd"/>
    </w:p>
    <w:p w:rsidR="00F14791" w:rsidRDefault="00F14791" w:rsidP="006B4F3D">
      <w:pPr>
        <w:pStyle w:val="Odstavecseseznamem"/>
        <w:spacing w:after="0" w:line="360" w:lineRule="auto"/>
        <w:jc w:val="both"/>
      </w:pPr>
      <w:r>
        <w:t xml:space="preserve">Nejvíce bojoval proti prodeji …………………………………………, což znamená, že lidé mohli zaplatit za svůj …………………………………………………., a tak jim bylo odpuštěno. Papeži se toto samozřejmě nelíbilo, tak uvalil ………………………………………… na celou Prahu, což znamená, že se zde nesměly vykonávat církevní obřady, jako například ……………………………………………. </w:t>
      </w:r>
      <w:proofErr w:type="gramStart"/>
      <w:r>
        <w:t>či</w:t>
      </w:r>
      <w:proofErr w:type="gramEnd"/>
      <w:r>
        <w:t xml:space="preserve"> ……………………………………………. . Nakonec byl v ……………………………….. upálen dne ………………………………………………… . </w:t>
      </w:r>
    </w:p>
    <w:p w:rsidR="00F14791" w:rsidRDefault="00F14791" w:rsidP="00850ACA">
      <w:pPr>
        <w:spacing w:after="0" w:line="360" w:lineRule="auto"/>
      </w:pPr>
    </w:p>
    <w:p w:rsidR="00850ACA" w:rsidRDefault="00F14791" w:rsidP="006B4F3D">
      <w:pPr>
        <w:pStyle w:val="Odstavecseseznamem"/>
        <w:numPr>
          <w:ilvl w:val="0"/>
          <w:numId w:val="1"/>
        </w:numPr>
        <w:spacing w:after="0" w:line="360" w:lineRule="auto"/>
        <w:jc w:val="both"/>
      </w:pPr>
      <w:r>
        <w:t>Po smrti tohoto nejvýznamnějšího pře</w:t>
      </w:r>
      <w:r w:rsidR="00C327FC">
        <w:t>d</w:t>
      </w:r>
      <w:r>
        <w:t xml:space="preserve">stavitele reformního hnutí se </w:t>
      </w:r>
      <w:r w:rsidR="00850ACA">
        <w:t>s</w:t>
      </w:r>
      <w:r>
        <w:t xml:space="preserve">tal hlavním představitelem </w:t>
      </w:r>
      <w:r w:rsidR="00850ACA">
        <w:t>husitů………………………………………………</w:t>
      </w:r>
      <w:proofErr w:type="gramStart"/>
      <w:r w:rsidR="00850ACA">
        <w:t>….. . Roku</w:t>
      </w:r>
      <w:proofErr w:type="gramEnd"/>
      <w:r w:rsidR="00850ACA">
        <w:t xml:space="preserve"> 1419 přišel s pražskými husity před Novoměstskou radnici a když konšelé odmítli jejich požadavky, vyhodili je husité z oken. Tato událost se nazývá …………………………………………………………</w:t>
      </w:r>
      <w:proofErr w:type="gramStart"/>
      <w:r w:rsidR="00850ACA">
        <w:t>… .</w:t>
      </w:r>
      <w:proofErr w:type="gramEnd"/>
      <w:r w:rsidR="00850ACA">
        <w:t xml:space="preserve"> </w:t>
      </w:r>
    </w:p>
    <w:p w:rsidR="00F14791" w:rsidRPr="008B431E" w:rsidRDefault="00F14791" w:rsidP="00C327FC">
      <w:pPr>
        <w:pStyle w:val="Odstavecseseznamem"/>
        <w:spacing w:after="0" w:line="360" w:lineRule="auto"/>
        <w:rPr>
          <w:i/>
        </w:rPr>
      </w:pPr>
      <w:r>
        <w:t xml:space="preserve"> </w:t>
      </w:r>
    </w:p>
    <w:p w:rsidR="008B431E" w:rsidRPr="008B431E" w:rsidRDefault="00C327FC" w:rsidP="008B431E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8B431E">
        <w:rPr>
          <w:i/>
        </w:rPr>
        <w:t>Zakroužkuj, jaké požadavky byly ve 4 artikulích pražských</w:t>
      </w:r>
    </w:p>
    <w:p w:rsidR="008B431E" w:rsidRPr="008B431E" w:rsidRDefault="008B431E" w:rsidP="008B431E">
      <w:pPr>
        <w:spacing w:after="0" w:line="360" w:lineRule="auto"/>
        <w:rPr>
          <w:i/>
        </w:rPr>
      </w:pPr>
    </w:p>
    <w:p w:rsidR="00C327FC" w:rsidRDefault="00C327FC" w:rsidP="00C327FC">
      <w:pPr>
        <w:pStyle w:val="Odstavecseseznamem"/>
        <w:numPr>
          <w:ilvl w:val="0"/>
          <w:numId w:val="2"/>
        </w:numPr>
        <w:spacing w:after="0" w:line="360" w:lineRule="auto"/>
      </w:pPr>
      <w:r>
        <w:t>znakem husitství je kalich</w:t>
      </w:r>
    </w:p>
    <w:p w:rsidR="00C327FC" w:rsidRDefault="00C327FC" w:rsidP="00C327FC">
      <w:pPr>
        <w:pStyle w:val="Odstavecseseznamem"/>
        <w:numPr>
          <w:ilvl w:val="0"/>
          <w:numId w:val="2"/>
        </w:numPr>
        <w:spacing w:after="0" w:line="360" w:lineRule="auto"/>
      </w:pPr>
      <w:r>
        <w:t>smrtelné hříchy budou spravedlivě trestány</w:t>
      </w:r>
    </w:p>
    <w:p w:rsidR="00C327FC" w:rsidRDefault="00C327FC" w:rsidP="00C327FC">
      <w:pPr>
        <w:pStyle w:val="Odstavecseseznamem"/>
        <w:numPr>
          <w:ilvl w:val="0"/>
          <w:numId w:val="2"/>
        </w:numPr>
        <w:spacing w:after="0" w:line="360" w:lineRule="auto"/>
      </w:pPr>
      <w:r>
        <w:t>přijímání pod obojí způsobou</w:t>
      </w:r>
    </w:p>
    <w:p w:rsidR="00C327FC" w:rsidRDefault="009D7080" w:rsidP="00C327FC">
      <w:pPr>
        <w:pStyle w:val="Odstavecseseznamem"/>
        <w:numPr>
          <w:ilvl w:val="0"/>
          <w:numId w:val="2"/>
        </w:numPr>
        <w:spacing w:after="0" w:line="360" w:lineRule="auto"/>
      </w:pPr>
      <w:r>
        <w:t>každý rok budou konat poutě na hory</w:t>
      </w:r>
    </w:p>
    <w:p w:rsidR="009D7080" w:rsidRDefault="009D7080" w:rsidP="00C327FC">
      <w:pPr>
        <w:pStyle w:val="Odstavecseseznamem"/>
        <w:numPr>
          <w:ilvl w:val="0"/>
          <w:numId w:val="2"/>
        </w:numPr>
        <w:spacing w:after="0" w:line="360" w:lineRule="auto"/>
      </w:pPr>
      <w:r>
        <w:t>svobodné kázání a výklad Bible</w:t>
      </w:r>
    </w:p>
    <w:p w:rsidR="009D7080" w:rsidRDefault="009D7080" w:rsidP="00C327FC">
      <w:pPr>
        <w:pStyle w:val="Odstavecseseznamem"/>
        <w:numPr>
          <w:ilvl w:val="0"/>
          <w:numId w:val="2"/>
        </w:numPr>
        <w:spacing w:after="0" w:line="360" w:lineRule="auto"/>
      </w:pPr>
      <w:r>
        <w:t xml:space="preserve">společný boj proti katolíkům </w:t>
      </w:r>
    </w:p>
    <w:p w:rsidR="009D7080" w:rsidRDefault="009D7080" w:rsidP="00C327FC">
      <w:pPr>
        <w:pStyle w:val="Odstavecseseznamem"/>
        <w:numPr>
          <w:ilvl w:val="0"/>
          <w:numId w:val="2"/>
        </w:numPr>
        <w:spacing w:after="0" w:line="360" w:lineRule="auto"/>
      </w:pPr>
      <w:r>
        <w:t>požadavek rovnosti všech věřících</w:t>
      </w:r>
    </w:p>
    <w:p w:rsidR="009D7080" w:rsidRDefault="009D7080" w:rsidP="00C327FC">
      <w:pPr>
        <w:pStyle w:val="Odstavecseseznamem"/>
        <w:numPr>
          <w:ilvl w:val="0"/>
          <w:numId w:val="2"/>
        </w:numPr>
        <w:spacing w:after="0" w:line="360" w:lineRule="auto"/>
      </w:pPr>
      <w:r>
        <w:t>odnětí majetku církve</w:t>
      </w:r>
    </w:p>
    <w:p w:rsidR="009D7080" w:rsidRDefault="009D7080" w:rsidP="009D7080">
      <w:pPr>
        <w:spacing w:after="0" w:line="360" w:lineRule="auto"/>
      </w:pPr>
    </w:p>
    <w:p w:rsidR="009D7080" w:rsidRPr="008B431E" w:rsidRDefault="009D7080" w:rsidP="009D7080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8B431E">
        <w:rPr>
          <w:i/>
        </w:rPr>
        <w:t>Co víš o městě Tábor?</w:t>
      </w:r>
    </w:p>
    <w:p w:rsidR="009D7080" w:rsidRDefault="009D7080" w:rsidP="009D7080">
      <w:pPr>
        <w:pStyle w:val="Odstavecseseznamem"/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3F37" w:rsidRDefault="00EB3F37" w:rsidP="00EB3F37">
      <w:pPr>
        <w:spacing w:after="0" w:line="360" w:lineRule="auto"/>
      </w:pPr>
    </w:p>
    <w:p w:rsidR="00EB3F37" w:rsidRDefault="00EB3F37" w:rsidP="00EB3F37">
      <w:pPr>
        <w:spacing w:after="0" w:line="360" w:lineRule="auto"/>
      </w:pPr>
    </w:p>
    <w:p w:rsidR="00EB3F37" w:rsidRPr="008B431E" w:rsidRDefault="00EB3F37" w:rsidP="00EB3F37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8B431E">
        <w:rPr>
          <w:i/>
        </w:rPr>
        <w:lastRenderedPageBreak/>
        <w:t>Jak spolu souvisí pražané, táborité a bitva u Lipan?  V čem je tato bitva důležitá?</w:t>
      </w:r>
    </w:p>
    <w:p w:rsidR="00EB3F37" w:rsidRDefault="00EB3F37" w:rsidP="00EB3F37">
      <w:pPr>
        <w:pStyle w:val="Odstavecseseznamem"/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3F37" w:rsidRDefault="00EB3F37" w:rsidP="00EB3F37">
      <w:pPr>
        <w:spacing w:after="0" w:line="360" w:lineRule="auto"/>
      </w:pPr>
    </w:p>
    <w:p w:rsidR="00EB3F37" w:rsidRPr="008B431E" w:rsidRDefault="00EB3F37" w:rsidP="00EB3F37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8B431E">
        <w:rPr>
          <w:i/>
        </w:rPr>
        <w:t>Seřaď panovníky, jak po sobě vládli.</w:t>
      </w:r>
    </w:p>
    <w:p w:rsidR="008B431E" w:rsidRDefault="008B431E" w:rsidP="008B431E">
      <w:pPr>
        <w:pStyle w:val="Odstavecseseznamem"/>
        <w:spacing w:after="0" w:line="360" w:lineRule="auto"/>
      </w:pPr>
    </w:p>
    <w:p w:rsidR="00EB3F37" w:rsidRDefault="008B431E" w:rsidP="008B431E">
      <w:pPr>
        <w:pStyle w:val="Odstavecseseznamem"/>
        <w:numPr>
          <w:ilvl w:val="0"/>
          <w:numId w:val="3"/>
        </w:numPr>
        <w:spacing w:after="0" w:line="360" w:lineRule="auto"/>
      </w:pPr>
      <w:r>
        <w:t>Zikmund Lucemburský</w:t>
      </w:r>
    </w:p>
    <w:p w:rsidR="008B431E" w:rsidRDefault="008B431E" w:rsidP="008B431E">
      <w:pPr>
        <w:pStyle w:val="Odstavecseseznamem"/>
        <w:numPr>
          <w:ilvl w:val="0"/>
          <w:numId w:val="3"/>
        </w:numPr>
        <w:spacing w:after="0" w:line="360" w:lineRule="auto"/>
      </w:pPr>
      <w:r>
        <w:t>Václav IV.</w:t>
      </w:r>
    </w:p>
    <w:p w:rsidR="008B431E" w:rsidRDefault="008B431E" w:rsidP="008B431E">
      <w:pPr>
        <w:pStyle w:val="Odstavecseseznamem"/>
        <w:numPr>
          <w:ilvl w:val="0"/>
          <w:numId w:val="3"/>
        </w:numPr>
        <w:spacing w:after="0" w:line="360" w:lineRule="auto"/>
      </w:pPr>
      <w:r>
        <w:t>Ladislav Pohrobek</w:t>
      </w:r>
    </w:p>
    <w:p w:rsidR="008B431E" w:rsidRDefault="008B431E" w:rsidP="008B431E">
      <w:pPr>
        <w:pStyle w:val="Odstavecseseznamem"/>
        <w:numPr>
          <w:ilvl w:val="0"/>
          <w:numId w:val="3"/>
        </w:numPr>
        <w:spacing w:after="0" w:line="360" w:lineRule="auto"/>
      </w:pPr>
      <w:r>
        <w:t>Ludvík Jagellonský</w:t>
      </w:r>
    </w:p>
    <w:p w:rsidR="008B431E" w:rsidRDefault="008B431E" w:rsidP="008B431E">
      <w:pPr>
        <w:pStyle w:val="Odstavecseseznamem"/>
        <w:numPr>
          <w:ilvl w:val="0"/>
          <w:numId w:val="3"/>
        </w:numPr>
        <w:spacing w:after="0" w:line="360" w:lineRule="auto"/>
      </w:pPr>
      <w:r>
        <w:t>Jiří z Poděbrad</w:t>
      </w:r>
    </w:p>
    <w:p w:rsidR="008B431E" w:rsidRDefault="008B431E" w:rsidP="008B431E">
      <w:pPr>
        <w:pStyle w:val="Odstavecseseznamem"/>
        <w:numPr>
          <w:ilvl w:val="0"/>
          <w:numId w:val="3"/>
        </w:numPr>
        <w:spacing w:after="0" w:line="360" w:lineRule="auto"/>
      </w:pPr>
      <w:r>
        <w:t>Vladislav Jagellonský</w:t>
      </w:r>
    </w:p>
    <w:p w:rsidR="008B431E" w:rsidRDefault="008B431E" w:rsidP="008B431E">
      <w:pPr>
        <w:spacing w:after="0" w:line="360" w:lineRule="auto"/>
      </w:pPr>
    </w:p>
    <w:p w:rsidR="008B431E" w:rsidRPr="008B431E" w:rsidRDefault="008B431E" w:rsidP="008B431E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8B431E">
        <w:rPr>
          <w:i/>
        </w:rPr>
        <w:t xml:space="preserve">Kdo byl Matyáš </w:t>
      </w:r>
      <w:proofErr w:type="spellStart"/>
      <w:r w:rsidRPr="008B431E">
        <w:rPr>
          <w:i/>
        </w:rPr>
        <w:t>Korvín</w:t>
      </w:r>
      <w:proofErr w:type="spellEnd"/>
      <w:r w:rsidRPr="008B431E">
        <w:rPr>
          <w:i/>
        </w:rPr>
        <w:t>?</w:t>
      </w:r>
    </w:p>
    <w:p w:rsidR="008B431E" w:rsidRDefault="008B431E" w:rsidP="008B431E">
      <w:pPr>
        <w:pStyle w:val="Odstavecseseznamem"/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B431E" w:rsidRDefault="008B431E" w:rsidP="008B431E">
      <w:pPr>
        <w:spacing w:after="0" w:line="360" w:lineRule="auto"/>
      </w:pPr>
    </w:p>
    <w:p w:rsidR="008B431E" w:rsidRPr="008B431E" w:rsidRDefault="008B431E" w:rsidP="008B431E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8B431E">
        <w:rPr>
          <w:i/>
        </w:rPr>
        <w:t>Proč byla ukončena vláda Jagellonců v Čechách?</w:t>
      </w:r>
    </w:p>
    <w:p w:rsidR="00CA0A4E" w:rsidRDefault="008B431E" w:rsidP="008B431E">
      <w:pPr>
        <w:pStyle w:val="Odstavecseseznamem"/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0A4E" w:rsidRPr="00CA0A4E" w:rsidRDefault="00CA0A4E" w:rsidP="00CA0A4E"/>
    <w:p w:rsidR="00CA0A4E" w:rsidRPr="00CA0A4E" w:rsidRDefault="00CA0A4E" w:rsidP="00CA0A4E"/>
    <w:p w:rsidR="00CA0A4E" w:rsidRPr="00CA0A4E" w:rsidRDefault="00CA0A4E" w:rsidP="00CA0A4E"/>
    <w:p w:rsidR="00CA0A4E" w:rsidRPr="00CA0A4E" w:rsidRDefault="00CA0A4E" w:rsidP="00CA0A4E"/>
    <w:p w:rsidR="00CA0A4E" w:rsidRPr="00CA0A4E" w:rsidRDefault="00CA0A4E" w:rsidP="00CA0A4E"/>
    <w:p w:rsidR="00CA0A4E" w:rsidRPr="00CA0A4E" w:rsidRDefault="00CA0A4E" w:rsidP="00CA0A4E"/>
    <w:p w:rsidR="00CA0A4E" w:rsidRPr="00CA0A4E" w:rsidRDefault="00CA0A4E" w:rsidP="00CA0A4E"/>
    <w:p w:rsidR="00CA0A4E" w:rsidRDefault="00CA0A4E" w:rsidP="00CA0A4E"/>
    <w:p w:rsidR="008B431E" w:rsidRDefault="008B431E" w:rsidP="00CA0A4E"/>
    <w:p w:rsidR="00CA0A4E" w:rsidRDefault="00CA0A4E" w:rsidP="00CA0A4E"/>
    <w:p w:rsidR="00CA0A4E" w:rsidRPr="00CA0A4E" w:rsidRDefault="00CA0A4E" w:rsidP="00373A0F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CA0A4E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CA0A4E" w:rsidRDefault="00CA0A4E" w:rsidP="00373A0F">
      <w:pPr>
        <w:spacing w:after="0" w:line="360" w:lineRule="auto"/>
        <w:jc w:val="center"/>
        <w:rPr>
          <w:i/>
          <w:sz w:val="28"/>
          <w:szCs w:val="28"/>
        </w:rPr>
      </w:pPr>
      <w:r w:rsidRPr="00F14791">
        <w:rPr>
          <w:i/>
          <w:sz w:val="28"/>
          <w:szCs w:val="28"/>
        </w:rPr>
        <w:t xml:space="preserve">Písemná práce </w:t>
      </w:r>
      <w:r>
        <w:rPr>
          <w:i/>
          <w:sz w:val="28"/>
          <w:szCs w:val="28"/>
        </w:rPr>
        <w:t>–</w:t>
      </w:r>
      <w:r w:rsidRPr="00F1479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7. ročník – </w:t>
      </w:r>
      <w:r w:rsidRPr="00F14791">
        <w:rPr>
          <w:i/>
          <w:sz w:val="28"/>
          <w:szCs w:val="28"/>
        </w:rPr>
        <w:t>Husitství</w:t>
      </w:r>
    </w:p>
    <w:p w:rsidR="00CA0A4E" w:rsidRPr="00CA0A4E" w:rsidRDefault="00CA0A4E" w:rsidP="00373A0F">
      <w:pPr>
        <w:spacing w:after="0" w:line="360" w:lineRule="auto"/>
        <w:jc w:val="center"/>
        <w:rPr>
          <w:i/>
          <w:sz w:val="18"/>
          <w:szCs w:val="18"/>
        </w:rPr>
      </w:pPr>
    </w:p>
    <w:p w:rsidR="00CA0A4E" w:rsidRDefault="00CA0A4E" w:rsidP="00373A0F">
      <w:pPr>
        <w:pStyle w:val="Odstavecseseznamem"/>
        <w:numPr>
          <w:ilvl w:val="0"/>
          <w:numId w:val="5"/>
        </w:numPr>
        <w:spacing w:after="0" w:line="360" w:lineRule="auto"/>
      </w:pPr>
      <w:r>
        <w:t>Nejvýznamnější osobou českého reformního hnutí byl ………</w:t>
      </w:r>
      <w:r w:rsidRPr="00CA0A4E">
        <w:rPr>
          <w:color w:val="FF0000"/>
        </w:rPr>
        <w:t>Jan Hus</w:t>
      </w:r>
      <w:r>
        <w:t>…</w:t>
      </w:r>
      <w:proofErr w:type="gramStart"/>
      <w:r>
        <w:t>…. . Nejvíce</w:t>
      </w:r>
      <w:proofErr w:type="gramEnd"/>
      <w:r>
        <w:t xml:space="preserve"> bojoval proti prodeji ………</w:t>
      </w:r>
      <w:r w:rsidRPr="00CA0A4E">
        <w:rPr>
          <w:color w:val="FF0000"/>
        </w:rPr>
        <w:t>odpustků</w:t>
      </w:r>
      <w:r>
        <w:t>………, což znamená, že lidé mohli zaplatit za svůj……</w:t>
      </w:r>
      <w:r w:rsidRPr="00E13786">
        <w:rPr>
          <w:color w:val="FF0000"/>
        </w:rPr>
        <w:t>hřích</w:t>
      </w:r>
      <w:r>
        <w:t>………., a tak jim bylo odpuštěno. Papeži se toto samozřejmě nelíbilo, tak uvalil ………</w:t>
      </w:r>
      <w:r w:rsidR="00E13786" w:rsidRPr="00E13786">
        <w:rPr>
          <w:color w:val="FF0000"/>
        </w:rPr>
        <w:t>klatbu</w:t>
      </w:r>
      <w:r>
        <w:t>……… na celou Prahu, což znamená, že se zde nesměly vykonávat církevní obřady, jako například…</w:t>
      </w:r>
      <w:r w:rsidR="00E13786">
        <w:t>.</w:t>
      </w:r>
      <w:r w:rsidR="00E13786" w:rsidRPr="00E13786">
        <w:rPr>
          <w:color w:val="FF0000"/>
        </w:rPr>
        <w:t>svatby</w:t>
      </w:r>
      <w:r>
        <w:t xml:space="preserve">…. </w:t>
      </w:r>
      <w:proofErr w:type="gramStart"/>
      <w:r>
        <w:t>či</w:t>
      </w:r>
      <w:proofErr w:type="gramEnd"/>
      <w:r>
        <w:t xml:space="preserve"> ……</w:t>
      </w:r>
      <w:r w:rsidR="00E13786" w:rsidRPr="00E13786">
        <w:rPr>
          <w:color w:val="FF0000"/>
        </w:rPr>
        <w:t>pohřby, mše</w:t>
      </w:r>
      <w:r>
        <w:t>………. . Nakonec byl v ………</w:t>
      </w:r>
      <w:r w:rsidR="00426DC4" w:rsidRPr="00426DC4">
        <w:rPr>
          <w:color w:val="FF0000"/>
        </w:rPr>
        <w:t>Kostnici</w:t>
      </w:r>
      <w:r>
        <w:t xml:space="preserve">….. upálen dne </w:t>
      </w:r>
      <w:r w:rsidR="00426DC4" w:rsidRPr="00426DC4">
        <w:rPr>
          <w:color w:val="FF0000"/>
        </w:rPr>
        <w:t>6. 7. 1415</w:t>
      </w:r>
      <w:r w:rsidR="00426DC4">
        <w:t xml:space="preserve">. </w:t>
      </w:r>
      <w:r>
        <w:t xml:space="preserve"> </w:t>
      </w:r>
    </w:p>
    <w:p w:rsidR="00CA0A4E" w:rsidRDefault="00CA0A4E" w:rsidP="00373A0F">
      <w:pPr>
        <w:spacing w:after="0" w:line="360" w:lineRule="auto"/>
      </w:pPr>
    </w:p>
    <w:p w:rsidR="00CA0A4E" w:rsidRDefault="00CA0A4E" w:rsidP="00373A0F">
      <w:pPr>
        <w:pStyle w:val="Odstavecseseznamem"/>
        <w:numPr>
          <w:ilvl w:val="0"/>
          <w:numId w:val="5"/>
        </w:numPr>
        <w:spacing w:after="0" w:line="360" w:lineRule="auto"/>
      </w:pPr>
      <w:r>
        <w:t>Po smrti tohoto nejvýznamnějšího představitele reformního hnutí se stal hlavním představitelem husitů…………</w:t>
      </w:r>
      <w:r w:rsidR="005619F6" w:rsidRPr="005619F6">
        <w:rPr>
          <w:color w:val="FF0000"/>
        </w:rPr>
        <w:t>Jan Želivský</w:t>
      </w:r>
      <w:r>
        <w:t>…</w:t>
      </w:r>
      <w:proofErr w:type="gramStart"/>
      <w:r>
        <w:t>….. . Roku</w:t>
      </w:r>
      <w:proofErr w:type="gramEnd"/>
      <w:r>
        <w:t xml:space="preserve"> 1419 přišel s pražskými husity před Novoměstskou radnici a když konšelé odmítli jejich požadavky, vyhodili je husité z oken. Tato událost se nazývá </w:t>
      </w:r>
      <w:r w:rsidR="005619F6">
        <w:t>….</w:t>
      </w:r>
      <w:r>
        <w:t>…</w:t>
      </w:r>
      <w:r w:rsidR="005619F6" w:rsidRPr="005619F6">
        <w:rPr>
          <w:color w:val="FF0000"/>
        </w:rPr>
        <w:t>První pražská defenestrace</w:t>
      </w:r>
      <w:r>
        <w:t>…………</w:t>
      </w:r>
      <w:proofErr w:type="gramStart"/>
      <w:r>
        <w:t>… .</w:t>
      </w:r>
      <w:proofErr w:type="gramEnd"/>
      <w:r>
        <w:t xml:space="preserve"> </w:t>
      </w:r>
    </w:p>
    <w:p w:rsidR="00CA0A4E" w:rsidRPr="008B431E" w:rsidRDefault="00CA0A4E" w:rsidP="00373A0F">
      <w:pPr>
        <w:pStyle w:val="Odstavecseseznamem"/>
        <w:spacing w:after="0" w:line="360" w:lineRule="auto"/>
        <w:rPr>
          <w:i/>
        </w:rPr>
      </w:pPr>
      <w:r>
        <w:t xml:space="preserve"> </w:t>
      </w:r>
    </w:p>
    <w:p w:rsidR="00CA0A4E" w:rsidRPr="008B431E" w:rsidRDefault="00CA0A4E" w:rsidP="00373A0F">
      <w:pPr>
        <w:pStyle w:val="Odstavecseseznamem"/>
        <w:numPr>
          <w:ilvl w:val="0"/>
          <w:numId w:val="5"/>
        </w:numPr>
        <w:spacing w:after="0" w:line="360" w:lineRule="auto"/>
        <w:rPr>
          <w:i/>
        </w:rPr>
      </w:pPr>
      <w:r w:rsidRPr="008B431E">
        <w:rPr>
          <w:i/>
        </w:rPr>
        <w:t>Zakroužkuj, jaké požadavky byly ve 4 artikulích pražských</w:t>
      </w:r>
    </w:p>
    <w:p w:rsidR="00CA0A4E" w:rsidRDefault="00CA0A4E" w:rsidP="00373A0F">
      <w:pPr>
        <w:pStyle w:val="Odstavecseseznamem"/>
        <w:numPr>
          <w:ilvl w:val="0"/>
          <w:numId w:val="6"/>
        </w:numPr>
        <w:spacing w:after="0" w:line="360" w:lineRule="auto"/>
      </w:pPr>
      <w:r>
        <w:t>znakem husitství je kalich</w:t>
      </w:r>
    </w:p>
    <w:p w:rsidR="00CA0A4E" w:rsidRPr="00DD27E3" w:rsidRDefault="00CA0A4E" w:rsidP="00373A0F">
      <w:pPr>
        <w:pStyle w:val="Odstavecseseznamem"/>
        <w:numPr>
          <w:ilvl w:val="0"/>
          <w:numId w:val="6"/>
        </w:numPr>
        <w:spacing w:after="0" w:line="360" w:lineRule="auto"/>
        <w:rPr>
          <w:color w:val="FF0000"/>
        </w:rPr>
      </w:pPr>
      <w:r w:rsidRPr="00DD27E3">
        <w:rPr>
          <w:color w:val="FF0000"/>
        </w:rPr>
        <w:t>smrtelné hříchy budou spravedlivě trestány</w:t>
      </w:r>
    </w:p>
    <w:p w:rsidR="00CA0A4E" w:rsidRPr="00DD27E3" w:rsidRDefault="00CA0A4E" w:rsidP="00373A0F">
      <w:pPr>
        <w:pStyle w:val="Odstavecseseznamem"/>
        <w:numPr>
          <w:ilvl w:val="0"/>
          <w:numId w:val="6"/>
        </w:numPr>
        <w:spacing w:after="0" w:line="360" w:lineRule="auto"/>
        <w:rPr>
          <w:color w:val="FF0000"/>
        </w:rPr>
      </w:pPr>
      <w:r w:rsidRPr="00DD27E3">
        <w:rPr>
          <w:color w:val="FF0000"/>
        </w:rPr>
        <w:t>přijímání pod obojí způsobou</w:t>
      </w:r>
    </w:p>
    <w:p w:rsidR="00CA0A4E" w:rsidRDefault="00CA0A4E" w:rsidP="00373A0F">
      <w:pPr>
        <w:pStyle w:val="Odstavecseseznamem"/>
        <w:numPr>
          <w:ilvl w:val="0"/>
          <w:numId w:val="6"/>
        </w:numPr>
        <w:spacing w:after="0" w:line="360" w:lineRule="auto"/>
      </w:pPr>
      <w:r>
        <w:t>každý rok budou konat poutě na hory</w:t>
      </w:r>
    </w:p>
    <w:p w:rsidR="00CA0A4E" w:rsidRPr="00DD27E3" w:rsidRDefault="00CA0A4E" w:rsidP="00373A0F">
      <w:pPr>
        <w:pStyle w:val="Odstavecseseznamem"/>
        <w:numPr>
          <w:ilvl w:val="0"/>
          <w:numId w:val="6"/>
        </w:numPr>
        <w:spacing w:after="0" w:line="360" w:lineRule="auto"/>
        <w:rPr>
          <w:color w:val="FF0000"/>
        </w:rPr>
      </w:pPr>
      <w:r w:rsidRPr="00DD27E3">
        <w:rPr>
          <w:color w:val="FF0000"/>
        </w:rPr>
        <w:t>svobodné kázání a výklad Bible</w:t>
      </w:r>
    </w:p>
    <w:p w:rsidR="00CA0A4E" w:rsidRDefault="00CA0A4E" w:rsidP="00373A0F">
      <w:pPr>
        <w:pStyle w:val="Odstavecseseznamem"/>
        <w:numPr>
          <w:ilvl w:val="0"/>
          <w:numId w:val="6"/>
        </w:numPr>
        <w:spacing w:after="0" w:line="360" w:lineRule="auto"/>
      </w:pPr>
      <w:r>
        <w:t xml:space="preserve">společný boj proti katolíkům </w:t>
      </w:r>
    </w:p>
    <w:p w:rsidR="00CA0A4E" w:rsidRDefault="00CA0A4E" w:rsidP="00373A0F">
      <w:pPr>
        <w:pStyle w:val="Odstavecseseznamem"/>
        <w:numPr>
          <w:ilvl w:val="0"/>
          <w:numId w:val="6"/>
        </w:numPr>
        <w:spacing w:after="0" w:line="360" w:lineRule="auto"/>
      </w:pPr>
      <w:r>
        <w:t>požadavek rovnosti všech věřících</w:t>
      </w:r>
    </w:p>
    <w:p w:rsidR="00CA0A4E" w:rsidRPr="00DD27E3" w:rsidRDefault="00CA0A4E" w:rsidP="00373A0F">
      <w:pPr>
        <w:pStyle w:val="Odstavecseseznamem"/>
        <w:numPr>
          <w:ilvl w:val="0"/>
          <w:numId w:val="6"/>
        </w:numPr>
        <w:spacing w:after="0" w:line="360" w:lineRule="auto"/>
        <w:rPr>
          <w:color w:val="FF0000"/>
        </w:rPr>
      </w:pPr>
      <w:r w:rsidRPr="00DD27E3">
        <w:rPr>
          <w:color w:val="FF0000"/>
        </w:rPr>
        <w:t>odnětí majetku církve</w:t>
      </w:r>
    </w:p>
    <w:p w:rsidR="00CA0A4E" w:rsidRDefault="00CA0A4E" w:rsidP="00373A0F">
      <w:pPr>
        <w:spacing w:after="0" w:line="360" w:lineRule="auto"/>
      </w:pPr>
    </w:p>
    <w:p w:rsidR="00CA0A4E" w:rsidRPr="005619F6" w:rsidRDefault="00CA0A4E" w:rsidP="00373A0F">
      <w:pPr>
        <w:pStyle w:val="Odstavecseseznamem"/>
        <w:numPr>
          <w:ilvl w:val="0"/>
          <w:numId w:val="5"/>
        </w:numPr>
        <w:spacing w:after="0" w:line="360" w:lineRule="auto"/>
        <w:rPr>
          <w:i/>
        </w:rPr>
      </w:pPr>
      <w:r w:rsidRPr="005619F6">
        <w:rPr>
          <w:i/>
        </w:rPr>
        <w:t>Co víš o městě Tábor?</w:t>
      </w:r>
    </w:p>
    <w:p w:rsidR="00A87029" w:rsidRPr="001F1EB6" w:rsidRDefault="00CA0A4E" w:rsidP="00373A0F">
      <w:pPr>
        <w:pStyle w:val="Odstavecseseznamem"/>
        <w:spacing w:after="0" w:line="360" w:lineRule="auto"/>
      </w:pPr>
      <w:r>
        <w:t>………………</w:t>
      </w:r>
      <w:r w:rsidR="008F72C6" w:rsidRPr="001F1EB6">
        <w:rPr>
          <w:color w:val="FF0000"/>
        </w:rPr>
        <w:t xml:space="preserve">město, které vzniklo v jižních Čechách z poutí </w:t>
      </w:r>
      <w:r w:rsidR="001F1EB6" w:rsidRPr="001F1EB6">
        <w:rPr>
          <w:color w:val="FF0000"/>
        </w:rPr>
        <w:t xml:space="preserve">husitů </w:t>
      </w:r>
      <w:r w:rsidR="008F72C6" w:rsidRPr="001F1EB6">
        <w:rPr>
          <w:color w:val="FF0000"/>
        </w:rPr>
        <w:t>na hory r. 1420</w:t>
      </w:r>
      <w:r w:rsidR="001F1EB6">
        <w:t>;…………………</w:t>
      </w:r>
      <w:proofErr w:type="gramStart"/>
      <w:r w:rsidR="001F1EB6">
        <w:t>…..</w:t>
      </w:r>
      <w:proofErr w:type="gramEnd"/>
    </w:p>
    <w:p w:rsidR="00A87029" w:rsidRPr="001F1EB6" w:rsidRDefault="001F1EB6" w:rsidP="00373A0F">
      <w:pPr>
        <w:pStyle w:val="Odstavecseseznamem"/>
        <w:spacing w:after="0" w:line="360" w:lineRule="auto"/>
      </w:pPr>
      <w:r>
        <w:t>………………</w:t>
      </w:r>
      <w:r w:rsidRPr="001F1EB6">
        <w:rPr>
          <w:color w:val="FF0000"/>
        </w:rPr>
        <w:t xml:space="preserve">všichni si tam byli rovni; </w:t>
      </w:r>
      <w:r w:rsidR="008F72C6" w:rsidRPr="001F1EB6">
        <w:rPr>
          <w:color w:val="FF0000"/>
        </w:rPr>
        <w:t>odevzdávali svůj majetek</w:t>
      </w:r>
      <w:r>
        <w:t>;…………………………………………………</w:t>
      </w:r>
    </w:p>
    <w:p w:rsidR="00A87029" w:rsidRPr="001F1EB6" w:rsidRDefault="001F1EB6" w:rsidP="00373A0F">
      <w:pPr>
        <w:pStyle w:val="Odstavecseseznamem"/>
        <w:spacing w:after="0" w:line="360" w:lineRule="auto"/>
      </w:pPr>
      <w:r>
        <w:t>…………</w:t>
      </w:r>
      <w:proofErr w:type="gramStart"/>
      <w:r>
        <w:t xml:space="preserve">….. </w:t>
      </w:r>
      <w:r w:rsidR="008F72C6" w:rsidRPr="001F1EB6">
        <w:rPr>
          <w:color w:val="FF0000"/>
        </w:rPr>
        <w:t>obec</w:t>
      </w:r>
      <w:proofErr w:type="gramEnd"/>
      <w:r w:rsidR="008F72C6" w:rsidRPr="001F1EB6">
        <w:rPr>
          <w:color w:val="FF0000"/>
        </w:rPr>
        <w:t xml:space="preserve"> měla vojsko, zkušení velitelé – </w:t>
      </w:r>
      <w:proofErr w:type="spellStart"/>
      <w:r w:rsidR="008F72C6" w:rsidRPr="001F1EB6">
        <w:rPr>
          <w:color w:val="FF0000"/>
        </w:rPr>
        <w:t>hejtmané</w:t>
      </w:r>
      <w:proofErr w:type="spellEnd"/>
      <w:r w:rsidR="008F72C6" w:rsidRPr="001F1EB6">
        <w:rPr>
          <w:color w:val="FF0000"/>
        </w:rPr>
        <w:t xml:space="preserve"> -&gt; učili husity k</w:t>
      </w:r>
      <w:r w:rsidRPr="001F1EB6">
        <w:rPr>
          <w:color w:val="FF0000"/>
        </w:rPr>
        <w:t> </w:t>
      </w:r>
      <w:r w:rsidR="008F72C6" w:rsidRPr="001F1EB6">
        <w:rPr>
          <w:color w:val="FF0000"/>
        </w:rPr>
        <w:t>boji</w:t>
      </w:r>
      <w:r>
        <w:t>…………………………</w:t>
      </w:r>
    </w:p>
    <w:p w:rsidR="008F72C6" w:rsidRDefault="008F72C6" w:rsidP="00373A0F">
      <w:pPr>
        <w:pStyle w:val="Odstavecseseznamem"/>
        <w:spacing w:after="0" w:line="360" w:lineRule="auto"/>
        <w:rPr>
          <w:i/>
        </w:rPr>
      </w:pPr>
    </w:p>
    <w:p w:rsidR="00CA0A4E" w:rsidRPr="008B431E" w:rsidRDefault="00CA0A4E" w:rsidP="00373A0F">
      <w:pPr>
        <w:pStyle w:val="Odstavecseseznamem"/>
        <w:numPr>
          <w:ilvl w:val="0"/>
          <w:numId w:val="5"/>
        </w:numPr>
        <w:spacing w:after="0" w:line="360" w:lineRule="auto"/>
        <w:rPr>
          <w:i/>
        </w:rPr>
      </w:pPr>
      <w:r w:rsidRPr="008B431E">
        <w:rPr>
          <w:i/>
        </w:rPr>
        <w:t>Jak spolu souvisí pražané, táborité a bitva u Lipan?  V čem je tato bitva důležitá?</w:t>
      </w:r>
    </w:p>
    <w:p w:rsidR="00373A0F" w:rsidRPr="00B50CD8" w:rsidRDefault="00CA0A4E" w:rsidP="0081380A">
      <w:pPr>
        <w:spacing w:after="0" w:line="360" w:lineRule="auto"/>
        <w:ind w:left="720"/>
        <w:rPr>
          <w:sz w:val="24"/>
          <w:szCs w:val="24"/>
        </w:rPr>
      </w:pPr>
      <w:r>
        <w:t>……</w:t>
      </w:r>
      <w:r w:rsidR="001B4DBE" w:rsidRPr="001B4DBE">
        <w:rPr>
          <w:sz w:val="24"/>
          <w:szCs w:val="24"/>
        </w:rPr>
        <w:t xml:space="preserve"> </w:t>
      </w:r>
      <w:r w:rsidR="001B4DBE" w:rsidRPr="001B4DBE">
        <w:rPr>
          <w:color w:val="FF0000"/>
          <w:sz w:val="24"/>
          <w:szCs w:val="24"/>
        </w:rPr>
        <w:t>husité se rozdělili na dvě vojska: umírnění pražané – ochotni dohodnou se s církví; radikální táborité – neústupní; obě vojska se střetla v květnu 1434 v bitvě u Lipan; porážka P. Holého (v čele táboritů</w:t>
      </w:r>
      <w:r w:rsidR="001B4DBE" w:rsidRPr="00373A0F">
        <w:rPr>
          <w:color w:val="FF0000"/>
          <w:sz w:val="24"/>
          <w:szCs w:val="24"/>
        </w:rPr>
        <w:t>)</w:t>
      </w:r>
      <w:r w:rsidR="00373A0F" w:rsidRPr="00373A0F">
        <w:rPr>
          <w:color w:val="FF0000"/>
          <w:sz w:val="24"/>
          <w:szCs w:val="24"/>
        </w:rPr>
        <w:t>;</w:t>
      </w:r>
      <w:r w:rsidR="00373A0F">
        <w:rPr>
          <w:color w:val="000000" w:themeColor="text1"/>
          <w:sz w:val="24"/>
          <w:szCs w:val="24"/>
        </w:rPr>
        <w:t xml:space="preserve"> </w:t>
      </w:r>
      <w:r w:rsidR="00373A0F" w:rsidRPr="00373A0F">
        <w:rPr>
          <w:color w:val="FF0000"/>
          <w:sz w:val="24"/>
          <w:szCs w:val="24"/>
        </w:rPr>
        <w:t xml:space="preserve">touto bitvou skončilo vítězné tažení husitů, které trvalo 15 let </w:t>
      </w:r>
      <w:r w:rsidR="00373A0F" w:rsidRPr="00373A0F">
        <w:rPr>
          <w:i/>
          <w:iCs/>
          <w:color w:val="FF0000"/>
          <w:sz w:val="24"/>
          <w:szCs w:val="24"/>
        </w:rPr>
        <w:t>(vyhráli asi 60 bitev)</w:t>
      </w:r>
      <w:r w:rsidR="00373A0F" w:rsidRPr="00B50CD8">
        <w:rPr>
          <w:i/>
          <w:iCs/>
          <w:sz w:val="24"/>
          <w:szCs w:val="24"/>
        </w:rPr>
        <w:t xml:space="preserve"> </w:t>
      </w:r>
      <w:r w:rsidR="00373A0F">
        <w:rPr>
          <w:i/>
          <w:iCs/>
          <w:sz w:val="24"/>
          <w:szCs w:val="24"/>
        </w:rPr>
        <w:t>……………………………………………………………………………</w:t>
      </w:r>
      <w:proofErr w:type="gramStart"/>
      <w:r w:rsidR="00373A0F">
        <w:rPr>
          <w:i/>
          <w:iCs/>
          <w:sz w:val="24"/>
          <w:szCs w:val="24"/>
        </w:rPr>
        <w:t>…..</w:t>
      </w:r>
      <w:proofErr w:type="gramEnd"/>
    </w:p>
    <w:p w:rsidR="00CA0A4E" w:rsidRPr="008B431E" w:rsidRDefault="00CA0A4E" w:rsidP="00373A0F">
      <w:pPr>
        <w:pStyle w:val="Odstavecseseznamem"/>
        <w:numPr>
          <w:ilvl w:val="0"/>
          <w:numId w:val="5"/>
        </w:numPr>
        <w:spacing w:after="0" w:line="360" w:lineRule="auto"/>
        <w:rPr>
          <w:i/>
        </w:rPr>
      </w:pPr>
      <w:r w:rsidRPr="008B431E">
        <w:rPr>
          <w:i/>
        </w:rPr>
        <w:lastRenderedPageBreak/>
        <w:t>Seřaď panovníky, jak po sobě vládli.</w:t>
      </w:r>
    </w:p>
    <w:p w:rsidR="00CA0A4E" w:rsidRDefault="00CA0A4E" w:rsidP="00373A0F">
      <w:pPr>
        <w:pStyle w:val="Odstavecseseznamem"/>
        <w:spacing w:after="0" w:line="360" w:lineRule="auto"/>
      </w:pPr>
    </w:p>
    <w:p w:rsidR="00CA0A4E" w:rsidRDefault="00CA0A4E" w:rsidP="00373A0F">
      <w:pPr>
        <w:pStyle w:val="Odstavecseseznamem"/>
        <w:numPr>
          <w:ilvl w:val="0"/>
          <w:numId w:val="7"/>
        </w:numPr>
        <w:spacing w:after="0" w:line="360" w:lineRule="auto"/>
      </w:pPr>
      <w:r>
        <w:t>Zikmund Lucemburský</w:t>
      </w:r>
      <w:r w:rsidR="00C40CE6">
        <w:t xml:space="preserve"> </w:t>
      </w:r>
      <w:r w:rsidR="00C40CE6" w:rsidRPr="00C40CE6">
        <w:rPr>
          <w:color w:val="FF0000"/>
        </w:rPr>
        <w:t>- 2</w:t>
      </w:r>
    </w:p>
    <w:p w:rsidR="00CA0A4E" w:rsidRDefault="005619F6" w:rsidP="00373A0F">
      <w:pPr>
        <w:pStyle w:val="Odstavecseseznamem"/>
        <w:numPr>
          <w:ilvl w:val="0"/>
          <w:numId w:val="7"/>
        </w:numPr>
        <w:spacing w:after="0" w:line="360" w:lineRule="auto"/>
      </w:pPr>
      <w:r>
        <w:t xml:space="preserve"> </w:t>
      </w:r>
      <w:r w:rsidR="00CA0A4E">
        <w:t>Václav IV.</w:t>
      </w:r>
      <w:r w:rsidR="00C40CE6">
        <w:t xml:space="preserve"> </w:t>
      </w:r>
      <w:r w:rsidR="00C40CE6" w:rsidRPr="00C40CE6">
        <w:rPr>
          <w:color w:val="FF0000"/>
        </w:rPr>
        <w:t>- 1</w:t>
      </w:r>
    </w:p>
    <w:p w:rsidR="00CA0A4E" w:rsidRDefault="00CA0A4E" w:rsidP="00373A0F">
      <w:pPr>
        <w:pStyle w:val="Odstavecseseznamem"/>
        <w:numPr>
          <w:ilvl w:val="0"/>
          <w:numId w:val="7"/>
        </w:numPr>
        <w:spacing w:after="0" w:line="360" w:lineRule="auto"/>
      </w:pPr>
      <w:r>
        <w:t>Ladislav Pohrobek</w:t>
      </w:r>
      <w:r w:rsidR="00C40CE6">
        <w:t xml:space="preserve"> </w:t>
      </w:r>
      <w:r w:rsidR="00C40CE6" w:rsidRPr="00C40CE6">
        <w:rPr>
          <w:color w:val="FF0000"/>
        </w:rPr>
        <w:t>- 3</w:t>
      </w:r>
    </w:p>
    <w:p w:rsidR="00CA0A4E" w:rsidRDefault="00CA0A4E" w:rsidP="00373A0F">
      <w:pPr>
        <w:pStyle w:val="Odstavecseseznamem"/>
        <w:numPr>
          <w:ilvl w:val="0"/>
          <w:numId w:val="7"/>
        </w:numPr>
        <w:spacing w:after="0" w:line="360" w:lineRule="auto"/>
      </w:pPr>
      <w:r>
        <w:t>Ludvík Jagellonský</w:t>
      </w:r>
      <w:r w:rsidR="00C40CE6">
        <w:t xml:space="preserve"> </w:t>
      </w:r>
      <w:r w:rsidR="00C40CE6" w:rsidRPr="00C40CE6">
        <w:rPr>
          <w:color w:val="FF0000"/>
        </w:rPr>
        <w:t>- 6</w:t>
      </w:r>
    </w:p>
    <w:p w:rsidR="00CA0A4E" w:rsidRDefault="00CA0A4E" w:rsidP="00373A0F">
      <w:pPr>
        <w:pStyle w:val="Odstavecseseznamem"/>
        <w:numPr>
          <w:ilvl w:val="0"/>
          <w:numId w:val="7"/>
        </w:numPr>
        <w:spacing w:after="0" w:line="360" w:lineRule="auto"/>
      </w:pPr>
      <w:r>
        <w:t>Jiří z</w:t>
      </w:r>
      <w:r w:rsidR="00C40CE6">
        <w:t> </w:t>
      </w:r>
      <w:r>
        <w:t>Poděbrad</w:t>
      </w:r>
      <w:r w:rsidR="00C40CE6">
        <w:t xml:space="preserve"> </w:t>
      </w:r>
      <w:r w:rsidR="00C40CE6" w:rsidRPr="00C40CE6">
        <w:rPr>
          <w:color w:val="FF0000"/>
        </w:rPr>
        <w:t>- 4</w:t>
      </w:r>
    </w:p>
    <w:p w:rsidR="00CA0A4E" w:rsidRDefault="00CA0A4E" w:rsidP="00373A0F">
      <w:pPr>
        <w:pStyle w:val="Odstavecseseznamem"/>
        <w:numPr>
          <w:ilvl w:val="0"/>
          <w:numId w:val="7"/>
        </w:numPr>
        <w:spacing w:after="0" w:line="360" w:lineRule="auto"/>
      </w:pPr>
      <w:r>
        <w:t>Vladislav Jagellonský</w:t>
      </w:r>
      <w:r w:rsidR="00C40CE6">
        <w:t xml:space="preserve"> </w:t>
      </w:r>
      <w:r w:rsidR="00C40CE6" w:rsidRPr="00C40CE6">
        <w:rPr>
          <w:color w:val="FF0000"/>
        </w:rPr>
        <w:t>- 5</w:t>
      </w:r>
    </w:p>
    <w:p w:rsidR="00CA0A4E" w:rsidRDefault="00CA0A4E" w:rsidP="00373A0F">
      <w:pPr>
        <w:spacing w:after="0" w:line="360" w:lineRule="auto"/>
      </w:pPr>
    </w:p>
    <w:p w:rsidR="00CA0A4E" w:rsidRPr="005619F6" w:rsidRDefault="00CA0A4E" w:rsidP="00373A0F">
      <w:pPr>
        <w:pStyle w:val="Odstavecseseznamem"/>
        <w:numPr>
          <w:ilvl w:val="0"/>
          <w:numId w:val="5"/>
        </w:numPr>
        <w:spacing w:after="0" w:line="360" w:lineRule="auto"/>
        <w:rPr>
          <w:i/>
        </w:rPr>
      </w:pPr>
      <w:r w:rsidRPr="005619F6">
        <w:rPr>
          <w:i/>
        </w:rPr>
        <w:t xml:space="preserve">Kdo byl Matyáš </w:t>
      </w:r>
      <w:proofErr w:type="spellStart"/>
      <w:r w:rsidRPr="005619F6">
        <w:rPr>
          <w:i/>
        </w:rPr>
        <w:t>Korvín</w:t>
      </w:r>
      <w:proofErr w:type="spellEnd"/>
      <w:r w:rsidRPr="005619F6">
        <w:rPr>
          <w:i/>
        </w:rPr>
        <w:t>?</w:t>
      </w:r>
    </w:p>
    <w:p w:rsidR="00665515" w:rsidRPr="00665515" w:rsidRDefault="00CA0A4E" w:rsidP="00665515">
      <w:pPr>
        <w:spacing w:after="0" w:line="360" w:lineRule="auto"/>
        <w:ind w:left="720"/>
      </w:pPr>
      <w:r>
        <w:t>……</w:t>
      </w:r>
      <w:r w:rsidR="00AC75E4" w:rsidRPr="00665515">
        <w:rPr>
          <w:color w:val="FF0000"/>
        </w:rPr>
        <w:t>“</w:t>
      </w:r>
      <w:r w:rsidR="00665515" w:rsidRPr="00665515">
        <w:rPr>
          <w:color w:val="FF0000"/>
        </w:rPr>
        <w:t>proti</w:t>
      </w:r>
      <w:r w:rsidR="00AC75E4" w:rsidRPr="00665515">
        <w:rPr>
          <w:color w:val="FF0000"/>
        </w:rPr>
        <w:t>král</w:t>
      </w:r>
      <w:r w:rsidR="00AC75E4" w:rsidRPr="001303B9">
        <w:rPr>
          <w:color w:val="FF0000"/>
        </w:rPr>
        <w:t xml:space="preserve">“ Vladislava Jagellonského </w:t>
      </w:r>
      <w:r w:rsidR="00665515">
        <w:rPr>
          <w:color w:val="FF0000"/>
        </w:rPr>
        <w:t xml:space="preserve">(zvolen nepřáteli Jiřího z Poděbrad); rozdělení vlády: </w:t>
      </w:r>
      <w:r w:rsidR="00665515" w:rsidRPr="00665515">
        <w:rPr>
          <w:color w:val="FF0000"/>
        </w:rPr>
        <w:t>Vladislav vládl v Čechách, Matyáš v zemích Koruny české (Morava, Slezsko a Lužice)</w:t>
      </w:r>
      <w:r w:rsidR="00665515">
        <w:rPr>
          <w:color w:val="FF0000"/>
        </w:rPr>
        <w:t xml:space="preserve"> </w:t>
      </w:r>
      <w:r w:rsidR="00665515">
        <w:t>…………</w:t>
      </w:r>
      <w:proofErr w:type="gramStart"/>
      <w:r w:rsidR="00665515">
        <w:t>…..</w:t>
      </w:r>
      <w:proofErr w:type="gramEnd"/>
    </w:p>
    <w:p w:rsidR="00CA0A4E" w:rsidRDefault="00CA0A4E" w:rsidP="00373A0F">
      <w:pPr>
        <w:spacing w:after="0" w:line="360" w:lineRule="auto"/>
      </w:pPr>
    </w:p>
    <w:p w:rsidR="00CA0A4E" w:rsidRPr="008B431E" w:rsidRDefault="00CA0A4E" w:rsidP="00373A0F">
      <w:pPr>
        <w:pStyle w:val="Odstavecseseznamem"/>
        <w:numPr>
          <w:ilvl w:val="0"/>
          <w:numId w:val="5"/>
        </w:numPr>
        <w:spacing w:after="0" w:line="360" w:lineRule="auto"/>
        <w:rPr>
          <w:i/>
        </w:rPr>
      </w:pPr>
      <w:r w:rsidRPr="008B431E">
        <w:rPr>
          <w:i/>
        </w:rPr>
        <w:t>Proč byla ukončena vláda Jagellonců v Čechách?</w:t>
      </w:r>
    </w:p>
    <w:p w:rsidR="00CA0A4E" w:rsidRPr="00F14791" w:rsidRDefault="00CA0A4E" w:rsidP="00373A0F">
      <w:pPr>
        <w:pStyle w:val="Odstavecseseznamem"/>
        <w:spacing w:after="0" w:line="360" w:lineRule="auto"/>
      </w:pPr>
      <w:r>
        <w:t>………</w:t>
      </w:r>
      <w:r w:rsidR="001303B9" w:rsidRPr="001303B9">
        <w:rPr>
          <w:color w:val="FF0000"/>
        </w:rPr>
        <w:t xml:space="preserve">Ludvík Jagellonský zemřel v bitvě u Moháče </w:t>
      </w:r>
      <w:r w:rsidR="00AE3916">
        <w:rPr>
          <w:color w:val="FF0000"/>
        </w:rPr>
        <w:t xml:space="preserve">r. 1526 </w:t>
      </w:r>
      <w:r w:rsidR="001303B9" w:rsidRPr="001303B9">
        <w:rPr>
          <w:color w:val="FF0000"/>
        </w:rPr>
        <w:t>–</w:t>
      </w:r>
      <w:r w:rsidR="00AE3916">
        <w:rPr>
          <w:color w:val="FF0000"/>
        </w:rPr>
        <w:t xml:space="preserve"> jeho vojsko se střetlo s Turky; </w:t>
      </w:r>
      <w:r w:rsidR="001303B9" w:rsidRPr="001303B9">
        <w:rPr>
          <w:color w:val="FF0000"/>
        </w:rPr>
        <w:t xml:space="preserve"> neměl syna (nástupníka trůnu</w:t>
      </w:r>
      <w:r w:rsidR="001303B9" w:rsidRPr="00AE3916">
        <w:rPr>
          <w:color w:val="FF0000"/>
        </w:rPr>
        <w:t xml:space="preserve">) </w:t>
      </w:r>
      <w:r w:rsidR="00AE3916" w:rsidRPr="00AE3916">
        <w:rPr>
          <w:color w:val="FF0000"/>
        </w:rPr>
        <w:t>= konec vlády Jagellonců</w:t>
      </w:r>
      <w:r>
        <w:t>………………………………………………………</w:t>
      </w:r>
    </w:p>
    <w:p w:rsidR="00CA0A4E" w:rsidRPr="00CA0A4E" w:rsidRDefault="00CA0A4E" w:rsidP="00CA0A4E"/>
    <w:sectPr w:rsidR="00CA0A4E" w:rsidRPr="00CA0A4E" w:rsidSect="009E5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B1756"/>
    <w:multiLevelType w:val="hybridMultilevel"/>
    <w:tmpl w:val="ADC04B2C"/>
    <w:lvl w:ilvl="0" w:tplc="FDF083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1601D4"/>
    <w:multiLevelType w:val="hybridMultilevel"/>
    <w:tmpl w:val="B666FA30"/>
    <w:lvl w:ilvl="0" w:tplc="99CA4F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6481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489A3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5E337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C8134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E25D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2C547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AC81D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1CCA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962488F"/>
    <w:multiLevelType w:val="hybridMultilevel"/>
    <w:tmpl w:val="9730A024"/>
    <w:lvl w:ilvl="0" w:tplc="1F6012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26350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EE014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786DA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2895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14EEC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E6B33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7E58B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11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A6E6AAD"/>
    <w:multiLevelType w:val="hybridMultilevel"/>
    <w:tmpl w:val="54604252"/>
    <w:lvl w:ilvl="0" w:tplc="8B6C2C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58B62DF"/>
    <w:multiLevelType w:val="hybridMultilevel"/>
    <w:tmpl w:val="7B36351E"/>
    <w:lvl w:ilvl="0" w:tplc="E55446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BEA278B"/>
    <w:multiLevelType w:val="hybridMultilevel"/>
    <w:tmpl w:val="755A6D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894899"/>
    <w:multiLevelType w:val="hybridMultilevel"/>
    <w:tmpl w:val="AF5E2F2C"/>
    <w:lvl w:ilvl="0" w:tplc="F7503F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4695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28553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D26C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FE15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AA145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28A7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C62D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CCCB0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1443341"/>
    <w:multiLevelType w:val="hybridMultilevel"/>
    <w:tmpl w:val="E886E184"/>
    <w:lvl w:ilvl="0" w:tplc="92B80B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08301F"/>
    <w:multiLevelType w:val="hybridMultilevel"/>
    <w:tmpl w:val="1C3448D0"/>
    <w:lvl w:ilvl="0" w:tplc="1A3CC16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9D64FAC"/>
    <w:multiLevelType w:val="hybridMultilevel"/>
    <w:tmpl w:val="A42A5120"/>
    <w:lvl w:ilvl="0" w:tplc="A732C7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2E6A2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26E8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08A1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32793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F0D6A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CC45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EA95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A256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7EAC69C7"/>
    <w:multiLevelType w:val="hybridMultilevel"/>
    <w:tmpl w:val="FF120894"/>
    <w:lvl w:ilvl="0" w:tplc="677A52E6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4791"/>
    <w:rsid w:val="001303B9"/>
    <w:rsid w:val="001B4DBE"/>
    <w:rsid w:val="001F1EB6"/>
    <w:rsid w:val="002D6004"/>
    <w:rsid w:val="00373A0F"/>
    <w:rsid w:val="003C5969"/>
    <w:rsid w:val="00426DC4"/>
    <w:rsid w:val="005619F6"/>
    <w:rsid w:val="00665515"/>
    <w:rsid w:val="006B4F3D"/>
    <w:rsid w:val="007E1CDD"/>
    <w:rsid w:val="0081380A"/>
    <w:rsid w:val="00850ACA"/>
    <w:rsid w:val="008B431E"/>
    <w:rsid w:val="008F72C6"/>
    <w:rsid w:val="009D7080"/>
    <w:rsid w:val="009E50EC"/>
    <w:rsid w:val="00A87029"/>
    <w:rsid w:val="00AC75E4"/>
    <w:rsid w:val="00AD1498"/>
    <w:rsid w:val="00AE3916"/>
    <w:rsid w:val="00C06290"/>
    <w:rsid w:val="00C327FC"/>
    <w:rsid w:val="00C40CE6"/>
    <w:rsid w:val="00CA0A4E"/>
    <w:rsid w:val="00DD27E3"/>
    <w:rsid w:val="00E13786"/>
    <w:rsid w:val="00E2202B"/>
    <w:rsid w:val="00EB3F37"/>
    <w:rsid w:val="00F14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47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47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9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705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634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503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4801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D2B45-4F45-4FF0-9B0D-0028135D9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689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Janička</dc:creator>
  <cp:lastModifiedBy>Janička</cp:lastModifiedBy>
  <cp:revision>21</cp:revision>
  <dcterms:created xsi:type="dcterms:W3CDTF">2012-02-27T17:24:00Z</dcterms:created>
  <dcterms:modified xsi:type="dcterms:W3CDTF">2012-03-27T17:03:00Z</dcterms:modified>
</cp:coreProperties>
</file>