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EF7" w:rsidRDefault="002C5EF7" w:rsidP="00F65B72">
      <w:pPr>
        <w:jc w:val="center"/>
        <w:rPr>
          <w:rFonts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/>
          <w:b/>
          <w:bCs/>
          <w:sz w:val="24"/>
          <w:szCs w:val="24"/>
          <w:lang w:eastAsia="cs-CZ"/>
        </w:rPr>
        <w:t>DUM_025_ / VYDMUCHOV / LICHÁ (BURDOVÁ) / ČLOVĚK A SPOLEČNOST /2012</w:t>
      </w:r>
    </w:p>
    <w:tbl>
      <w:tblPr>
        <w:tblpPr w:leftFromText="141" w:rightFromText="141" w:bottomFromText="200" w:vertAnchor="page" w:horzAnchor="margin" w:tblpY="3001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8"/>
        <w:gridCol w:w="7284"/>
      </w:tblGrid>
      <w:tr w:rsidR="002C5EF7" w:rsidTr="002C5EF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2C5EF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83090C">
            <w:pPr>
              <w:spacing w:line="240" w:lineRule="auto"/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>Žáci jsou seznámeni s nejznámější pověstí města, ve kterém žijí. Pracovní část vychází ze znalosti obsahu čteného – doplňování vět, řazení vět podle posloupnosti děje, vysvětlení významu méně užívaných pojmů. Součástí je tvůrčí výtvarný prvek.</w:t>
            </w:r>
          </w:p>
        </w:tc>
      </w:tr>
      <w:tr w:rsidR="002C5EF7" w:rsidTr="002C5EF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2C5EF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2C5EF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Mgr. Eva Lichá (Burdová)</w:t>
            </w:r>
          </w:p>
        </w:tc>
      </w:tr>
      <w:tr w:rsidR="002C5EF7" w:rsidTr="002C5EF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2C5EF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2C5EF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Člověk a společnost</w:t>
            </w:r>
          </w:p>
        </w:tc>
      </w:tr>
      <w:tr w:rsidR="002C5EF7" w:rsidTr="002C5EF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2C5EF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2C5EF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Věcné učení</w:t>
            </w:r>
            <w:r w:rsidR="0083090C">
              <w:rPr>
                <w:rFonts w:eastAsia="Times New Roman" w:cs="Times New Roman"/>
                <w:sz w:val="24"/>
                <w:szCs w:val="24"/>
                <w:lang w:eastAsia="cs-CZ"/>
              </w:rPr>
              <w:t>, Psaní</w:t>
            </w:r>
          </w:p>
        </w:tc>
      </w:tr>
      <w:tr w:rsidR="002C5EF7" w:rsidTr="002C5EF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2C5EF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2C5EF7" w:rsidP="00F65B72">
            <w:pPr>
              <w:spacing w:before="100" w:beforeAutospacing="1" w:after="100" w:afterAutospacing="1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Žák by měl </w:t>
            </w:r>
            <w:r w:rsidR="00F65B72">
              <w:rPr>
                <w:rFonts w:cs="Times New Roman"/>
                <w:sz w:val="24"/>
                <w:szCs w:val="24"/>
              </w:rPr>
              <w:t>mít představu o významných historických událostech v naší zemi.</w:t>
            </w:r>
          </w:p>
          <w:p w:rsidR="00F65B72" w:rsidRDefault="00F65B72" w:rsidP="00F65B72">
            <w:pPr>
              <w:spacing w:before="100" w:beforeAutospacing="1" w:after="100" w:afterAutospacing="1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Žák by měl mít základní poznatky z počátku českého státu.</w:t>
            </w:r>
          </w:p>
        </w:tc>
      </w:tr>
      <w:tr w:rsidR="002C5EF7" w:rsidTr="002C5EF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2C5EF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2C5EF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Karviná, </w:t>
            </w:r>
            <w:r w:rsidR="0083090C">
              <w:rPr>
                <w:rFonts w:eastAsia="Times New Roman" w:cs="Times New Roman"/>
                <w:sz w:val="24"/>
                <w:szCs w:val="24"/>
                <w:lang w:eastAsia="cs-CZ"/>
              </w:rPr>
              <w:t>pověst, zvon, čtenářská gramotnost</w:t>
            </w:r>
          </w:p>
        </w:tc>
      </w:tr>
      <w:tr w:rsidR="002C5EF7" w:rsidTr="002C5EF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2C5EF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2C5EF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Pracovní listy</w:t>
            </w:r>
          </w:p>
        </w:tc>
      </w:tr>
      <w:tr w:rsidR="002C5EF7" w:rsidTr="002C5EF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2C5EF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2C5EF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Žák  ZŠS</w:t>
            </w:r>
          </w:p>
        </w:tc>
      </w:tr>
      <w:tr w:rsidR="002C5EF7" w:rsidTr="002C5EF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2C5EF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2C5EF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2. stupeň, Základní škola speciální</w:t>
            </w:r>
          </w:p>
        </w:tc>
      </w:tr>
      <w:tr w:rsidR="002C5EF7" w:rsidTr="002C5EF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2C5EF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83090C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Datum 30</w:t>
            </w:r>
            <w:r w:rsidR="002C5EF7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. 5. </w:t>
            </w:r>
            <w:proofErr w:type="gramStart"/>
            <w:r w:rsidR="002C5EF7">
              <w:rPr>
                <w:rFonts w:eastAsia="Times New Roman" w:cs="Times New Roman"/>
                <w:sz w:val="24"/>
                <w:szCs w:val="24"/>
                <w:lang w:eastAsia="cs-CZ"/>
              </w:rPr>
              <w:t>2012    třída</w:t>
            </w:r>
            <w:proofErr w:type="gramEnd"/>
            <w:r w:rsidR="002C5EF7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 IX. </w:t>
            </w:r>
            <w:proofErr w:type="gramStart"/>
            <w:r w:rsidR="002C5EF7">
              <w:rPr>
                <w:rFonts w:eastAsia="Times New Roman" w:cs="Times New Roman"/>
                <w:sz w:val="24"/>
                <w:szCs w:val="24"/>
                <w:lang w:eastAsia="cs-CZ"/>
              </w:rPr>
              <w:t>E     pracoviště</w:t>
            </w:r>
            <w:proofErr w:type="gramEnd"/>
            <w:r w:rsidR="002C5EF7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 </w:t>
            </w:r>
            <w:proofErr w:type="spellStart"/>
            <w:r w:rsidR="002C5EF7">
              <w:rPr>
                <w:rFonts w:eastAsia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  <w:tr w:rsidR="002C5EF7" w:rsidTr="002C5EF7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2C5EF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5EF7" w:rsidRDefault="00F65B72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F65B72">
              <w:rPr>
                <w:rFonts w:eastAsia="Times New Roman" w:cs="Times New Roman"/>
                <w:sz w:val="24"/>
                <w:szCs w:val="24"/>
                <w:lang w:eastAsia="cs-CZ"/>
              </w:rPr>
              <w:t>http://cs.wikipedia.org/wiki/Karvin</w:t>
            </w:r>
            <w:r w:rsidR="00892C0C">
              <w:rPr>
                <w:rFonts w:eastAsia="Times New Roman" w:cs="Times New Roman"/>
                <w:sz w:val="24"/>
                <w:szCs w:val="24"/>
                <w:lang w:eastAsia="cs-CZ"/>
              </w:rPr>
              <w:t>a</w:t>
            </w:r>
            <w:bookmarkStart w:id="0" w:name="_GoBack"/>
            <w:bookmarkEnd w:id="0"/>
          </w:p>
        </w:tc>
      </w:tr>
    </w:tbl>
    <w:p w:rsidR="002C5EF7" w:rsidRPr="00F65B72" w:rsidRDefault="0083090C" w:rsidP="00F65B72">
      <w:pPr>
        <w:jc w:val="center"/>
        <w:rPr>
          <w:rFonts w:ascii="Times New Roman" w:hAnsi="Times New Roman" w:cs="Times New Roman"/>
          <w:b/>
          <w:i/>
          <w:color w:val="C00000"/>
          <w:sz w:val="48"/>
          <w:szCs w:val="48"/>
          <w:u w:val="single"/>
        </w:rPr>
      </w:pPr>
      <w:r w:rsidRPr="00F65B72">
        <w:rPr>
          <w:b/>
          <w:i/>
          <w:noProof/>
          <w:color w:val="C00000"/>
          <w:spacing w:val="20"/>
          <w:sz w:val="48"/>
          <w:szCs w:val="48"/>
          <w:u w:val="single"/>
          <w:lang w:eastAsia="cs-CZ"/>
        </w:rPr>
        <w:t>POVĚSTI O KARVINÉ – POVĚST O ZVONU</w:t>
      </w:r>
    </w:p>
    <w:p w:rsidR="002C5EF7" w:rsidRDefault="002C5EF7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857B22" w:rsidRPr="00633C0A" w:rsidRDefault="00897120">
      <w:pPr>
        <w:rPr>
          <w:rFonts w:ascii="Times New Roman" w:hAnsi="Times New Roman" w:cs="Times New Roman"/>
          <w:b/>
          <w:sz w:val="48"/>
          <w:szCs w:val="48"/>
        </w:rPr>
      </w:pPr>
      <w:r w:rsidRPr="00633C0A">
        <w:rPr>
          <w:rFonts w:ascii="Times New Roman" w:hAnsi="Times New Roman" w:cs="Times New Roman"/>
          <w:b/>
          <w:sz w:val="48"/>
          <w:szCs w:val="48"/>
        </w:rPr>
        <w:lastRenderedPageBreak/>
        <w:t>Karvinské pověsti</w:t>
      </w:r>
    </w:p>
    <w:p w:rsidR="007B228A" w:rsidRPr="00C67E86" w:rsidRDefault="007B228A">
      <w:pPr>
        <w:rPr>
          <w:rFonts w:ascii="Times New Roman" w:hAnsi="Times New Roman" w:cs="Times New Roman"/>
          <w:b/>
          <w:sz w:val="28"/>
          <w:szCs w:val="28"/>
        </w:rPr>
      </w:pPr>
    </w:p>
    <w:p w:rsidR="00897120" w:rsidRDefault="00897120">
      <w:pPr>
        <w:rPr>
          <w:rFonts w:ascii="Lucida Handwriting" w:hAnsi="Lucida Handwriting" w:cs="Times New Roman"/>
          <w:b/>
          <w:color w:val="C00000"/>
          <w:sz w:val="48"/>
          <w:szCs w:val="48"/>
        </w:rPr>
      </w:pPr>
      <w:r w:rsidRPr="007B228A">
        <w:rPr>
          <w:rFonts w:ascii="Lucida Handwriting" w:hAnsi="Lucida Handwriting" w:cs="Times New Roman"/>
          <w:b/>
          <w:color w:val="C00000"/>
          <w:sz w:val="48"/>
          <w:szCs w:val="48"/>
        </w:rPr>
        <w:t xml:space="preserve">O </w:t>
      </w:r>
      <w:r w:rsidRPr="007B228A">
        <w:rPr>
          <w:rFonts w:ascii="Times New Roman" w:hAnsi="Times New Roman" w:cs="Times New Roman"/>
          <w:b/>
          <w:color w:val="C00000"/>
          <w:sz w:val="48"/>
          <w:szCs w:val="48"/>
        </w:rPr>
        <w:t>č</w:t>
      </w:r>
      <w:r w:rsidRPr="007B228A">
        <w:rPr>
          <w:rFonts w:ascii="Lucida Handwriting" w:hAnsi="Lucida Handwriting" w:cs="Times New Roman"/>
          <w:b/>
          <w:color w:val="C00000"/>
          <w:sz w:val="48"/>
          <w:szCs w:val="48"/>
        </w:rPr>
        <w:t>arovn</w:t>
      </w:r>
      <w:r w:rsidRPr="007B228A">
        <w:rPr>
          <w:rFonts w:ascii="Lucida Handwriting" w:hAnsi="Lucida Handwriting" w:cs="Lucida Handwriting"/>
          <w:b/>
          <w:color w:val="C00000"/>
          <w:sz w:val="48"/>
          <w:szCs w:val="48"/>
        </w:rPr>
        <w:t>é</w:t>
      </w:r>
      <w:r w:rsidRPr="007B228A">
        <w:rPr>
          <w:rFonts w:ascii="Lucida Handwriting" w:hAnsi="Lucida Handwriting" w:cs="Times New Roman"/>
          <w:b/>
          <w:color w:val="C00000"/>
          <w:sz w:val="48"/>
          <w:szCs w:val="48"/>
        </w:rPr>
        <w:t>m zvonu</w:t>
      </w:r>
    </w:p>
    <w:p w:rsidR="007B228A" w:rsidRPr="007B228A" w:rsidRDefault="007B228A">
      <w:pPr>
        <w:rPr>
          <w:rFonts w:ascii="Lucida Handwriting" w:hAnsi="Lucida Handwriting" w:cs="Times New Roman"/>
          <w:b/>
          <w:color w:val="C00000"/>
          <w:sz w:val="48"/>
          <w:szCs w:val="48"/>
        </w:rPr>
      </w:pPr>
    </w:p>
    <w:p w:rsidR="00897120" w:rsidRPr="00C67E86" w:rsidRDefault="00897120">
      <w:pPr>
        <w:rPr>
          <w:rFonts w:ascii="Times New Roman" w:hAnsi="Times New Roman" w:cs="Times New Roman"/>
          <w:b/>
          <w:sz w:val="28"/>
          <w:szCs w:val="28"/>
        </w:rPr>
      </w:pPr>
      <w:r w:rsidRPr="00C67E86">
        <w:rPr>
          <w:rFonts w:ascii="Times New Roman" w:hAnsi="Times New Roman" w:cs="Times New Roman"/>
          <w:b/>
          <w:sz w:val="28"/>
          <w:szCs w:val="28"/>
        </w:rPr>
        <w:t>Kostel ve Fryštátě</w:t>
      </w:r>
      <w:r w:rsidR="00C67E86" w:rsidRPr="00C67E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7E86">
        <w:rPr>
          <w:rFonts w:ascii="Times New Roman" w:hAnsi="Times New Roman" w:cs="Times New Roman"/>
          <w:b/>
          <w:sz w:val="28"/>
          <w:szCs w:val="28"/>
        </w:rPr>
        <w:t>měl zvon, který byl ulit z čarovného kovu. Dokázal proměnit zlo v dobro, smutek v radost.</w:t>
      </w:r>
    </w:p>
    <w:p w:rsidR="00897120" w:rsidRPr="00C67E86" w:rsidRDefault="00897120">
      <w:pPr>
        <w:rPr>
          <w:rFonts w:ascii="Times New Roman" w:hAnsi="Times New Roman" w:cs="Times New Roman"/>
          <w:b/>
          <w:sz w:val="28"/>
          <w:szCs w:val="28"/>
        </w:rPr>
      </w:pPr>
      <w:r w:rsidRPr="00C67E86">
        <w:rPr>
          <w:rFonts w:ascii="Times New Roman" w:hAnsi="Times New Roman" w:cs="Times New Roman"/>
          <w:b/>
          <w:sz w:val="28"/>
          <w:szCs w:val="28"/>
        </w:rPr>
        <w:t>Jednou, když ve městě vypukl požár, zvon bil na poplach. Nikdo neuhořel, ale město lehlo popelem a zvon jakoby zmizel.</w:t>
      </w:r>
    </w:p>
    <w:p w:rsidR="003305E4" w:rsidRPr="00C67E86" w:rsidRDefault="00897120" w:rsidP="003305E4">
      <w:pPr>
        <w:rPr>
          <w:rFonts w:ascii="Times New Roman" w:hAnsi="Times New Roman" w:cs="Times New Roman"/>
          <w:b/>
          <w:sz w:val="28"/>
          <w:szCs w:val="28"/>
        </w:rPr>
      </w:pPr>
      <w:r w:rsidRPr="00C67E86">
        <w:rPr>
          <w:rFonts w:ascii="Times New Roman" w:hAnsi="Times New Roman" w:cs="Times New Roman"/>
          <w:b/>
          <w:sz w:val="28"/>
          <w:szCs w:val="28"/>
        </w:rPr>
        <w:t>Z místa se stala pastvina a</w:t>
      </w:r>
      <w:r w:rsidR="003305E4" w:rsidRPr="00C67E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7E86">
        <w:rPr>
          <w:rFonts w:ascii="Times New Roman" w:hAnsi="Times New Roman" w:cs="Times New Roman"/>
          <w:b/>
          <w:sz w:val="28"/>
          <w:szCs w:val="28"/>
        </w:rPr>
        <w:t>lidé postavili nové městečko.</w:t>
      </w:r>
      <w:r w:rsidR="003305E4" w:rsidRPr="00C67E86">
        <w:rPr>
          <w:rFonts w:ascii="Times New Roman" w:hAnsi="Times New Roman" w:cs="Times New Roman"/>
          <w:b/>
          <w:sz w:val="28"/>
          <w:szCs w:val="28"/>
        </w:rPr>
        <w:t xml:space="preserve"> Po nějakém čase se udála divná věc. Stádo sviní rylo zem a vyrylo zapomenutý zvon. Když pak zno</w:t>
      </w:r>
      <w:r w:rsidR="002C5F77">
        <w:rPr>
          <w:rFonts w:ascii="Times New Roman" w:hAnsi="Times New Roman" w:cs="Times New Roman"/>
          <w:b/>
          <w:sz w:val="28"/>
          <w:szCs w:val="28"/>
        </w:rPr>
        <w:t>vu visel, bylo slyšet vyzvánění</w:t>
      </w:r>
      <w:r w:rsidR="003305E4" w:rsidRPr="00C67E86">
        <w:rPr>
          <w:rFonts w:ascii="Times New Roman" w:hAnsi="Times New Roman" w:cs="Times New Roman"/>
          <w:b/>
          <w:sz w:val="28"/>
          <w:szCs w:val="28"/>
        </w:rPr>
        <w:t>:“Vepř  - ryl -</w:t>
      </w:r>
      <w:r w:rsidR="00633C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05E4" w:rsidRPr="00C67E86">
        <w:rPr>
          <w:rFonts w:ascii="Times New Roman" w:hAnsi="Times New Roman" w:cs="Times New Roman"/>
          <w:b/>
          <w:sz w:val="28"/>
          <w:szCs w:val="28"/>
        </w:rPr>
        <w:t>vyryl, vepř - ryl - vyryl“.</w:t>
      </w:r>
    </w:p>
    <w:p w:rsidR="003305E4" w:rsidRPr="00C67E86" w:rsidRDefault="003305E4" w:rsidP="003305E4">
      <w:pPr>
        <w:rPr>
          <w:rFonts w:ascii="Times New Roman" w:hAnsi="Times New Roman" w:cs="Times New Roman"/>
          <w:b/>
          <w:sz w:val="28"/>
          <w:szCs w:val="28"/>
        </w:rPr>
      </w:pPr>
      <w:r w:rsidRPr="00C67E86">
        <w:rPr>
          <w:rFonts w:ascii="Times New Roman" w:hAnsi="Times New Roman" w:cs="Times New Roman"/>
          <w:b/>
          <w:sz w:val="28"/>
          <w:szCs w:val="28"/>
        </w:rPr>
        <w:t>V té době žila v těšínském zámku kněžna. Naslouchala libému vyzvánění a rozhodla se, že zvon koupí. Fryštátskému rychtáři s</w:t>
      </w:r>
      <w:r w:rsidR="007B228A">
        <w:rPr>
          <w:rFonts w:ascii="Times New Roman" w:hAnsi="Times New Roman" w:cs="Times New Roman"/>
          <w:b/>
          <w:sz w:val="28"/>
          <w:szCs w:val="28"/>
        </w:rPr>
        <w:t>líbila tolik dukátů, kolik</w:t>
      </w:r>
      <w:r w:rsidRPr="00C67E86">
        <w:rPr>
          <w:rFonts w:ascii="Times New Roman" w:hAnsi="Times New Roman" w:cs="Times New Roman"/>
          <w:b/>
          <w:sz w:val="28"/>
          <w:szCs w:val="28"/>
        </w:rPr>
        <w:t xml:space="preserve"> jich bude zapotřebí k vydláždění cesty z Těšína do Fryštátu.</w:t>
      </w:r>
    </w:p>
    <w:p w:rsidR="003305E4" w:rsidRPr="00C67E86" w:rsidRDefault="00C67E86" w:rsidP="003305E4">
      <w:pPr>
        <w:rPr>
          <w:rFonts w:ascii="Times New Roman" w:hAnsi="Times New Roman" w:cs="Times New Roman"/>
          <w:b/>
          <w:sz w:val="28"/>
          <w:szCs w:val="28"/>
        </w:rPr>
      </w:pPr>
      <w:r w:rsidRPr="00C67E86">
        <w:rPr>
          <w:rFonts w:ascii="Times New Roman" w:hAnsi="Times New Roman" w:cs="Times New Roman"/>
          <w:b/>
          <w:sz w:val="28"/>
          <w:szCs w:val="28"/>
        </w:rPr>
        <w:t>Obyvatelé Fryštátu se se zvonem těžko loučili. Z</w:t>
      </w:r>
      <w:r w:rsidR="003305E4" w:rsidRPr="00C67E86">
        <w:rPr>
          <w:rFonts w:ascii="Times New Roman" w:hAnsi="Times New Roman" w:cs="Times New Roman"/>
          <w:b/>
          <w:sz w:val="28"/>
          <w:szCs w:val="28"/>
        </w:rPr>
        <w:t xml:space="preserve">von byl </w:t>
      </w:r>
      <w:r w:rsidRPr="00C67E86">
        <w:rPr>
          <w:rFonts w:ascii="Times New Roman" w:hAnsi="Times New Roman" w:cs="Times New Roman"/>
          <w:b/>
          <w:sz w:val="28"/>
          <w:szCs w:val="28"/>
        </w:rPr>
        <w:t xml:space="preserve">slavnostně </w:t>
      </w:r>
      <w:r w:rsidR="003305E4" w:rsidRPr="00C67E86">
        <w:rPr>
          <w:rFonts w:ascii="Times New Roman" w:hAnsi="Times New Roman" w:cs="Times New Roman"/>
          <w:b/>
          <w:sz w:val="28"/>
          <w:szCs w:val="28"/>
        </w:rPr>
        <w:t xml:space="preserve">zavěšen </w:t>
      </w:r>
      <w:r w:rsidRPr="00C67E86">
        <w:rPr>
          <w:rFonts w:ascii="Times New Roman" w:hAnsi="Times New Roman" w:cs="Times New Roman"/>
          <w:b/>
          <w:sz w:val="28"/>
          <w:szCs w:val="28"/>
        </w:rPr>
        <w:t>na</w:t>
      </w:r>
      <w:r w:rsidR="003305E4" w:rsidRPr="00C67E86">
        <w:rPr>
          <w:rFonts w:ascii="Times New Roman" w:hAnsi="Times New Roman" w:cs="Times New Roman"/>
          <w:b/>
          <w:sz w:val="28"/>
          <w:szCs w:val="28"/>
        </w:rPr>
        <w:t xml:space="preserve"> věži </w:t>
      </w:r>
      <w:r w:rsidRPr="00C67E86">
        <w:rPr>
          <w:rFonts w:ascii="Times New Roman" w:hAnsi="Times New Roman" w:cs="Times New Roman"/>
          <w:b/>
          <w:sz w:val="28"/>
          <w:szCs w:val="28"/>
        </w:rPr>
        <w:t xml:space="preserve">kostela </w:t>
      </w:r>
      <w:r w:rsidR="003305E4" w:rsidRPr="00C67E86">
        <w:rPr>
          <w:rFonts w:ascii="Times New Roman" w:hAnsi="Times New Roman" w:cs="Times New Roman"/>
          <w:b/>
          <w:sz w:val="28"/>
          <w:szCs w:val="28"/>
        </w:rPr>
        <w:t>v Těšíně.</w:t>
      </w:r>
    </w:p>
    <w:p w:rsidR="00C67E86" w:rsidRDefault="00C67E86" w:rsidP="003305E4">
      <w:pPr>
        <w:rPr>
          <w:rFonts w:ascii="Times New Roman" w:hAnsi="Times New Roman" w:cs="Times New Roman"/>
          <w:b/>
          <w:sz w:val="28"/>
          <w:szCs w:val="28"/>
        </w:rPr>
      </w:pPr>
      <w:r w:rsidRPr="00C67E86">
        <w:rPr>
          <w:rFonts w:ascii="Times New Roman" w:hAnsi="Times New Roman" w:cs="Times New Roman"/>
          <w:b/>
          <w:sz w:val="28"/>
          <w:szCs w:val="28"/>
        </w:rPr>
        <w:t>A pak se stal zázrak. Věrný zvon se v noci vrátil do Fryštátu a tam zvonil a zvonil. Ještě dvakrát doprovodili fryštátští zvon do Těšína, pokaždé se vrátil zpět, a kněžna pochopila, že vůli zvonu nezlomí. Nechal</w:t>
      </w:r>
      <w:r w:rsidR="00073ECD">
        <w:rPr>
          <w:rFonts w:ascii="Times New Roman" w:hAnsi="Times New Roman" w:cs="Times New Roman"/>
          <w:b/>
          <w:sz w:val="28"/>
          <w:szCs w:val="28"/>
        </w:rPr>
        <w:t>a</w:t>
      </w:r>
      <w:r w:rsidRPr="00C67E86">
        <w:rPr>
          <w:rFonts w:ascii="Times New Roman" w:hAnsi="Times New Roman" w:cs="Times New Roman"/>
          <w:b/>
          <w:sz w:val="28"/>
          <w:szCs w:val="28"/>
        </w:rPr>
        <w:t xml:space="preserve"> tedy zazdít okna kostela směřující k Těšínu.</w:t>
      </w:r>
    </w:p>
    <w:p w:rsidR="007B228A" w:rsidRPr="00C67E86" w:rsidRDefault="007B228A" w:rsidP="003305E4">
      <w:pPr>
        <w:rPr>
          <w:rFonts w:ascii="Times New Roman" w:hAnsi="Times New Roman" w:cs="Times New Roman"/>
          <w:b/>
          <w:sz w:val="28"/>
          <w:szCs w:val="28"/>
        </w:rPr>
      </w:pPr>
    </w:p>
    <w:p w:rsidR="00C67E86" w:rsidRPr="00633C0A" w:rsidRDefault="00C67E86" w:rsidP="003305E4">
      <w:pPr>
        <w:rPr>
          <w:rFonts w:ascii="Times New Roman" w:hAnsi="Times New Roman" w:cs="Times New Roman"/>
          <w:b/>
          <w:sz w:val="28"/>
          <w:szCs w:val="28"/>
        </w:rPr>
      </w:pPr>
      <w:r w:rsidRPr="00633C0A">
        <w:rPr>
          <w:rFonts w:ascii="Times New Roman" w:hAnsi="Times New Roman" w:cs="Times New Roman"/>
          <w:b/>
          <w:sz w:val="28"/>
          <w:szCs w:val="28"/>
        </w:rPr>
        <w:t>Zvon zvonil ve Fryštátě do 1. světové války, kdy byl zabrán k válečným účelům.</w:t>
      </w:r>
    </w:p>
    <w:p w:rsidR="00C67E86" w:rsidRPr="00C67E86" w:rsidRDefault="00C67E86" w:rsidP="003305E4">
      <w:pPr>
        <w:rPr>
          <w:rFonts w:ascii="Times New Roman" w:hAnsi="Times New Roman" w:cs="Times New Roman"/>
        </w:rPr>
      </w:pPr>
    </w:p>
    <w:p w:rsidR="00897120" w:rsidRDefault="00897120"/>
    <w:p w:rsidR="007B228A" w:rsidRDefault="007B228A"/>
    <w:p w:rsidR="007B228A" w:rsidRDefault="007B228A"/>
    <w:p w:rsidR="007B228A" w:rsidRPr="00995C36" w:rsidRDefault="007B228A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95C36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Vysvětli význam slov:</w:t>
      </w:r>
    </w:p>
    <w:p w:rsidR="007B228A" w:rsidRPr="00995C36" w:rsidRDefault="007B228A">
      <w:pPr>
        <w:rPr>
          <w:rFonts w:ascii="Times New Roman" w:hAnsi="Times New Roman" w:cs="Times New Roman"/>
          <w:b/>
          <w:sz w:val="28"/>
          <w:szCs w:val="28"/>
        </w:rPr>
      </w:pPr>
      <w:r w:rsidRPr="00995C36">
        <w:rPr>
          <w:rFonts w:ascii="Times New Roman" w:hAnsi="Times New Roman" w:cs="Times New Roman"/>
          <w:b/>
          <w:sz w:val="28"/>
          <w:szCs w:val="28"/>
        </w:rPr>
        <w:t>čarovný kov</w:t>
      </w:r>
    </w:p>
    <w:p w:rsidR="007B228A" w:rsidRPr="00995C36" w:rsidRDefault="007B228A">
      <w:pPr>
        <w:rPr>
          <w:rFonts w:ascii="Times New Roman" w:hAnsi="Times New Roman" w:cs="Times New Roman"/>
          <w:b/>
          <w:sz w:val="28"/>
          <w:szCs w:val="28"/>
        </w:rPr>
      </w:pPr>
      <w:r w:rsidRPr="00995C36">
        <w:rPr>
          <w:rFonts w:ascii="Times New Roman" w:hAnsi="Times New Roman" w:cs="Times New Roman"/>
          <w:b/>
          <w:sz w:val="28"/>
          <w:szCs w:val="28"/>
        </w:rPr>
        <w:t>bil na poplach</w:t>
      </w:r>
    </w:p>
    <w:p w:rsidR="007B228A" w:rsidRPr="00995C36" w:rsidRDefault="007B228A">
      <w:pPr>
        <w:rPr>
          <w:rFonts w:ascii="Times New Roman" w:hAnsi="Times New Roman" w:cs="Times New Roman"/>
          <w:b/>
          <w:sz w:val="28"/>
          <w:szCs w:val="28"/>
        </w:rPr>
      </w:pPr>
      <w:r w:rsidRPr="00995C36">
        <w:rPr>
          <w:rFonts w:ascii="Times New Roman" w:hAnsi="Times New Roman" w:cs="Times New Roman"/>
          <w:b/>
          <w:sz w:val="28"/>
          <w:szCs w:val="28"/>
        </w:rPr>
        <w:t>pastvina</w:t>
      </w:r>
    </w:p>
    <w:p w:rsidR="007B228A" w:rsidRPr="00995C36" w:rsidRDefault="007B228A">
      <w:pPr>
        <w:rPr>
          <w:rFonts w:ascii="Times New Roman" w:hAnsi="Times New Roman" w:cs="Times New Roman"/>
          <w:b/>
          <w:sz w:val="28"/>
          <w:szCs w:val="28"/>
        </w:rPr>
      </w:pPr>
      <w:r w:rsidRPr="00995C36">
        <w:rPr>
          <w:rFonts w:ascii="Times New Roman" w:hAnsi="Times New Roman" w:cs="Times New Roman"/>
          <w:b/>
          <w:sz w:val="28"/>
          <w:szCs w:val="28"/>
        </w:rPr>
        <w:t>libé vyzvánění</w:t>
      </w:r>
    </w:p>
    <w:p w:rsidR="007B228A" w:rsidRPr="00995C36" w:rsidRDefault="007B228A">
      <w:pPr>
        <w:rPr>
          <w:rFonts w:ascii="Times New Roman" w:hAnsi="Times New Roman" w:cs="Times New Roman"/>
          <w:b/>
          <w:sz w:val="28"/>
          <w:szCs w:val="28"/>
        </w:rPr>
      </w:pPr>
      <w:r w:rsidRPr="00995C36">
        <w:rPr>
          <w:rFonts w:ascii="Times New Roman" w:hAnsi="Times New Roman" w:cs="Times New Roman"/>
          <w:b/>
          <w:sz w:val="28"/>
          <w:szCs w:val="28"/>
        </w:rPr>
        <w:t>kněžna</w:t>
      </w:r>
    </w:p>
    <w:p w:rsidR="007B228A" w:rsidRPr="00995C36" w:rsidRDefault="007B228A">
      <w:pPr>
        <w:rPr>
          <w:rFonts w:ascii="Times New Roman" w:hAnsi="Times New Roman" w:cs="Times New Roman"/>
          <w:b/>
          <w:sz w:val="28"/>
          <w:szCs w:val="28"/>
        </w:rPr>
      </w:pPr>
      <w:r w:rsidRPr="00995C36">
        <w:rPr>
          <w:rFonts w:ascii="Times New Roman" w:hAnsi="Times New Roman" w:cs="Times New Roman"/>
          <w:b/>
          <w:sz w:val="28"/>
          <w:szCs w:val="28"/>
        </w:rPr>
        <w:t>rychtář</w:t>
      </w:r>
    </w:p>
    <w:p w:rsidR="007B228A" w:rsidRPr="00995C36" w:rsidRDefault="007B228A">
      <w:pPr>
        <w:rPr>
          <w:rFonts w:ascii="Times New Roman" w:hAnsi="Times New Roman" w:cs="Times New Roman"/>
          <w:b/>
          <w:sz w:val="28"/>
          <w:szCs w:val="28"/>
        </w:rPr>
      </w:pPr>
      <w:r w:rsidRPr="00995C36">
        <w:rPr>
          <w:rFonts w:ascii="Times New Roman" w:hAnsi="Times New Roman" w:cs="Times New Roman"/>
          <w:b/>
          <w:sz w:val="28"/>
          <w:szCs w:val="28"/>
        </w:rPr>
        <w:t>dukáty</w:t>
      </w:r>
    </w:p>
    <w:p w:rsidR="007B228A" w:rsidRPr="00995C36" w:rsidRDefault="007B228A">
      <w:pPr>
        <w:rPr>
          <w:rFonts w:ascii="Times New Roman" w:hAnsi="Times New Roman" w:cs="Times New Roman"/>
          <w:b/>
          <w:sz w:val="28"/>
          <w:szCs w:val="28"/>
        </w:rPr>
      </w:pPr>
      <w:r w:rsidRPr="00995C36">
        <w:rPr>
          <w:rFonts w:ascii="Times New Roman" w:hAnsi="Times New Roman" w:cs="Times New Roman"/>
          <w:b/>
          <w:sz w:val="28"/>
          <w:szCs w:val="28"/>
        </w:rPr>
        <w:t>vůle zvonu</w:t>
      </w:r>
    </w:p>
    <w:p w:rsidR="007B228A" w:rsidRPr="00995C36" w:rsidRDefault="007B228A">
      <w:pPr>
        <w:rPr>
          <w:rFonts w:ascii="Times New Roman" w:hAnsi="Times New Roman" w:cs="Times New Roman"/>
          <w:b/>
          <w:sz w:val="28"/>
          <w:szCs w:val="28"/>
        </w:rPr>
      </w:pPr>
    </w:p>
    <w:p w:rsidR="007B228A" w:rsidRPr="00995C36" w:rsidRDefault="007B228A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95C36">
        <w:rPr>
          <w:rFonts w:ascii="Times New Roman" w:hAnsi="Times New Roman" w:cs="Times New Roman"/>
          <w:b/>
          <w:color w:val="C00000"/>
          <w:sz w:val="28"/>
          <w:szCs w:val="28"/>
        </w:rPr>
        <w:t>Znáš odpověď?</w:t>
      </w:r>
    </w:p>
    <w:p w:rsidR="007B228A" w:rsidRPr="00995C36" w:rsidRDefault="007B228A">
      <w:pPr>
        <w:rPr>
          <w:rFonts w:ascii="Times New Roman" w:hAnsi="Times New Roman" w:cs="Times New Roman"/>
          <w:b/>
          <w:sz w:val="28"/>
          <w:szCs w:val="28"/>
        </w:rPr>
      </w:pPr>
      <w:r w:rsidRPr="00995C36">
        <w:rPr>
          <w:rFonts w:ascii="Times New Roman" w:hAnsi="Times New Roman" w:cs="Times New Roman"/>
          <w:b/>
          <w:sz w:val="28"/>
          <w:szCs w:val="28"/>
        </w:rPr>
        <w:t>K čemu bylo ve válce zapotřebí zvonů?</w:t>
      </w:r>
    </w:p>
    <w:p w:rsidR="007B228A" w:rsidRPr="00995C36" w:rsidRDefault="007B228A">
      <w:pPr>
        <w:rPr>
          <w:rFonts w:ascii="Times New Roman" w:hAnsi="Times New Roman" w:cs="Times New Roman"/>
          <w:b/>
          <w:sz w:val="28"/>
          <w:szCs w:val="28"/>
        </w:rPr>
      </w:pPr>
    </w:p>
    <w:p w:rsidR="007B228A" w:rsidRPr="00995C36" w:rsidRDefault="00633C0A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95C36">
        <w:rPr>
          <w:rFonts w:ascii="Times New Roman" w:hAnsi="Times New Roman" w:cs="Times New Roman"/>
          <w:b/>
          <w:color w:val="C00000"/>
          <w:sz w:val="28"/>
          <w:szCs w:val="28"/>
        </w:rPr>
        <w:t>Vystřihni a s</w:t>
      </w:r>
      <w:r w:rsidR="007B228A" w:rsidRPr="00995C36">
        <w:rPr>
          <w:rFonts w:ascii="Times New Roman" w:hAnsi="Times New Roman" w:cs="Times New Roman"/>
          <w:b/>
          <w:color w:val="C00000"/>
          <w:sz w:val="28"/>
          <w:szCs w:val="28"/>
        </w:rPr>
        <w:t>eřaď věty:</w:t>
      </w:r>
    </w:p>
    <w:p w:rsidR="00633C0A" w:rsidRPr="007B228A" w:rsidRDefault="00633C0A">
      <w:pPr>
        <w:rPr>
          <w:rFonts w:ascii="Times New Roman" w:hAnsi="Times New Roman" w:cs="Times New Roman"/>
          <w:color w:val="C00000"/>
          <w:sz w:val="28"/>
          <w:szCs w:val="28"/>
        </w:rPr>
      </w:pPr>
    </w:p>
    <w:tbl>
      <w:tblPr>
        <w:tblStyle w:val="Mkatabulky"/>
        <w:tblW w:w="0" w:type="auto"/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9212"/>
      </w:tblGrid>
      <w:tr w:rsidR="007B228A" w:rsidRPr="00633C0A" w:rsidTr="00633C0A">
        <w:tc>
          <w:tcPr>
            <w:tcW w:w="9212" w:type="dxa"/>
            <w:shd w:val="clear" w:color="auto" w:fill="FBD4B4" w:themeFill="accent6" w:themeFillTint="66"/>
          </w:tcPr>
          <w:p w:rsidR="007B228A" w:rsidRPr="00633C0A" w:rsidRDefault="007B228A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633C0A">
              <w:rPr>
                <w:rFonts w:ascii="Times New Roman" w:hAnsi="Times New Roman" w:cs="Times New Roman"/>
                <w:sz w:val="44"/>
                <w:szCs w:val="44"/>
              </w:rPr>
              <w:t>Smutná kně</w:t>
            </w:r>
            <w:r w:rsidR="00633C0A" w:rsidRPr="00633C0A">
              <w:rPr>
                <w:rFonts w:ascii="Times New Roman" w:hAnsi="Times New Roman" w:cs="Times New Roman"/>
                <w:sz w:val="44"/>
                <w:szCs w:val="44"/>
              </w:rPr>
              <w:t>žna nechala zazdít okno kostela, aby jej už neslyšela.</w:t>
            </w:r>
          </w:p>
        </w:tc>
      </w:tr>
    </w:tbl>
    <w:p w:rsidR="007B228A" w:rsidRPr="007B228A" w:rsidRDefault="007B228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9212"/>
      </w:tblGrid>
      <w:tr w:rsidR="007B228A" w:rsidRPr="007B228A" w:rsidTr="00633C0A">
        <w:tc>
          <w:tcPr>
            <w:tcW w:w="9212" w:type="dxa"/>
            <w:shd w:val="clear" w:color="auto" w:fill="FBD4B4" w:themeFill="accent6" w:themeFillTint="66"/>
          </w:tcPr>
          <w:p w:rsidR="007B228A" w:rsidRPr="00633C0A" w:rsidRDefault="00073ECD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Kouzelný zvon ve Fryštátě</w:t>
            </w:r>
            <w:r w:rsidR="00633C0A">
              <w:rPr>
                <w:rFonts w:ascii="Times New Roman" w:hAnsi="Times New Roman" w:cs="Times New Roman"/>
                <w:sz w:val="44"/>
                <w:szCs w:val="44"/>
              </w:rPr>
              <w:t xml:space="preserve"> krásně vyzváněl</w:t>
            </w:r>
            <w:r w:rsidR="00633C0A" w:rsidRPr="00633C0A">
              <w:rPr>
                <w:rFonts w:ascii="Times New Roman" w:hAnsi="Times New Roman" w:cs="Times New Roman"/>
                <w:sz w:val="44"/>
                <w:szCs w:val="44"/>
              </w:rPr>
              <w:t>.</w:t>
            </w:r>
          </w:p>
        </w:tc>
      </w:tr>
    </w:tbl>
    <w:p w:rsidR="007B228A" w:rsidRPr="007B228A" w:rsidRDefault="007B228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9212"/>
      </w:tblGrid>
      <w:tr w:rsidR="007B228A" w:rsidRPr="00633C0A" w:rsidTr="00633C0A">
        <w:tc>
          <w:tcPr>
            <w:tcW w:w="9212" w:type="dxa"/>
            <w:shd w:val="clear" w:color="auto" w:fill="FBD4B4" w:themeFill="accent6" w:themeFillTint="66"/>
          </w:tcPr>
          <w:p w:rsidR="007B228A" w:rsidRPr="00633C0A" w:rsidRDefault="00633C0A" w:rsidP="00633C0A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633C0A">
              <w:rPr>
                <w:rFonts w:ascii="Times New Roman" w:hAnsi="Times New Roman" w:cs="Times New Roman"/>
                <w:sz w:val="44"/>
                <w:szCs w:val="44"/>
              </w:rPr>
              <w:t>Těšínská kněžna po zvonu zatoužila a koupila jej</w:t>
            </w:r>
            <w:r w:rsidR="007B228A" w:rsidRPr="00633C0A">
              <w:rPr>
                <w:rFonts w:ascii="Times New Roman" w:hAnsi="Times New Roman" w:cs="Times New Roman"/>
                <w:sz w:val="44"/>
                <w:szCs w:val="44"/>
              </w:rPr>
              <w:t xml:space="preserve"> za mnoho dukátů.</w:t>
            </w:r>
          </w:p>
        </w:tc>
      </w:tr>
    </w:tbl>
    <w:p w:rsidR="007B228A" w:rsidRPr="007B228A" w:rsidRDefault="007B228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9212"/>
      </w:tblGrid>
      <w:tr w:rsidR="007B228A" w:rsidRPr="00633C0A" w:rsidTr="00633C0A">
        <w:tc>
          <w:tcPr>
            <w:tcW w:w="9212" w:type="dxa"/>
            <w:shd w:val="clear" w:color="auto" w:fill="FBD4B4" w:themeFill="accent6" w:themeFillTint="66"/>
          </w:tcPr>
          <w:p w:rsidR="007B228A" w:rsidRPr="00633C0A" w:rsidRDefault="00633C0A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633C0A">
              <w:rPr>
                <w:rFonts w:ascii="Times New Roman" w:hAnsi="Times New Roman" w:cs="Times New Roman"/>
                <w:sz w:val="44"/>
                <w:szCs w:val="44"/>
              </w:rPr>
              <w:t>Zvon se vždy v noci vrátil do Fryštátu.</w:t>
            </w:r>
          </w:p>
        </w:tc>
      </w:tr>
    </w:tbl>
    <w:p w:rsidR="007B228A" w:rsidRDefault="007B228A">
      <w:pPr>
        <w:rPr>
          <w:rFonts w:ascii="Times New Roman" w:hAnsi="Times New Roman" w:cs="Times New Roman"/>
          <w:sz w:val="28"/>
          <w:szCs w:val="28"/>
        </w:rPr>
      </w:pPr>
    </w:p>
    <w:p w:rsidR="00633C0A" w:rsidRPr="00995C36" w:rsidRDefault="00633C0A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95C36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Doplň slova do vět:</w:t>
      </w:r>
    </w:p>
    <w:p w:rsidR="00633C0A" w:rsidRDefault="00633C0A">
      <w:pPr>
        <w:rPr>
          <w:rFonts w:ascii="Times New Roman" w:hAnsi="Times New Roman" w:cs="Times New Roman"/>
          <w:color w:val="C00000"/>
          <w:sz w:val="28"/>
          <w:szCs w:val="28"/>
        </w:rPr>
      </w:pPr>
    </w:p>
    <w:p w:rsidR="00633C0A" w:rsidRDefault="00633C0A">
      <w:pPr>
        <w:rPr>
          <w:rFonts w:ascii="Times New Roman" w:hAnsi="Times New Roman" w:cs="Times New Roman"/>
          <w:b/>
          <w:sz w:val="28"/>
          <w:szCs w:val="28"/>
        </w:rPr>
      </w:pPr>
      <w:r w:rsidRPr="00995C36">
        <w:rPr>
          <w:rFonts w:ascii="Times New Roman" w:hAnsi="Times New Roman" w:cs="Times New Roman"/>
          <w:b/>
          <w:sz w:val="28"/>
          <w:szCs w:val="28"/>
        </w:rPr>
        <w:t>Zvon dokázal proměnit zlo v ……………</w:t>
      </w:r>
      <w:proofErr w:type="gramStart"/>
      <w:r w:rsidRPr="00995C36">
        <w:rPr>
          <w:rFonts w:ascii="Times New Roman" w:hAnsi="Times New Roman" w:cs="Times New Roman"/>
          <w:b/>
          <w:sz w:val="28"/>
          <w:szCs w:val="28"/>
        </w:rPr>
        <w:t>….</w:t>
      </w:r>
      <w:r w:rsidR="008923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5C36"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995C36">
        <w:rPr>
          <w:rFonts w:ascii="Times New Roman" w:hAnsi="Times New Roman" w:cs="Times New Roman"/>
          <w:b/>
          <w:sz w:val="28"/>
          <w:szCs w:val="28"/>
        </w:rPr>
        <w:t>smutek</w:t>
      </w:r>
      <w:proofErr w:type="gramEnd"/>
      <w:r w:rsidRPr="00995C36">
        <w:rPr>
          <w:rFonts w:ascii="Times New Roman" w:hAnsi="Times New Roman" w:cs="Times New Roman"/>
          <w:b/>
          <w:sz w:val="28"/>
          <w:szCs w:val="28"/>
        </w:rPr>
        <w:t xml:space="preserve"> v ……</w:t>
      </w:r>
      <w:r w:rsidR="00995C36">
        <w:rPr>
          <w:rFonts w:ascii="Times New Roman" w:hAnsi="Times New Roman" w:cs="Times New Roman"/>
          <w:b/>
          <w:sz w:val="28"/>
          <w:szCs w:val="28"/>
        </w:rPr>
        <w:t>…….</w:t>
      </w:r>
      <w:r w:rsidRPr="00995C36">
        <w:rPr>
          <w:rFonts w:ascii="Times New Roman" w:hAnsi="Times New Roman" w:cs="Times New Roman"/>
          <w:b/>
          <w:sz w:val="28"/>
          <w:szCs w:val="28"/>
        </w:rPr>
        <w:t>……….</w:t>
      </w:r>
    </w:p>
    <w:p w:rsidR="00995C36" w:rsidRPr="00995C36" w:rsidRDefault="00995C36">
      <w:pPr>
        <w:rPr>
          <w:rFonts w:ascii="Times New Roman" w:hAnsi="Times New Roman" w:cs="Times New Roman"/>
          <w:b/>
          <w:sz w:val="28"/>
          <w:szCs w:val="28"/>
        </w:rPr>
      </w:pPr>
    </w:p>
    <w:p w:rsidR="00633C0A" w:rsidRDefault="00995C36">
      <w:pPr>
        <w:rPr>
          <w:rFonts w:ascii="Times New Roman" w:hAnsi="Times New Roman" w:cs="Times New Roman"/>
          <w:b/>
          <w:sz w:val="28"/>
          <w:szCs w:val="28"/>
        </w:rPr>
      </w:pPr>
      <w:r w:rsidRPr="00995C36">
        <w:rPr>
          <w:rFonts w:ascii="Times New Roman" w:hAnsi="Times New Roman" w:cs="Times New Roman"/>
          <w:b/>
          <w:sz w:val="28"/>
          <w:szCs w:val="28"/>
        </w:rPr>
        <w:t>Vepř  - …</w:t>
      </w:r>
      <w:proofErr w:type="gramStart"/>
      <w:r w:rsidRPr="00995C36">
        <w:rPr>
          <w:rFonts w:ascii="Times New Roman" w:hAnsi="Times New Roman" w:cs="Times New Roman"/>
          <w:b/>
          <w:sz w:val="28"/>
          <w:szCs w:val="28"/>
        </w:rPr>
        <w:t>…</w:t>
      </w:r>
      <w:r>
        <w:rPr>
          <w:rFonts w:ascii="Times New Roman" w:hAnsi="Times New Roman" w:cs="Times New Roman"/>
          <w:b/>
          <w:sz w:val="28"/>
          <w:szCs w:val="28"/>
        </w:rPr>
        <w:t xml:space="preserve">..... </w:t>
      </w:r>
      <w:r w:rsidRPr="00995C36">
        <w:rPr>
          <w:rFonts w:ascii="Times New Roman" w:hAnsi="Times New Roman" w:cs="Times New Roman"/>
          <w:b/>
          <w:sz w:val="28"/>
          <w:szCs w:val="28"/>
        </w:rPr>
        <w:t xml:space="preserve"> - vyryl</w:t>
      </w:r>
      <w:proofErr w:type="gramEnd"/>
      <w:r w:rsidRPr="00995C36">
        <w:rPr>
          <w:rFonts w:ascii="Times New Roman" w:hAnsi="Times New Roman" w:cs="Times New Roman"/>
          <w:b/>
          <w:sz w:val="28"/>
          <w:szCs w:val="28"/>
        </w:rPr>
        <w:t>, vepř - …</w:t>
      </w:r>
      <w:r>
        <w:rPr>
          <w:rFonts w:ascii="Times New Roman" w:hAnsi="Times New Roman" w:cs="Times New Roman"/>
          <w:b/>
          <w:sz w:val="28"/>
          <w:szCs w:val="28"/>
        </w:rPr>
        <w:t>…</w:t>
      </w:r>
      <w:r w:rsidRPr="00995C36">
        <w:rPr>
          <w:rFonts w:ascii="Times New Roman" w:hAnsi="Times New Roman" w:cs="Times New Roman"/>
          <w:b/>
          <w:sz w:val="28"/>
          <w:szCs w:val="28"/>
        </w:rPr>
        <w:t>…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995C3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5C36">
        <w:rPr>
          <w:rFonts w:ascii="Times New Roman" w:hAnsi="Times New Roman" w:cs="Times New Roman"/>
          <w:b/>
          <w:sz w:val="28"/>
          <w:szCs w:val="28"/>
        </w:rPr>
        <w:t>- vyryl.</w:t>
      </w:r>
    </w:p>
    <w:p w:rsidR="00995C36" w:rsidRDefault="00995C36">
      <w:pPr>
        <w:rPr>
          <w:rFonts w:ascii="Times New Roman" w:hAnsi="Times New Roman" w:cs="Times New Roman"/>
          <w:b/>
          <w:sz w:val="28"/>
          <w:szCs w:val="28"/>
        </w:rPr>
      </w:pPr>
    </w:p>
    <w:p w:rsidR="00995C36" w:rsidRDefault="00995C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Kněžna slíbila rychtáři …………………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…...</w:t>
      </w:r>
      <w:proofErr w:type="gramEnd"/>
    </w:p>
    <w:p w:rsidR="00995C36" w:rsidRDefault="00995C36">
      <w:pPr>
        <w:rPr>
          <w:rFonts w:ascii="Times New Roman" w:hAnsi="Times New Roman" w:cs="Times New Roman"/>
          <w:b/>
          <w:sz w:val="28"/>
          <w:szCs w:val="28"/>
        </w:rPr>
      </w:pPr>
    </w:p>
    <w:p w:rsidR="00995C36" w:rsidRDefault="00995C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…………………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…..  zvon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se vždy vrátil do Fryštátu.</w:t>
      </w:r>
    </w:p>
    <w:p w:rsidR="00995C36" w:rsidRDefault="00995C36">
      <w:pPr>
        <w:rPr>
          <w:rFonts w:ascii="Times New Roman" w:hAnsi="Times New Roman" w:cs="Times New Roman"/>
          <w:b/>
          <w:sz w:val="28"/>
          <w:szCs w:val="28"/>
        </w:rPr>
      </w:pPr>
    </w:p>
    <w:p w:rsidR="00995C36" w:rsidRPr="00995C36" w:rsidRDefault="00995C36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95C36">
        <w:rPr>
          <w:rFonts w:ascii="Times New Roman" w:hAnsi="Times New Roman" w:cs="Times New Roman"/>
          <w:b/>
          <w:color w:val="C00000"/>
          <w:sz w:val="28"/>
          <w:szCs w:val="28"/>
        </w:rPr>
        <w:t>Nápověda:</w:t>
      </w:r>
    </w:p>
    <w:p w:rsidR="00995C36" w:rsidRDefault="00995C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věrný, ryl, dukáty, dobro, radost</w:t>
      </w:r>
    </w:p>
    <w:p w:rsidR="00995C36" w:rsidRDefault="00995C36">
      <w:pPr>
        <w:rPr>
          <w:rFonts w:ascii="Times New Roman" w:hAnsi="Times New Roman" w:cs="Times New Roman"/>
          <w:b/>
          <w:sz w:val="28"/>
          <w:szCs w:val="28"/>
        </w:rPr>
      </w:pPr>
    </w:p>
    <w:p w:rsidR="00995C36" w:rsidRDefault="00995C36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95C36">
        <w:rPr>
          <w:rFonts w:ascii="Times New Roman" w:hAnsi="Times New Roman" w:cs="Times New Roman"/>
          <w:b/>
          <w:color w:val="C00000"/>
          <w:sz w:val="28"/>
          <w:szCs w:val="28"/>
        </w:rPr>
        <w:t>Nakresli fryštátský zvon:</w:t>
      </w:r>
    </w:p>
    <w:tbl>
      <w:tblPr>
        <w:tblStyle w:val="Mkatabulky"/>
        <w:tblpPr w:leftFromText="141" w:rightFromText="141" w:vertAnchor="text" w:tblpX="3227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985"/>
      </w:tblGrid>
      <w:tr w:rsidR="00995C36" w:rsidTr="00972B00">
        <w:tc>
          <w:tcPr>
            <w:tcW w:w="5985" w:type="dxa"/>
            <w:tcBorders>
              <w:top w:val="single" w:sz="36" w:space="0" w:color="FBD4B4" w:themeColor="accent6" w:themeTint="66"/>
              <w:left w:val="single" w:sz="36" w:space="0" w:color="FBD4B4" w:themeColor="accent6" w:themeTint="66"/>
              <w:bottom w:val="single" w:sz="36" w:space="0" w:color="FBD4B4" w:themeColor="accent6" w:themeTint="66"/>
              <w:right w:val="single" w:sz="36" w:space="0" w:color="FBD4B4" w:themeColor="accent6" w:themeTint="66"/>
            </w:tcBorders>
          </w:tcPr>
          <w:p w:rsidR="00995C36" w:rsidRDefault="00995C36" w:rsidP="00972B00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  <w:p w:rsidR="00995C36" w:rsidRDefault="00995C36" w:rsidP="00972B00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  <w:p w:rsidR="00995C36" w:rsidRDefault="00995C36" w:rsidP="00972B00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  <w:p w:rsidR="00995C36" w:rsidRDefault="00995C36" w:rsidP="00972B00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  <w:p w:rsidR="00995C36" w:rsidRDefault="00995C36" w:rsidP="00972B00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  <w:p w:rsidR="00995C36" w:rsidRDefault="00995C36" w:rsidP="00972B00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  <w:p w:rsidR="00995C36" w:rsidRDefault="00995C36" w:rsidP="00972B00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  <w:p w:rsidR="00995C36" w:rsidRDefault="00995C36" w:rsidP="00972B00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  <w:p w:rsidR="00995C36" w:rsidRDefault="00995C36" w:rsidP="00972B00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  <w:p w:rsidR="00995C36" w:rsidRDefault="00995C36" w:rsidP="00972B00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  <w:p w:rsidR="00995C36" w:rsidRDefault="00995C36" w:rsidP="00972B00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  <w:p w:rsidR="00995C36" w:rsidRDefault="00995C36" w:rsidP="00972B00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  <w:p w:rsidR="00995C36" w:rsidRDefault="00995C36" w:rsidP="00972B00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  <w:p w:rsidR="00995C36" w:rsidRDefault="00995C36" w:rsidP="00972B00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  <w:p w:rsidR="00995C36" w:rsidRDefault="00995C36" w:rsidP="00972B00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  <w:p w:rsidR="00995C36" w:rsidRDefault="00995C36" w:rsidP="00972B00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</w:tc>
      </w:tr>
    </w:tbl>
    <w:p w:rsidR="00995C36" w:rsidRPr="00995C36" w:rsidRDefault="00972B00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cs-CZ"/>
        </w:rPr>
        <w:drawing>
          <wp:inline distT="0" distB="0" distL="0" distR="0">
            <wp:extent cx="1790700" cy="1771650"/>
            <wp:effectExtent l="0" t="0" r="0" b="0"/>
            <wp:docPr id="3" name="Obrázek 3" descr="C:\Users\Burdová\AppData\Local\Microsoft\Windows\Temporary Internet Files\Content.IE5\R1QBNO09\MC9001961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urdová\AppData\Local\Microsoft\Windows\Temporary Internet Files\Content.IE5\R1QBNO09\MC900196174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br w:type="textWrapping" w:clear="all"/>
      </w:r>
    </w:p>
    <w:sectPr w:rsidR="00995C36" w:rsidRPr="00995C36" w:rsidSect="00EF7D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97120"/>
    <w:rsid w:val="00023709"/>
    <w:rsid w:val="00073ECD"/>
    <w:rsid w:val="000871D7"/>
    <w:rsid w:val="00197EB4"/>
    <w:rsid w:val="00203A51"/>
    <w:rsid w:val="002C5EF7"/>
    <w:rsid w:val="002C5F77"/>
    <w:rsid w:val="00304B3A"/>
    <w:rsid w:val="00313C1F"/>
    <w:rsid w:val="003305E4"/>
    <w:rsid w:val="004A78AD"/>
    <w:rsid w:val="005C1A89"/>
    <w:rsid w:val="006154D5"/>
    <w:rsid w:val="00633C0A"/>
    <w:rsid w:val="006B38DE"/>
    <w:rsid w:val="006E1025"/>
    <w:rsid w:val="00777D4F"/>
    <w:rsid w:val="007B228A"/>
    <w:rsid w:val="0083090C"/>
    <w:rsid w:val="00857B22"/>
    <w:rsid w:val="0089232F"/>
    <w:rsid w:val="00892C0C"/>
    <w:rsid w:val="00897120"/>
    <w:rsid w:val="00916234"/>
    <w:rsid w:val="00944828"/>
    <w:rsid w:val="00972B00"/>
    <w:rsid w:val="00995C36"/>
    <w:rsid w:val="009970AA"/>
    <w:rsid w:val="00997642"/>
    <w:rsid w:val="009A0A99"/>
    <w:rsid w:val="00A35E7D"/>
    <w:rsid w:val="00B169F1"/>
    <w:rsid w:val="00B45888"/>
    <w:rsid w:val="00BB3818"/>
    <w:rsid w:val="00BD6156"/>
    <w:rsid w:val="00C1761C"/>
    <w:rsid w:val="00C67E86"/>
    <w:rsid w:val="00D40680"/>
    <w:rsid w:val="00D41E78"/>
    <w:rsid w:val="00EF7D06"/>
    <w:rsid w:val="00F6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7D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B22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72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2B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B22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72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2B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6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398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Burdová</dc:creator>
  <cp:lastModifiedBy>Burdová</cp:lastModifiedBy>
  <cp:revision>6</cp:revision>
  <cp:lastPrinted>2012-05-29T05:20:00Z</cp:lastPrinted>
  <dcterms:created xsi:type="dcterms:W3CDTF">2012-05-29T02:53:00Z</dcterms:created>
  <dcterms:modified xsi:type="dcterms:W3CDTF">2012-06-04T15:00:00Z</dcterms:modified>
</cp:coreProperties>
</file>