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12"/>
        <w:gridCol w:w="4594"/>
      </w:tblGrid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ZŠ a MŠ </w:t>
            </w:r>
            <w:proofErr w:type="spellStart"/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Verneřice</w:t>
            </w:r>
            <w:proofErr w:type="spellEnd"/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Lenka Lehká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VY_INOVACE_III.PR6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10. 4. 2012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jeho svět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Přírodověda</w:t>
            </w:r>
          </w:p>
        </w:tc>
      </w:tr>
      <w:tr w:rsidR="00643C96" w:rsidRPr="00D80BCB" w:rsidTr="005E01D8">
        <w:trPr>
          <w:jc w:val="center"/>
        </w:trPr>
        <w:tc>
          <w:tcPr>
            <w:tcW w:w="4618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Neživá příroda</w:t>
            </w:r>
            <w:r w:rsidR="007E6B91">
              <w:rPr>
                <w:rFonts w:ascii="Times New Roman" w:hAnsi="Times New Roman" w:cs="Times New Roman"/>
                <w:sz w:val="24"/>
                <w:szCs w:val="24"/>
              </w:rPr>
              <w:t xml:space="preserve"> - voda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Výukový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materiál slouží k opakování a 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zkoušení.  </w:t>
            </w:r>
          </w:p>
        </w:tc>
      </w:tr>
      <w:tr w:rsidR="00643C96" w:rsidRPr="00D80BCB" w:rsidTr="005E01D8">
        <w:trPr>
          <w:jc w:val="center"/>
        </w:trPr>
        <w:tc>
          <w:tcPr>
            <w:tcW w:w="4606" w:type="dxa"/>
          </w:tcPr>
          <w:p w:rsidR="00643C96" w:rsidRPr="00D80BCB" w:rsidRDefault="00643C96" w:rsidP="005E0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</w:tcPr>
          <w:p w:rsidR="00643C96" w:rsidRPr="00D80BCB" w:rsidRDefault="00643C96" w:rsidP="005E01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je vhodný 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pro práci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dvojici</w:t>
            </w:r>
          </w:p>
          <w:p w:rsidR="00643C96" w:rsidRPr="00D80BCB" w:rsidRDefault="00643C96" w:rsidP="005E01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samostatnou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4397E">
              <w:rPr>
                <w:rFonts w:ascii="Times New Roman" w:hAnsi="Times New Roman" w:cs="Times New Roman"/>
                <w:sz w:val="24"/>
                <w:szCs w:val="24"/>
              </w:rPr>
              <w:t xml:space="preserve"> Navazuje na stejnojmennou prezentaci.</w:t>
            </w:r>
          </w:p>
        </w:tc>
      </w:tr>
      <w:tr w:rsidR="00643C96" w:rsidRPr="00D80BCB" w:rsidTr="005E01D8">
        <w:trPr>
          <w:jc w:val="center"/>
        </w:trPr>
        <w:tc>
          <w:tcPr>
            <w:tcW w:w="9212" w:type="dxa"/>
            <w:gridSpan w:val="3"/>
          </w:tcPr>
          <w:p w:rsidR="00643C96" w:rsidRDefault="00643C96" w:rsidP="005E01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Lenka Lehká</w:t>
            </w:r>
            <w:r w:rsidR="007E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6B91" w:rsidRPr="00D80BCB" w:rsidRDefault="007E6B91" w:rsidP="005E01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Zdroj obrázků: </w:t>
            </w:r>
            <w:r w:rsidRPr="007E6B91">
              <w:rPr>
                <w:rFonts w:ascii="Times New Roman" w:hAnsi="Times New Roman" w:cs="Times New Roman"/>
                <w:sz w:val="24"/>
                <w:szCs w:val="24"/>
              </w:rPr>
              <w:t>Galerie MS Office.</w:t>
            </w:r>
          </w:p>
        </w:tc>
      </w:tr>
      <w:tr w:rsidR="00643C96" w:rsidTr="005E01D8">
        <w:trPr>
          <w:trHeight w:val="1855"/>
          <w:jc w:val="center"/>
        </w:trPr>
        <w:tc>
          <w:tcPr>
            <w:tcW w:w="9212" w:type="dxa"/>
            <w:gridSpan w:val="3"/>
          </w:tcPr>
          <w:p w:rsidR="00643C96" w:rsidRDefault="00643C96" w:rsidP="005E01D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43C96" w:rsidRDefault="00643C96" w:rsidP="00643C96">
      <w:pPr>
        <w:rPr>
          <w:rFonts w:eastAsiaTheme="majorEastAsia"/>
          <w:sz w:val="28"/>
          <w:szCs w:val="28"/>
        </w:rPr>
      </w:pPr>
    </w:p>
    <w:p w:rsidR="00643C96" w:rsidRDefault="00643C96" w:rsidP="000E62DB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43C96" w:rsidRDefault="00643C96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br w:type="page"/>
      </w:r>
    </w:p>
    <w:p w:rsidR="002304E8" w:rsidRPr="002304E8" w:rsidRDefault="002304E8" w:rsidP="002304E8">
      <w:pPr>
        <w:jc w:val="center"/>
        <w:rPr>
          <w:rFonts w:ascii="Times New Roman" w:hAnsi="Times New Roman" w:cs="Times New Roman"/>
          <w:b/>
          <w:sz w:val="28"/>
        </w:rPr>
      </w:pPr>
      <w:r w:rsidRPr="002304E8">
        <w:rPr>
          <w:rFonts w:ascii="Times New Roman" w:hAnsi="Times New Roman" w:cs="Times New Roman"/>
          <w:b/>
          <w:sz w:val="28"/>
        </w:rPr>
        <w:lastRenderedPageBreak/>
        <w:t>Pracovní list</w:t>
      </w:r>
    </w:p>
    <w:p w:rsidR="000B7C97" w:rsidRDefault="002304E8" w:rsidP="002304E8">
      <w:pPr>
        <w:tabs>
          <w:tab w:val="left" w:pos="708"/>
          <w:tab w:val="left" w:pos="14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71755</wp:posOffset>
            </wp:positionV>
            <wp:extent cx="923925" cy="923925"/>
            <wp:effectExtent l="0" t="0" r="9525" b="0"/>
            <wp:wrapSquare wrapText="bothSides"/>
            <wp:docPr id="13" name="obrázek 11" descr="C:\Documents and Settings\Administrator\Local Settings\Temporary Internet Files\Content.IE5\FDHEIQA7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Local Settings\Temporary Internet Files\Content.IE5\FDHEIQA7\MC900441753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62DB" w:rsidRPr="004438B9">
        <w:rPr>
          <w:rFonts w:ascii="Times New Roman" w:hAnsi="Times New Roman" w:cs="Times New Roman"/>
          <w:b/>
          <w:sz w:val="28"/>
          <w:u w:val="single"/>
        </w:rPr>
        <w:t>Voda</w:t>
      </w:r>
      <w:r w:rsidR="004438B9" w:rsidRPr="004438B9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438B9" w:rsidRPr="004438B9">
        <w:rPr>
          <w:rFonts w:ascii="Times New Roman" w:hAnsi="Times New Roman" w:cs="Times New Roman"/>
          <w:b/>
          <w:sz w:val="28"/>
          <w:u w:val="single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2304E8">
        <w:rPr>
          <w:rFonts w:ascii="Times New Roman" w:hAnsi="Times New Roman" w:cs="Times New Roman"/>
          <w:sz w:val="24"/>
          <w:szCs w:val="24"/>
        </w:rPr>
        <w:t>Příjmení: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62DB" w:rsidRDefault="000E62DB" w:rsidP="000E62D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Nezbytnou podmínkou života na Zemi jsou:</w:t>
      </w:r>
    </w:p>
    <w:p w:rsidR="000E62DB" w:rsidRPr="0067120C" w:rsidRDefault="002304E8" w:rsidP="000E62D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…………………………………………………………………….</w:t>
      </w:r>
    </w:p>
    <w:p w:rsidR="000E62DB" w:rsidRPr="0067120C" w:rsidRDefault="000E62DB" w:rsidP="000E62DB">
      <w:pPr>
        <w:rPr>
          <w:rFonts w:ascii="Times New Roman" w:hAnsi="Times New Roman" w:cs="Times New Roman"/>
          <w:sz w:val="28"/>
        </w:rPr>
      </w:pPr>
      <w:r w:rsidRPr="0067120C">
        <w:rPr>
          <w:rFonts w:ascii="Times New Roman" w:hAnsi="Times New Roman" w:cs="Times New Roman"/>
          <w:sz w:val="28"/>
        </w:rPr>
        <w:t>…………………………………………………………………………………….</w:t>
      </w:r>
    </w:p>
    <w:p w:rsidR="000E62DB" w:rsidRDefault="000E62DB" w:rsidP="000E62DB">
      <w:pPr>
        <w:rPr>
          <w:rFonts w:ascii="Times New Roman" w:hAnsi="Times New Roman" w:cs="Times New Roman"/>
          <w:b/>
          <w:sz w:val="28"/>
        </w:rPr>
      </w:pPr>
    </w:p>
    <w:p w:rsidR="003560A9" w:rsidRPr="003560A9" w:rsidRDefault="000E62DB" w:rsidP="003560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Voda se vyskytuje v trojím skupenství</w:t>
      </w:r>
      <w:r w:rsidR="0067120C">
        <w:rPr>
          <w:rFonts w:ascii="Times New Roman" w:hAnsi="Times New Roman" w:cs="Times New Roman"/>
          <w:b/>
          <w:sz w:val="28"/>
        </w:rPr>
        <w:t>,</w:t>
      </w:r>
      <w:r w:rsidR="003560A9">
        <w:rPr>
          <w:rFonts w:ascii="Times New Roman" w:hAnsi="Times New Roman" w:cs="Times New Roman"/>
          <w:b/>
          <w:sz w:val="28"/>
        </w:rPr>
        <w:t xml:space="preserve"> </w:t>
      </w:r>
      <w:r w:rsidR="00E12B95">
        <w:rPr>
          <w:rFonts w:ascii="Times New Roman" w:hAnsi="Times New Roman" w:cs="Times New Roman"/>
          <w:b/>
          <w:sz w:val="28"/>
        </w:rPr>
        <w:t xml:space="preserve">v </w:t>
      </w:r>
      <w:r w:rsidR="003560A9">
        <w:rPr>
          <w:rFonts w:ascii="Times New Roman" w:hAnsi="Times New Roman" w:cs="Times New Roman"/>
          <w:b/>
          <w:sz w:val="28"/>
        </w:rPr>
        <w:t xml:space="preserve">jakém? </w:t>
      </w:r>
      <w:r w:rsidR="003560A9">
        <w:rPr>
          <w:rFonts w:ascii="Times New Roman" w:hAnsi="Times New Roman" w:cs="Times New Roman"/>
          <w:sz w:val="28"/>
        </w:rPr>
        <w:t>(napiš příklady)</w:t>
      </w:r>
    </w:p>
    <w:p w:rsidR="0067120C" w:rsidRDefault="003560A9" w:rsidP="0067120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…………………………………………………………………………………………………………………………………………………………</w:t>
      </w:r>
      <w:r w:rsidR="000E62DB" w:rsidRPr="003560A9">
        <w:rPr>
          <w:rFonts w:ascii="Times New Roman" w:hAnsi="Times New Roman" w:cs="Times New Roman"/>
          <w:sz w:val="28"/>
        </w:rPr>
        <w:t xml:space="preserve"> </w:t>
      </w:r>
    </w:p>
    <w:p w:rsidR="0067120C" w:rsidRPr="0067120C" w:rsidRDefault="0067120C" w:rsidP="0067120C">
      <w:pPr>
        <w:pStyle w:val="Bezmezer"/>
      </w:pPr>
    </w:p>
    <w:p w:rsidR="003560A9" w:rsidRDefault="003560A9" w:rsidP="003560A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…………………………………………………………………………………………………………………………………………………………</w:t>
      </w:r>
    </w:p>
    <w:p w:rsidR="0067120C" w:rsidRPr="0067120C" w:rsidRDefault="0067120C" w:rsidP="0067120C">
      <w:pPr>
        <w:pStyle w:val="Bezmezer"/>
      </w:pPr>
    </w:p>
    <w:p w:rsidR="003560A9" w:rsidRDefault="003560A9" w:rsidP="003560A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…………………………………………………………………………………………………………………………………………………………</w:t>
      </w:r>
    </w:p>
    <w:p w:rsidR="003560A9" w:rsidRDefault="003560A9" w:rsidP="003560A9">
      <w:pPr>
        <w:rPr>
          <w:rFonts w:ascii="Times New Roman" w:hAnsi="Times New Roman" w:cs="Times New Roman"/>
          <w:sz w:val="28"/>
        </w:rPr>
      </w:pPr>
    </w:p>
    <w:p w:rsidR="0067120C" w:rsidRDefault="003560A9" w:rsidP="003560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Za jakých podmínek vzniká pára?</w:t>
      </w:r>
    </w:p>
    <w:p w:rsidR="0067120C" w:rsidRDefault="0067120C" w:rsidP="003560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…………………………………………………………………………………….</w:t>
      </w:r>
    </w:p>
    <w:p w:rsidR="003560A9" w:rsidRDefault="0067120C" w:rsidP="003560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67120C" w:rsidRDefault="003560A9" w:rsidP="003560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Za jakých podmínek vzniká led?</w:t>
      </w:r>
    </w:p>
    <w:p w:rsidR="0055566A" w:rsidRDefault="004438B9" w:rsidP="003560A9">
      <w:pPr>
        <w:rPr>
          <w:rFonts w:ascii="Times New Roman" w:hAnsi="Times New Roman" w:cs="Times New Roman"/>
          <w:sz w:val="28"/>
        </w:rPr>
        <w:sectPr w:rsidR="0055566A" w:rsidSect="000B7C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551180</wp:posOffset>
            </wp:positionV>
            <wp:extent cx="1514475" cy="1514475"/>
            <wp:effectExtent l="19050" t="0" r="9525" b="0"/>
            <wp:wrapSquare wrapText="bothSides"/>
            <wp:docPr id="1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60A9">
        <w:rPr>
          <w:rFonts w:ascii="Times New Roman" w:hAnsi="Times New Roman" w:cs="Times New Roman"/>
          <w:sz w:val="28"/>
        </w:rPr>
        <w:t>………………………………………………………</w:t>
      </w:r>
      <w:r>
        <w:rPr>
          <w:rFonts w:ascii="Times New Roman" w:hAnsi="Times New Roman" w:cs="Times New Roman"/>
          <w:sz w:val="28"/>
        </w:rPr>
        <w:t>…</w:t>
      </w:r>
      <w:r w:rsidR="0067120C">
        <w:rPr>
          <w:rFonts w:ascii="Times New Roman" w:hAnsi="Times New Roman" w:cs="Times New Roman"/>
          <w:sz w:val="28"/>
        </w:rPr>
        <w:t>……………</w:t>
      </w:r>
      <w:r>
        <w:rPr>
          <w:rFonts w:ascii="Times New Roman" w:hAnsi="Times New Roman" w:cs="Times New Roman"/>
          <w:sz w:val="28"/>
        </w:rPr>
        <w:t>…………...</w:t>
      </w:r>
    </w:p>
    <w:p w:rsidR="004438B9" w:rsidRDefault="004438B9" w:rsidP="003560A9">
      <w:r w:rsidRPr="004438B9">
        <w:rPr>
          <w:noProof/>
          <w:lang w:eastAsia="cs-CZ"/>
        </w:rPr>
        <w:lastRenderedPageBreak/>
        <w:drawing>
          <wp:inline distT="0" distB="0" distL="0" distR="0">
            <wp:extent cx="1895475" cy="1280926"/>
            <wp:effectExtent l="19050" t="0" r="0" b="0"/>
            <wp:docPr id="22" name="obrázek 16" descr="C:\Documents and Settings\Administrator\Local Settings\Temporary Internet Files\Content.IE5\FDHEIQA7\MC900215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tor\Local Settings\Temporary Internet Files\Content.IE5\FDHEIQA7\MC900215837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8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</w:p>
    <w:p w:rsidR="00765D17" w:rsidRDefault="00765D17" w:rsidP="00643C96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65D17" w:rsidRDefault="00765D17" w:rsidP="00643C96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65D17" w:rsidRPr="00765D17" w:rsidRDefault="00765D17" w:rsidP="00643C96">
      <w:pPr>
        <w:jc w:val="center"/>
        <w:rPr>
          <w:rFonts w:ascii="Times New Roman" w:hAnsi="Times New Roman" w:cs="Times New Roman"/>
          <w:b/>
          <w:sz w:val="28"/>
        </w:rPr>
      </w:pPr>
      <w:r w:rsidRPr="00765D17">
        <w:rPr>
          <w:rFonts w:ascii="Times New Roman" w:hAnsi="Times New Roman" w:cs="Times New Roman"/>
          <w:b/>
          <w:sz w:val="28"/>
        </w:rPr>
        <w:t>Řešení</w:t>
      </w:r>
    </w:p>
    <w:p w:rsidR="00643C96" w:rsidRDefault="00765D17" w:rsidP="00765D17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214630</wp:posOffset>
            </wp:positionV>
            <wp:extent cx="923925" cy="923925"/>
            <wp:effectExtent l="0" t="0" r="9525" b="0"/>
            <wp:wrapSquare wrapText="bothSides"/>
            <wp:docPr id="1" name="obrázek 11" descr="C:\Documents and Settings\Administrator\Local Settings\Temporary Internet Files\Content.IE5\FDHEIQA7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Local Settings\Temporary Internet Files\Content.IE5\FDHEIQA7\MC900441753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C96" w:rsidRPr="004438B9">
        <w:rPr>
          <w:rFonts w:ascii="Times New Roman" w:hAnsi="Times New Roman" w:cs="Times New Roman"/>
          <w:b/>
          <w:sz w:val="28"/>
          <w:u w:val="single"/>
        </w:rPr>
        <w:t xml:space="preserve">Voda </w:t>
      </w:r>
      <w:r w:rsidR="00643C96" w:rsidRPr="004438B9">
        <w:rPr>
          <w:rFonts w:ascii="Times New Roman" w:hAnsi="Times New Roman" w:cs="Times New Roman"/>
          <w:b/>
          <w:sz w:val="28"/>
          <w:u w:val="single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  <w:r w:rsidR="00643C96">
        <w:rPr>
          <w:rFonts w:ascii="Times New Roman" w:hAnsi="Times New Roman" w:cs="Times New Roman"/>
          <w:b/>
          <w:sz w:val="28"/>
        </w:rPr>
        <w:tab/>
      </w:r>
    </w:p>
    <w:p w:rsidR="00643C96" w:rsidRDefault="00643C96" w:rsidP="00643C9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Nezbytnou podmínkou života na Zemi jsou:</w:t>
      </w:r>
    </w:p>
    <w:p w:rsidR="00643C96" w:rsidRPr="00643C96" w:rsidRDefault="00643C96" w:rsidP="00643C96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Voda, světlo, teplo, vzduch, živiny</w:t>
      </w:r>
    </w:p>
    <w:p w:rsidR="00643C96" w:rsidRDefault="00643C96" w:rsidP="00643C96">
      <w:pPr>
        <w:rPr>
          <w:rFonts w:ascii="Times New Roman" w:hAnsi="Times New Roman" w:cs="Times New Roman"/>
          <w:b/>
          <w:sz w:val="28"/>
        </w:rPr>
      </w:pPr>
    </w:p>
    <w:p w:rsidR="00643C96" w:rsidRPr="003560A9" w:rsidRDefault="00643C96" w:rsidP="00643C9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Voda se vyskytuje v trojím skupenství,</w:t>
      </w:r>
      <w:r w:rsidR="00B77A4E">
        <w:rPr>
          <w:rFonts w:ascii="Times New Roman" w:hAnsi="Times New Roman" w:cs="Times New Roman"/>
          <w:b/>
          <w:sz w:val="28"/>
        </w:rPr>
        <w:t xml:space="preserve"> v</w:t>
      </w:r>
      <w:r>
        <w:rPr>
          <w:rFonts w:ascii="Times New Roman" w:hAnsi="Times New Roman" w:cs="Times New Roman"/>
          <w:b/>
          <w:sz w:val="28"/>
        </w:rPr>
        <w:t xml:space="preserve"> jakém?</w:t>
      </w:r>
      <w:r>
        <w:rPr>
          <w:rFonts w:ascii="Times New Roman" w:hAnsi="Times New Roman" w:cs="Times New Roman"/>
          <w:sz w:val="28"/>
        </w:rPr>
        <w:t>(napiš příklady)</w:t>
      </w:r>
    </w:p>
    <w:p w:rsidR="00643C96" w:rsidRPr="00643C96" w:rsidRDefault="00643C96" w:rsidP="00643C9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  <w:sz w:val="28"/>
        </w:rPr>
      </w:pPr>
      <w:r w:rsidRPr="00643C96">
        <w:rPr>
          <w:rFonts w:ascii="Times New Roman" w:hAnsi="Times New Roman" w:cs="Times New Roman"/>
          <w:i/>
          <w:sz w:val="28"/>
        </w:rPr>
        <w:t>Kapalném  - pitná voda, řeky, moře, rybníky, déšť</w:t>
      </w:r>
    </w:p>
    <w:p w:rsidR="00643C96" w:rsidRPr="00643C96" w:rsidRDefault="00643C96" w:rsidP="00643C9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  <w:sz w:val="28"/>
        </w:rPr>
      </w:pPr>
      <w:r w:rsidRPr="00643C96">
        <w:rPr>
          <w:rFonts w:ascii="Times New Roman" w:hAnsi="Times New Roman" w:cs="Times New Roman"/>
          <w:i/>
          <w:sz w:val="28"/>
        </w:rPr>
        <w:t>Plynném  - pára, mlha</w:t>
      </w:r>
    </w:p>
    <w:p w:rsidR="00643C96" w:rsidRPr="00643C96" w:rsidRDefault="00643C96" w:rsidP="00643C9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  <w:sz w:val="28"/>
        </w:rPr>
      </w:pPr>
      <w:r w:rsidRPr="00643C96">
        <w:rPr>
          <w:rFonts w:ascii="Times New Roman" w:hAnsi="Times New Roman" w:cs="Times New Roman"/>
          <w:i/>
          <w:sz w:val="28"/>
        </w:rPr>
        <w:t>Pevném - led, kroupy, sníh, ledovec</w:t>
      </w:r>
    </w:p>
    <w:p w:rsidR="00643C96" w:rsidRDefault="00643C96" w:rsidP="00643C96">
      <w:pPr>
        <w:pStyle w:val="Bezmezer"/>
        <w:rPr>
          <w:rFonts w:ascii="Times New Roman" w:hAnsi="Times New Roman" w:cs="Times New Roman"/>
          <w:i/>
          <w:sz w:val="28"/>
        </w:rPr>
      </w:pPr>
    </w:p>
    <w:p w:rsidR="00643C96" w:rsidRPr="00643C96" w:rsidRDefault="00643C96" w:rsidP="00643C96">
      <w:pPr>
        <w:pStyle w:val="Bezmezer"/>
        <w:rPr>
          <w:i/>
          <w:sz w:val="24"/>
        </w:rPr>
      </w:pPr>
    </w:p>
    <w:p w:rsidR="00643C96" w:rsidRPr="00643C96" w:rsidRDefault="00643C96" w:rsidP="00643C96">
      <w:pPr>
        <w:rPr>
          <w:rFonts w:ascii="Times New Roman" w:hAnsi="Times New Roman" w:cs="Times New Roman"/>
          <w:b/>
          <w:sz w:val="28"/>
        </w:rPr>
      </w:pPr>
      <w:r w:rsidRPr="00643C96">
        <w:rPr>
          <w:rFonts w:ascii="Times New Roman" w:hAnsi="Times New Roman" w:cs="Times New Roman"/>
          <w:b/>
          <w:sz w:val="28"/>
        </w:rPr>
        <w:t>Za jakých podmínek vzniká pára?</w:t>
      </w:r>
    </w:p>
    <w:p w:rsidR="00643C96" w:rsidRDefault="00643C96" w:rsidP="00643C96">
      <w:pPr>
        <w:rPr>
          <w:rFonts w:ascii="Times New Roman" w:hAnsi="Times New Roman" w:cs="Times New Roman"/>
          <w:i/>
          <w:sz w:val="28"/>
        </w:rPr>
      </w:pPr>
      <w:r w:rsidRPr="00643C96">
        <w:rPr>
          <w:rFonts w:ascii="Times New Roman" w:hAnsi="Times New Roman" w:cs="Times New Roman"/>
          <w:i/>
          <w:sz w:val="28"/>
        </w:rPr>
        <w:t xml:space="preserve">Když dosáhne voda bodu varu – 100 </w:t>
      </w:r>
      <w:proofErr w:type="spellStart"/>
      <w:r w:rsidRPr="00643C96">
        <w:rPr>
          <w:rFonts w:ascii="Times New Roman" w:hAnsi="Times New Roman" w:cs="Times New Roman"/>
          <w:i/>
          <w:sz w:val="28"/>
          <w:vertAlign w:val="superscript"/>
        </w:rPr>
        <w:t>o</w:t>
      </w:r>
      <w:r w:rsidRPr="00643C96">
        <w:rPr>
          <w:rFonts w:ascii="Times New Roman" w:hAnsi="Times New Roman" w:cs="Times New Roman"/>
          <w:i/>
          <w:sz w:val="28"/>
        </w:rPr>
        <w:t>C</w:t>
      </w:r>
      <w:proofErr w:type="spellEnd"/>
      <w:r w:rsidRPr="00643C96">
        <w:rPr>
          <w:rFonts w:ascii="Times New Roman" w:hAnsi="Times New Roman" w:cs="Times New Roman"/>
          <w:i/>
          <w:sz w:val="28"/>
        </w:rPr>
        <w:tab/>
      </w:r>
    </w:p>
    <w:p w:rsidR="00643C96" w:rsidRDefault="00643C96" w:rsidP="00643C96">
      <w:pPr>
        <w:rPr>
          <w:rFonts w:ascii="Times New Roman" w:hAnsi="Times New Roman" w:cs="Times New Roman"/>
          <w:i/>
          <w:sz w:val="28"/>
        </w:rPr>
      </w:pPr>
    </w:p>
    <w:p w:rsidR="00643C96" w:rsidRPr="00643C96" w:rsidRDefault="00643C96" w:rsidP="00643C96">
      <w:pPr>
        <w:rPr>
          <w:rFonts w:ascii="Times New Roman" w:hAnsi="Times New Roman" w:cs="Times New Roman"/>
          <w:i/>
          <w:sz w:val="28"/>
        </w:rPr>
      </w:pPr>
      <w:r w:rsidRPr="00643C96">
        <w:rPr>
          <w:rFonts w:ascii="Times New Roman" w:hAnsi="Times New Roman" w:cs="Times New Roman"/>
          <w:i/>
          <w:sz w:val="28"/>
        </w:rPr>
        <w:tab/>
      </w:r>
      <w:r w:rsidRPr="00643C96">
        <w:rPr>
          <w:rFonts w:ascii="Times New Roman" w:hAnsi="Times New Roman" w:cs="Times New Roman"/>
          <w:i/>
          <w:sz w:val="28"/>
        </w:rPr>
        <w:tab/>
      </w:r>
      <w:r w:rsidRPr="00643C96">
        <w:rPr>
          <w:rFonts w:ascii="Times New Roman" w:hAnsi="Times New Roman" w:cs="Times New Roman"/>
          <w:i/>
          <w:sz w:val="28"/>
        </w:rPr>
        <w:tab/>
      </w:r>
    </w:p>
    <w:p w:rsidR="00643C96" w:rsidRPr="00643C96" w:rsidRDefault="00643C96" w:rsidP="00643C96">
      <w:pPr>
        <w:rPr>
          <w:rFonts w:ascii="Times New Roman" w:hAnsi="Times New Roman" w:cs="Times New Roman"/>
          <w:b/>
          <w:sz w:val="28"/>
        </w:rPr>
      </w:pPr>
      <w:r w:rsidRPr="00643C96">
        <w:rPr>
          <w:rFonts w:ascii="Times New Roman" w:hAnsi="Times New Roman" w:cs="Times New Roman"/>
          <w:b/>
          <w:sz w:val="28"/>
        </w:rPr>
        <w:t>Za jakých podmínek vzniká led?</w:t>
      </w:r>
    </w:p>
    <w:p w:rsidR="00643C96" w:rsidRPr="00643C96" w:rsidRDefault="00643C96" w:rsidP="00643C96">
      <w:pPr>
        <w:rPr>
          <w:rFonts w:ascii="Times New Roman" w:hAnsi="Times New Roman" w:cs="Times New Roman"/>
          <w:i/>
          <w:sz w:val="28"/>
        </w:rPr>
      </w:pPr>
      <w:r w:rsidRPr="00643C96">
        <w:rPr>
          <w:rFonts w:ascii="Times New Roman" w:hAnsi="Times New Roman" w:cs="Times New Roman"/>
          <w:i/>
          <w:sz w:val="28"/>
        </w:rPr>
        <w:t>Když je teplota okolního vzduchu na bodu mrazu – 0</w:t>
      </w:r>
      <w:r w:rsidRPr="00643C96">
        <w:rPr>
          <w:rFonts w:ascii="Times New Roman" w:hAnsi="Times New Roman" w:cs="Times New Roman"/>
          <w:i/>
          <w:sz w:val="28"/>
          <w:vertAlign w:val="superscript"/>
        </w:rPr>
        <w:t>o</w:t>
      </w:r>
      <w:r w:rsidRPr="00643C96">
        <w:rPr>
          <w:rFonts w:ascii="Times New Roman" w:hAnsi="Times New Roman" w:cs="Times New Roman"/>
          <w:i/>
          <w:sz w:val="28"/>
        </w:rPr>
        <w:t>C</w:t>
      </w:r>
    </w:p>
    <w:p w:rsidR="00643C96" w:rsidRPr="00643C96" w:rsidRDefault="00643C96" w:rsidP="003560A9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1277620</wp:posOffset>
            </wp:positionV>
            <wp:extent cx="1514475" cy="1514475"/>
            <wp:effectExtent l="19050" t="0" r="9525" b="0"/>
            <wp:wrapSquare wrapText="bothSides"/>
            <wp:docPr id="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38B9">
        <w:rPr>
          <w:noProof/>
          <w:lang w:eastAsia="cs-CZ"/>
        </w:rPr>
        <w:drawing>
          <wp:inline distT="0" distB="0" distL="0" distR="0">
            <wp:extent cx="1895475" cy="1280926"/>
            <wp:effectExtent l="19050" t="0" r="0" b="0"/>
            <wp:docPr id="3" name="obrázek 16" descr="C:\Documents and Settings\Administrator\Local Settings\Temporary Internet Files\Content.IE5\FDHEIQA7\MC900215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tor\Local Settings\Temporary Internet Files\Content.IE5\FDHEIQA7\MC900215837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8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</w:p>
    <w:sectPr w:rsidR="00643C96" w:rsidRPr="00643C96" w:rsidSect="0055566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1E45"/>
    <w:multiLevelType w:val="hybridMultilevel"/>
    <w:tmpl w:val="FA149BCE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AB6880"/>
    <w:multiLevelType w:val="hybridMultilevel"/>
    <w:tmpl w:val="A7C4AA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641A5"/>
    <w:multiLevelType w:val="hybridMultilevel"/>
    <w:tmpl w:val="9ADEDF04"/>
    <w:lvl w:ilvl="0" w:tplc="2EBC527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B5F9E"/>
    <w:multiLevelType w:val="hybridMultilevel"/>
    <w:tmpl w:val="EED889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E406D"/>
    <w:multiLevelType w:val="hybridMultilevel"/>
    <w:tmpl w:val="A3E4F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EF36A2"/>
    <w:multiLevelType w:val="hybridMultilevel"/>
    <w:tmpl w:val="9ADEDF04"/>
    <w:lvl w:ilvl="0" w:tplc="2EBC527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9D3640"/>
    <w:multiLevelType w:val="hybridMultilevel"/>
    <w:tmpl w:val="ABD212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854035"/>
    <w:multiLevelType w:val="hybridMultilevel"/>
    <w:tmpl w:val="D616B9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62DB"/>
    <w:rsid w:val="000B7C97"/>
    <w:rsid w:val="000E62DB"/>
    <w:rsid w:val="00221E68"/>
    <w:rsid w:val="002304E8"/>
    <w:rsid w:val="003560A9"/>
    <w:rsid w:val="004438B9"/>
    <w:rsid w:val="0044397E"/>
    <w:rsid w:val="0055566A"/>
    <w:rsid w:val="00643C96"/>
    <w:rsid w:val="0067120C"/>
    <w:rsid w:val="00765D17"/>
    <w:rsid w:val="007E6B91"/>
    <w:rsid w:val="00A7734B"/>
    <w:rsid w:val="00B403B2"/>
    <w:rsid w:val="00B760CB"/>
    <w:rsid w:val="00B77A4E"/>
    <w:rsid w:val="00BB2356"/>
    <w:rsid w:val="00E12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C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62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0A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7120C"/>
    <w:pPr>
      <w:spacing w:after="0" w:line="240" w:lineRule="auto"/>
    </w:pPr>
  </w:style>
  <w:style w:type="table" w:styleId="Mkatabulky">
    <w:name w:val="Table Grid"/>
    <w:basedOn w:val="Normlntabulka"/>
    <w:uiPriority w:val="59"/>
    <w:rsid w:val="00643C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0DCECC5-994F-481E-9DC2-D73048EB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lumik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Arbalest</dc:creator>
  <cp:keywords/>
  <dc:description/>
  <cp:lastModifiedBy>Jirka</cp:lastModifiedBy>
  <cp:revision>8</cp:revision>
  <dcterms:created xsi:type="dcterms:W3CDTF">2012-06-10T08:03:00Z</dcterms:created>
  <dcterms:modified xsi:type="dcterms:W3CDTF">2012-06-11T19:13:00Z</dcterms:modified>
</cp:coreProperties>
</file>