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1F7" w:rsidRDefault="006B31F7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6B31F7" w:rsidRDefault="00757A62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31F7" w:rsidRDefault="006B31F7" w:rsidP="002201F5"/>
    <w:p w:rsidR="006B31F7" w:rsidRDefault="006B31F7" w:rsidP="002201F5"/>
    <w:p w:rsidR="006B31F7" w:rsidRDefault="006B31F7" w:rsidP="002201F5"/>
    <w:p w:rsidR="006B31F7" w:rsidRDefault="006B31F7" w:rsidP="002201F5"/>
    <w:p w:rsidR="006B31F7" w:rsidRDefault="006B31F7" w:rsidP="002201F5"/>
    <w:p w:rsidR="006B31F7" w:rsidRDefault="006B31F7" w:rsidP="002201F5"/>
    <w:p w:rsidR="006B31F7" w:rsidRDefault="006B31F7" w:rsidP="002201F5"/>
    <w:p w:rsidR="006B31F7" w:rsidRDefault="006B31F7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6B31F7">
        <w:trPr>
          <w:trHeight w:val="264"/>
        </w:trPr>
        <w:tc>
          <w:tcPr>
            <w:tcW w:w="2142" w:type="dxa"/>
            <w:noWrap/>
          </w:tcPr>
          <w:p w:rsidR="006B31F7" w:rsidRDefault="006B31F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6B31F7" w:rsidRDefault="006B31F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6B31F7">
        <w:trPr>
          <w:trHeight w:val="264"/>
        </w:trPr>
        <w:tc>
          <w:tcPr>
            <w:tcW w:w="2142" w:type="dxa"/>
            <w:noWrap/>
          </w:tcPr>
          <w:p w:rsidR="006B31F7" w:rsidRDefault="006B31F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6B31F7" w:rsidRDefault="006B31F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6B31F7">
        <w:trPr>
          <w:trHeight w:val="264"/>
        </w:trPr>
        <w:tc>
          <w:tcPr>
            <w:tcW w:w="2142" w:type="dxa"/>
            <w:noWrap/>
          </w:tcPr>
          <w:p w:rsidR="006B31F7" w:rsidRDefault="006B31F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6B31F7" w:rsidRDefault="006B31F7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</w:t>
            </w:r>
            <w:r>
              <w:rPr>
                <w:rFonts w:ascii="Verdana" w:hAnsi="Verdana" w:cs="Verdana"/>
                <w:lang w:eastAsia="en-US"/>
              </w:rPr>
              <w:t>87</w:t>
            </w:r>
            <w:bookmarkEnd w:id="0"/>
          </w:p>
        </w:tc>
      </w:tr>
      <w:tr w:rsidR="006B31F7">
        <w:trPr>
          <w:trHeight w:val="671"/>
        </w:trPr>
        <w:tc>
          <w:tcPr>
            <w:tcW w:w="2142" w:type="dxa"/>
            <w:noWrap/>
          </w:tcPr>
          <w:p w:rsidR="006B31F7" w:rsidRDefault="006B31F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6B31F7" w:rsidRDefault="006B31F7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Globalizace</w:t>
            </w:r>
          </w:p>
        </w:tc>
      </w:tr>
      <w:tr w:rsidR="006B31F7">
        <w:trPr>
          <w:trHeight w:val="264"/>
        </w:trPr>
        <w:tc>
          <w:tcPr>
            <w:tcW w:w="2142" w:type="dxa"/>
            <w:noWrap/>
          </w:tcPr>
          <w:p w:rsidR="006B31F7" w:rsidRDefault="006B31F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6B31F7" w:rsidRDefault="006B31F7" w:rsidP="0026081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Globalizace</w:t>
            </w:r>
          </w:p>
        </w:tc>
      </w:tr>
      <w:tr w:rsidR="006B31F7">
        <w:trPr>
          <w:trHeight w:val="264"/>
        </w:trPr>
        <w:tc>
          <w:tcPr>
            <w:tcW w:w="2142" w:type="dxa"/>
            <w:noWrap/>
          </w:tcPr>
          <w:p w:rsidR="006B31F7" w:rsidRDefault="006B31F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6B31F7" w:rsidRDefault="006B31F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6B31F7">
        <w:trPr>
          <w:trHeight w:val="264"/>
        </w:trPr>
        <w:tc>
          <w:tcPr>
            <w:tcW w:w="2142" w:type="dxa"/>
            <w:noWrap/>
          </w:tcPr>
          <w:p w:rsidR="006B31F7" w:rsidRDefault="006B31F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6B31F7" w:rsidRDefault="006B31F7" w:rsidP="003045E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8. </w:t>
            </w:r>
          </w:p>
        </w:tc>
      </w:tr>
      <w:tr w:rsidR="006B31F7">
        <w:trPr>
          <w:trHeight w:val="855"/>
        </w:trPr>
        <w:tc>
          <w:tcPr>
            <w:tcW w:w="2142" w:type="dxa"/>
            <w:noWrap/>
          </w:tcPr>
          <w:p w:rsidR="006B31F7" w:rsidRDefault="006B31F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6B31F7" w:rsidRDefault="006B31F7" w:rsidP="004240B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Materiál je určen k práci s odborným novinovým textem publikovaným v učebnici Občanské výchovy pro 9. ročník na str. 112.Je   zaměřen na rozvoj informační a čtenářské gramotnosti se zaměřením na vyhledávání informací ve věcném textu na téma globalizace, výběru, třídění a posouzení informací v </w:t>
            </w:r>
            <w:proofErr w:type="gramStart"/>
            <w:r>
              <w:rPr>
                <w:rFonts w:ascii="Verdana" w:hAnsi="Verdana" w:cs="Verdana"/>
                <w:lang w:eastAsia="en-US"/>
              </w:rPr>
              <w:t>učebnic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. Vyhledává ve Slovníku cizích slov podle potřeby. </w:t>
            </w:r>
          </w:p>
        </w:tc>
      </w:tr>
      <w:tr w:rsidR="006B31F7">
        <w:trPr>
          <w:trHeight w:val="995"/>
        </w:trPr>
        <w:tc>
          <w:tcPr>
            <w:tcW w:w="2142" w:type="dxa"/>
            <w:noWrap/>
          </w:tcPr>
          <w:p w:rsidR="006B31F7" w:rsidRDefault="006B31F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6B31F7" w:rsidRDefault="006B31F7" w:rsidP="00B56E4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Vyhledává, třídí a vybírá správné informace s problematikou globalizace. Odpovídá na otázky vztahující se k odbornému textu globalizaci. Žák pracuje s učebnicí, případně vyhledává neznámé odborné pojmy a termíny ve Slovníku cizích slov. Získává cennou dovednost orientace v odborných termínech a zdrojích.  </w:t>
            </w:r>
          </w:p>
        </w:tc>
      </w:tr>
      <w:tr w:rsidR="006B31F7">
        <w:trPr>
          <w:trHeight w:val="529"/>
        </w:trPr>
        <w:tc>
          <w:tcPr>
            <w:tcW w:w="2142" w:type="dxa"/>
          </w:tcPr>
          <w:p w:rsidR="006B31F7" w:rsidRDefault="006B31F7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6B31F7" w:rsidRDefault="006B31F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6B31F7" w:rsidRDefault="006B31F7" w:rsidP="002201F5"/>
    <w:p w:rsidR="006B31F7" w:rsidRDefault="006B31F7" w:rsidP="002201F5">
      <w:r>
        <w:t>.</w:t>
      </w:r>
    </w:p>
    <w:p w:rsidR="006B31F7" w:rsidRDefault="006B31F7" w:rsidP="002201F5"/>
    <w:p w:rsidR="006B31F7" w:rsidRDefault="006B31F7" w:rsidP="002201F5"/>
    <w:p w:rsidR="006B31F7" w:rsidRDefault="006B31F7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6B31F7" w:rsidRDefault="006B31F7" w:rsidP="002201F5">
      <w:pPr>
        <w:jc w:val="center"/>
        <w:rPr>
          <w:sz w:val="18"/>
          <w:szCs w:val="18"/>
        </w:rPr>
      </w:pPr>
    </w:p>
    <w:p w:rsidR="006B31F7" w:rsidRDefault="006B31F7" w:rsidP="00967EFE">
      <w:pPr>
        <w:spacing w:after="200" w:line="276" w:lineRule="auto"/>
        <w:rPr>
          <w:sz w:val="18"/>
          <w:szCs w:val="18"/>
        </w:rPr>
      </w:pPr>
    </w:p>
    <w:p w:rsidR="006B31F7" w:rsidRDefault="006B31F7" w:rsidP="00967EFE">
      <w:pPr>
        <w:spacing w:after="200" w:line="276" w:lineRule="auto"/>
        <w:rPr>
          <w:sz w:val="18"/>
          <w:szCs w:val="18"/>
        </w:rPr>
      </w:pPr>
    </w:p>
    <w:p w:rsidR="006B31F7" w:rsidRDefault="006B31F7" w:rsidP="00967EFE">
      <w:pPr>
        <w:spacing w:after="200" w:line="276" w:lineRule="auto"/>
        <w:rPr>
          <w:sz w:val="18"/>
          <w:szCs w:val="18"/>
        </w:rPr>
      </w:pPr>
    </w:p>
    <w:p w:rsidR="006B31F7" w:rsidRDefault="006B31F7" w:rsidP="00967EFE">
      <w:pPr>
        <w:spacing w:after="200" w:line="276" w:lineRule="auto"/>
        <w:rPr>
          <w:sz w:val="18"/>
          <w:szCs w:val="18"/>
        </w:rPr>
      </w:pPr>
    </w:p>
    <w:p w:rsidR="006B31F7" w:rsidRDefault="006B31F7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6B31F7" w:rsidRDefault="006B31F7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6B31F7" w:rsidRDefault="006B31F7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6B31F7" w:rsidRPr="003C7B4F" w:rsidRDefault="006B31F7" w:rsidP="00446D77">
      <w:pPr>
        <w:jc w:val="center"/>
        <w:rPr>
          <w:b/>
          <w:bCs/>
          <w:i/>
          <w:iCs/>
          <w:sz w:val="36"/>
          <w:szCs w:val="36"/>
          <w:u w:val="single"/>
        </w:rPr>
      </w:pPr>
      <w:r w:rsidRPr="003C7B4F">
        <w:rPr>
          <w:b/>
          <w:bCs/>
          <w:sz w:val="36"/>
          <w:szCs w:val="36"/>
          <w:u w:val="single"/>
        </w:rPr>
        <w:lastRenderedPageBreak/>
        <w:t>GLOBALIZACE</w:t>
      </w:r>
    </w:p>
    <w:p w:rsidR="006B31F7" w:rsidRPr="00B56E45" w:rsidRDefault="006B31F7" w:rsidP="00446D77">
      <w:pPr>
        <w:rPr>
          <w:sz w:val="26"/>
          <w:szCs w:val="26"/>
        </w:rPr>
      </w:pPr>
    </w:p>
    <w:p w:rsidR="006B31F7" w:rsidRDefault="006B31F7" w:rsidP="006E49AF">
      <w:pPr>
        <w:rPr>
          <w:i/>
          <w:iCs/>
          <w:sz w:val="26"/>
          <w:szCs w:val="26"/>
        </w:rPr>
      </w:pPr>
      <w:r w:rsidRPr="00B56E45">
        <w:rPr>
          <w:i/>
          <w:iCs/>
          <w:sz w:val="26"/>
          <w:szCs w:val="26"/>
        </w:rPr>
        <w:t xml:space="preserve">V učebnici Občanské výchovy pro </w:t>
      </w:r>
      <w:r>
        <w:rPr>
          <w:i/>
          <w:iCs/>
          <w:sz w:val="26"/>
          <w:szCs w:val="26"/>
        </w:rPr>
        <w:t>9. ročník na str. 112 si nejprve přečti odborný novinový článek s tematikou globalizace a pak odpovídej na následující otázky.</w:t>
      </w:r>
    </w:p>
    <w:p w:rsidR="006B31F7" w:rsidRDefault="006B31F7" w:rsidP="006E49AF">
      <w:pPr>
        <w:rPr>
          <w:i/>
          <w:iCs/>
          <w:sz w:val="26"/>
          <w:szCs w:val="26"/>
        </w:rPr>
      </w:pPr>
    </w:p>
    <w:p w:rsidR="006B31F7" w:rsidRDefault="006B31F7" w:rsidP="006E49AF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------------------------------------------------------------------------------------------------------------</w:t>
      </w:r>
    </w:p>
    <w:p w:rsidR="006B31F7" w:rsidRDefault="006B31F7" w:rsidP="006E49AF">
      <w:pPr>
        <w:rPr>
          <w:i/>
          <w:iCs/>
          <w:sz w:val="26"/>
          <w:szCs w:val="26"/>
        </w:rPr>
      </w:pPr>
    </w:p>
    <w:p w:rsidR="006B31F7" w:rsidRDefault="006B31F7" w:rsidP="006E49AF">
      <w:pPr>
        <w:rPr>
          <w:i/>
          <w:iCs/>
          <w:sz w:val="26"/>
          <w:szCs w:val="26"/>
        </w:rPr>
      </w:pP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Která událost dala impuls k používání termínu globalizace v širším měřítku?</w:t>
      </w:r>
    </w:p>
    <w:p w:rsidR="006B31F7" w:rsidRDefault="006B31F7" w:rsidP="006E49AF">
      <w:pPr>
        <w:rPr>
          <w:b/>
          <w:bCs/>
          <w:sz w:val="28"/>
          <w:szCs w:val="28"/>
        </w:rPr>
      </w:pP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……………………………………………..</w:t>
      </w:r>
    </w:p>
    <w:p w:rsidR="006B31F7" w:rsidRDefault="006B31F7" w:rsidP="006E49AF">
      <w:pPr>
        <w:rPr>
          <w:b/>
          <w:bCs/>
          <w:sz w:val="28"/>
          <w:szCs w:val="28"/>
        </w:rPr>
      </w:pP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 se tehdy stalo?  ……………………………………………………………</w:t>
      </w:r>
      <w:proofErr w:type="gramStart"/>
      <w:r>
        <w:rPr>
          <w:b/>
          <w:bCs/>
          <w:sz w:val="28"/>
          <w:szCs w:val="28"/>
        </w:rPr>
        <w:t>…..</w:t>
      </w:r>
      <w:proofErr w:type="gramEnd"/>
    </w:p>
    <w:p w:rsidR="006B31F7" w:rsidRDefault="006B31F7" w:rsidP="006E49AF">
      <w:pPr>
        <w:rPr>
          <w:b/>
          <w:bCs/>
          <w:sz w:val="28"/>
          <w:szCs w:val="28"/>
        </w:rPr>
      </w:pP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 textu se uvádí, jak jinak nazýváme </w:t>
      </w:r>
      <w:proofErr w:type="gramStart"/>
      <w:r>
        <w:rPr>
          <w:b/>
          <w:bCs/>
          <w:sz w:val="28"/>
          <w:szCs w:val="28"/>
        </w:rPr>
        <w:t>globalizaci =  …</w:t>
      </w:r>
      <w:proofErr w:type="gramEnd"/>
      <w:r>
        <w:rPr>
          <w:b/>
          <w:bCs/>
          <w:sz w:val="28"/>
          <w:szCs w:val="28"/>
        </w:rPr>
        <w:t>…………………………</w:t>
      </w:r>
    </w:p>
    <w:p w:rsidR="006B31F7" w:rsidRDefault="006B31F7" w:rsidP="006E49AF">
      <w:pPr>
        <w:rPr>
          <w:b/>
          <w:bCs/>
          <w:sz w:val="28"/>
          <w:szCs w:val="28"/>
        </w:rPr>
      </w:pP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Uveď z textu tři prvky, které převládaly v 60. </w:t>
      </w:r>
      <w:proofErr w:type="gramStart"/>
      <w:r>
        <w:rPr>
          <w:b/>
          <w:bCs/>
          <w:sz w:val="28"/>
          <w:szCs w:val="28"/>
        </w:rPr>
        <w:t>letech:  a) …</w:t>
      </w:r>
      <w:proofErr w:type="gramEnd"/>
      <w:r>
        <w:rPr>
          <w:b/>
          <w:bCs/>
          <w:sz w:val="28"/>
          <w:szCs w:val="28"/>
        </w:rPr>
        <w:t>……………………</w:t>
      </w: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b) ………………………</w:t>
      </w: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c) ………………………</w:t>
      </w:r>
    </w:p>
    <w:p w:rsidR="006B31F7" w:rsidRDefault="006B31F7" w:rsidP="006E49AF">
      <w:pPr>
        <w:rPr>
          <w:b/>
          <w:bCs/>
          <w:sz w:val="28"/>
          <w:szCs w:val="28"/>
        </w:rPr>
      </w:pP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 je vrcholným symbolem globalizace?  ……………………………………</w:t>
      </w:r>
      <w:proofErr w:type="gramStart"/>
      <w:r>
        <w:rPr>
          <w:b/>
          <w:bCs/>
          <w:sz w:val="28"/>
          <w:szCs w:val="28"/>
        </w:rPr>
        <w:t>…..</w:t>
      </w:r>
      <w:proofErr w:type="gramEnd"/>
    </w:p>
    <w:p w:rsidR="006B31F7" w:rsidRDefault="006B31F7" w:rsidP="006E49AF">
      <w:pPr>
        <w:rPr>
          <w:b/>
          <w:bCs/>
          <w:sz w:val="28"/>
          <w:szCs w:val="28"/>
        </w:rPr>
      </w:pP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Vysvětli za použití textu </w:t>
      </w:r>
      <w:proofErr w:type="gramStart"/>
      <w:r>
        <w:rPr>
          <w:b/>
          <w:bCs/>
          <w:sz w:val="28"/>
          <w:szCs w:val="28"/>
        </w:rPr>
        <w:t>proč?  …</w:t>
      </w:r>
      <w:proofErr w:type="gramEnd"/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</w:t>
      </w: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</w:t>
      </w:r>
    </w:p>
    <w:p w:rsidR="006B31F7" w:rsidRDefault="006B31F7" w:rsidP="006E49AF">
      <w:pPr>
        <w:rPr>
          <w:b/>
          <w:bCs/>
          <w:sz w:val="28"/>
          <w:szCs w:val="28"/>
        </w:rPr>
      </w:pP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Co přinesl vznik Evropské unie v rámci globalizace? </w:t>
      </w: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…………………………..  …………………………  ………………………..</w:t>
      </w: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  …………………………..  ………………………</w:t>
      </w:r>
    </w:p>
    <w:p w:rsidR="006B31F7" w:rsidRDefault="006B31F7" w:rsidP="006E49AF">
      <w:pPr>
        <w:rPr>
          <w:b/>
          <w:bCs/>
          <w:sz w:val="28"/>
          <w:szCs w:val="28"/>
        </w:rPr>
      </w:pP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Který jazyk dominuje nejen ve světě </w:t>
      </w:r>
      <w:proofErr w:type="gramStart"/>
      <w:r>
        <w:rPr>
          <w:b/>
          <w:bCs/>
          <w:sz w:val="28"/>
          <w:szCs w:val="28"/>
        </w:rPr>
        <w:t>techniky?  …</w:t>
      </w:r>
      <w:proofErr w:type="gramEnd"/>
      <w:r>
        <w:rPr>
          <w:b/>
          <w:bCs/>
          <w:sz w:val="28"/>
          <w:szCs w:val="28"/>
        </w:rPr>
        <w:t>……………………………</w:t>
      </w:r>
    </w:p>
    <w:p w:rsidR="006B31F7" w:rsidRDefault="006B31F7" w:rsidP="006E49AF">
      <w:pPr>
        <w:rPr>
          <w:b/>
          <w:bCs/>
          <w:sz w:val="28"/>
          <w:szCs w:val="28"/>
        </w:rPr>
      </w:pP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 to pro svět znamená? ……………………………………………………………</w:t>
      </w: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</w:t>
      </w:r>
    </w:p>
    <w:p w:rsidR="006B31F7" w:rsidRDefault="006B31F7" w:rsidP="006E49AF">
      <w:pPr>
        <w:rPr>
          <w:b/>
          <w:bCs/>
          <w:sz w:val="28"/>
          <w:szCs w:val="28"/>
        </w:rPr>
      </w:pP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Zajímavé názory a výzvy zazněly na </w:t>
      </w:r>
      <w:r w:rsidRPr="00117FF3">
        <w:rPr>
          <w:b/>
          <w:bCs/>
          <w:sz w:val="28"/>
          <w:szCs w:val="28"/>
          <w:u w:val="single"/>
        </w:rPr>
        <w:t>Fóru 2000</w:t>
      </w:r>
      <w:r>
        <w:rPr>
          <w:b/>
          <w:bCs/>
          <w:sz w:val="28"/>
          <w:szCs w:val="28"/>
          <w:u w:val="single"/>
        </w:rPr>
        <w:t>.</w:t>
      </w:r>
      <w:r>
        <w:rPr>
          <w:b/>
          <w:bCs/>
          <w:sz w:val="28"/>
          <w:szCs w:val="28"/>
        </w:rPr>
        <w:t xml:space="preserve"> Svými slovy je shrň:</w:t>
      </w: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………………………………………………………………………………………..</w:t>
      </w: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………………………………………………………………………………………..</w:t>
      </w:r>
    </w:p>
    <w:p w:rsidR="006B31F7" w:rsidRDefault="006B31F7" w:rsidP="006E49AF">
      <w:pPr>
        <w:rPr>
          <w:b/>
          <w:bCs/>
          <w:sz w:val="28"/>
          <w:szCs w:val="28"/>
        </w:rPr>
      </w:pP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Vyhledej v textu, k čemu vede </w:t>
      </w:r>
      <w:r>
        <w:rPr>
          <w:i/>
          <w:iCs/>
          <w:sz w:val="28"/>
          <w:szCs w:val="28"/>
          <w:u w:val="single"/>
        </w:rPr>
        <w:t xml:space="preserve">globalizace trhů </w:t>
      </w:r>
      <w:r>
        <w:rPr>
          <w:b/>
          <w:bCs/>
          <w:sz w:val="28"/>
          <w:szCs w:val="28"/>
        </w:rPr>
        <w:t>: ………………………………</w:t>
      </w:r>
      <w:proofErr w:type="gramStart"/>
      <w:r>
        <w:rPr>
          <w:b/>
          <w:bCs/>
          <w:sz w:val="28"/>
          <w:szCs w:val="28"/>
        </w:rPr>
        <w:t>…...</w:t>
      </w:r>
      <w:proofErr w:type="gramEnd"/>
    </w:p>
    <w:p w:rsidR="006B31F7" w:rsidRDefault="006B31F7" w:rsidP="006E49AF">
      <w:pPr>
        <w:rPr>
          <w:b/>
          <w:bCs/>
          <w:sz w:val="28"/>
          <w:szCs w:val="28"/>
        </w:rPr>
      </w:pPr>
    </w:p>
    <w:p w:rsidR="006B31F7" w:rsidRDefault="006B31F7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Vyhledej, co se v textu říká o:</w:t>
      </w:r>
    </w:p>
    <w:p w:rsidR="006B31F7" w:rsidRDefault="006B31F7" w:rsidP="0070099C">
      <w:pPr>
        <w:numPr>
          <w:ilvl w:val="0"/>
          <w:numId w:val="19"/>
        </w:num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civilizacích:  …</w:t>
      </w:r>
      <w:proofErr w:type="gramEnd"/>
      <w:r>
        <w:rPr>
          <w:b/>
          <w:bCs/>
          <w:sz w:val="28"/>
          <w:szCs w:val="28"/>
        </w:rPr>
        <w:t>……………………………………………</w:t>
      </w:r>
    </w:p>
    <w:p w:rsidR="006B31F7" w:rsidRPr="00117FF3" w:rsidRDefault="006B31F7" w:rsidP="0070099C">
      <w:pPr>
        <w:numPr>
          <w:ilvl w:val="0"/>
          <w:numId w:val="19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společnosti: ……………………………………………….</w:t>
      </w:r>
    </w:p>
    <w:p w:rsidR="006B31F7" w:rsidRPr="0070099C" w:rsidRDefault="006B31F7" w:rsidP="006E49AF">
      <w:pPr>
        <w:rPr>
          <w:b/>
          <w:bCs/>
          <w:i/>
          <w:iCs/>
          <w:sz w:val="26"/>
          <w:szCs w:val="26"/>
        </w:rPr>
      </w:pPr>
      <w:r w:rsidRPr="0070099C">
        <w:rPr>
          <w:b/>
          <w:bCs/>
          <w:i/>
          <w:iCs/>
          <w:sz w:val="26"/>
          <w:szCs w:val="26"/>
        </w:rPr>
        <w:t xml:space="preserve">Jak těmto tvrzením rozumíš? </w:t>
      </w:r>
      <w:r>
        <w:rPr>
          <w:b/>
          <w:bCs/>
          <w:i/>
          <w:iCs/>
          <w:sz w:val="26"/>
          <w:szCs w:val="26"/>
        </w:rPr>
        <w:t>…………………………………………………………………………………………</w:t>
      </w:r>
      <w:proofErr w:type="gramStart"/>
      <w:r>
        <w:rPr>
          <w:b/>
          <w:bCs/>
          <w:i/>
          <w:iCs/>
          <w:sz w:val="26"/>
          <w:szCs w:val="26"/>
        </w:rPr>
        <w:t>…..…</w:t>
      </w:r>
      <w:proofErr w:type="gramEnd"/>
      <w:r>
        <w:rPr>
          <w:b/>
          <w:bCs/>
          <w:i/>
          <w:iCs/>
          <w:sz w:val="26"/>
          <w:szCs w:val="26"/>
        </w:rPr>
        <w:t>…………………………………………………………………………………………….</w:t>
      </w:r>
    </w:p>
    <w:p w:rsidR="006B31F7" w:rsidRDefault="006B31F7" w:rsidP="006E49AF">
      <w:pPr>
        <w:rPr>
          <w:b/>
          <w:bCs/>
          <w:i/>
          <w:iCs/>
          <w:u w:val="single"/>
        </w:rPr>
      </w:pPr>
    </w:p>
    <w:p w:rsidR="006B31F7" w:rsidRDefault="006B31F7" w:rsidP="006E49AF">
      <w:pPr>
        <w:rPr>
          <w:b/>
          <w:bCs/>
          <w:i/>
          <w:iCs/>
          <w:u w:val="single"/>
        </w:rPr>
      </w:pPr>
      <w:r w:rsidRPr="00FE1619">
        <w:rPr>
          <w:b/>
          <w:bCs/>
          <w:i/>
          <w:iCs/>
          <w:u w:val="single"/>
        </w:rPr>
        <w:t>Prameny a zdroje:</w:t>
      </w:r>
    </w:p>
    <w:p w:rsidR="006B31F7" w:rsidRDefault="006B31F7" w:rsidP="00446D77"/>
    <w:p w:rsidR="006B31F7" w:rsidRPr="003B58F9" w:rsidRDefault="006B31F7" w:rsidP="003178D0">
      <w:pPr>
        <w:rPr>
          <w:rFonts w:ascii="Verdana" w:hAnsi="Verdana" w:cs="Verdana"/>
          <w:sz w:val="18"/>
          <w:szCs w:val="18"/>
        </w:rPr>
      </w:pPr>
      <w:r>
        <w:t xml:space="preserve">HRACHOVCOVÁ, Marie. </w:t>
      </w:r>
      <w:r>
        <w:rPr>
          <w:rStyle w:val="Zvraznn"/>
        </w:rPr>
        <w:t xml:space="preserve">Občanská výchova : pro 9.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173 s. ISBN 80-7182-093-8.</w:t>
      </w:r>
    </w:p>
    <w:p w:rsidR="006B31F7" w:rsidRPr="00AE1C43" w:rsidRDefault="006B31F7" w:rsidP="003178D0">
      <w:pPr>
        <w:jc w:val="center"/>
        <w:rPr>
          <w:rFonts w:ascii="Verdana" w:hAnsi="Verdana" w:cs="Verdana"/>
          <w:sz w:val="18"/>
          <w:szCs w:val="18"/>
        </w:rPr>
      </w:pPr>
    </w:p>
    <w:p w:rsidR="006B31F7" w:rsidRDefault="006B31F7" w:rsidP="003178D0"/>
    <w:p w:rsidR="006B31F7" w:rsidRPr="00FE1619" w:rsidRDefault="006B31F7" w:rsidP="006E49AF">
      <w:pPr>
        <w:rPr>
          <w:b/>
          <w:bCs/>
        </w:rPr>
      </w:pPr>
    </w:p>
    <w:p w:rsidR="006B31F7" w:rsidRDefault="006B31F7" w:rsidP="006E49AF">
      <w:pPr>
        <w:spacing w:after="200" w:line="276" w:lineRule="auto"/>
        <w:rPr>
          <w:b/>
          <w:bCs/>
        </w:rPr>
      </w:pPr>
    </w:p>
    <w:sectPr w:rsidR="006B31F7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1F7" w:rsidRDefault="006B31F7" w:rsidP="00DA5AB8">
      <w:r>
        <w:separator/>
      </w:r>
    </w:p>
  </w:endnote>
  <w:endnote w:type="continuationSeparator" w:id="0">
    <w:p w:rsidR="006B31F7" w:rsidRDefault="006B31F7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1F7" w:rsidRDefault="006B31F7" w:rsidP="00DA5AB8">
      <w:r>
        <w:separator/>
      </w:r>
    </w:p>
  </w:footnote>
  <w:footnote w:type="continuationSeparator" w:id="0">
    <w:p w:rsidR="006B31F7" w:rsidRDefault="006B31F7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2339"/>
    <w:multiLevelType w:val="hybridMultilevel"/>
    <w:tmpl w:val="F83EF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91242"/>
    <w:multiLevelType w:val="hybridMultilevel"/>
    <w:tmpl w:val="2CEA751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8C1D7C"/>
    <w:multiLevelType w:val="hybridMultilevel"/>
    <w:tmpl w:val="863E8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A70BD"/>
    <w:multiLevelType w:val="hybridMultilevel"/>
    <w:tmpl w:val="C57800A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A31A75"/>
    <w:multiLevelType w:val="hybridMultilevel"/>
    <w:tmpl w:val="2230EBCC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2E4F61"/>
    <w:multiLevelType w:val="hybridMultilevel"/>
    <w:tmpl w:val="D0E0B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745B28"/>
    <w:multiLevelType w:val="hybridMultilevel"/>
    <w:tmpl w:val="E2DC93F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A35EEA"/>
    <w:multiLevelType w:val="hybridMultilevel"/>
    <w:tmpl w:val="1DDCC90A"/>
    <w:lvl w:ilvl="0" w:tplc="0405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C6582F"/>
    <w:multiLevelType w:val="hybridMultilevel"/>
    <w:tmpl w:val="D4B81D7E"/>
    <w:lvl w:ilvl="0" w:tplc="58E6C706">
      <w:start w:val="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22136E"/>
    <w:multiLevelType w:val="hybridMultilevel"/>
    <w:tmpl w:val="BF780602"/>
    <w:lvl w:ilvl="0" w:tplc="327AD00A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4">
    <w:nsid w:val="59513FCC"/>
    <w:multiLevelType w:val="hybridMultilevel"/>
    <w:tmpl w:val="D4649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F4899"/>
    <w:multiLevelType w:val="hybridMultilevel"/>
    <w:tmpl w:val="663A2304"/>
    <w:lvl w:ilvl="0" w:tplc="292E54F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000F3"/>
    <w:multiLevelType w:val="hybridMultilevel"/>
    <w:tmpl w:val="A80A0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9F6873"/>
    <w:multiLevelType w:val="hybridMultilevel"/>
    <w:tmpl w:val="0390E6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1"/>
  </w:num>
  <w:num w:numId="4">
    <w:abstractNumId w:val="2"/>
  </w:num>
  <w:num w:numId="5">
    <w:abstractNumId w:val="3"/>
  </w:num>
  <w:num w:numId="6">
    <w:abstractNumId w:val="14"/>
  </w:num>
  <w:num w:numId="7">
    <w:abstractNumId w:val="17"/>
  </w:num>
  <w:num w:numId="8">
    <w:abstractNumId w:val="7"/>
  </w:num>
  <w:num w:numId="9">
    <w:abstractNumId w:val="0"/>
  </w:num>
  <w:num w:numId="10">
    <w:abstractNumId w:val="12"/>
  </w:num>
  <w:num w:numId="11">
    <w:abstractNumId w:val="18"/>
  </w:num>
  <w:num w:numId="12">
    <w:abstractNumId w:val="1"/>
  </w:num>
  <w:num w:numId="13">
    <w:abstractNumId w:val="9"/>
  </w:num>
  <w:num w:numId="14">
    <w:abstractNumId w:val="4"/>
  </w:num>
  <w:num w:numId="15">
    <w:abstractNumId w:val="13"/>
  </w:num>
  <w:num w:numId="16">
    <w:abstractNumId w:val="15"/>
  </w:num>
  <w:num w:numId="17">
    <w:abstractNumId w:val="10"/>
  </w:num>
  <w:num w:numId="18">
    <w:abstractNumId w:val="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6B04"/>
    <w:rsid w:val="0005435D"/>
    <w:rsid w:val="000A1096"/>
    <w:rsid w:val="000C2796"/>
    <w:rsid w:val="00117FF3"/>
    <w:rsid w:val="001609F6"/>
    <w:rsid w:val="00162EEC"/>
    <w:rsid w:val="001A60B7"/>
    <w:rsid w:val="002201F5"/>
    <w:rsid w:val="002334E2"/>
    <w:rsid w:val="002370B1"/>
    <w:rsid w:val="0026081F"/>
    <w:rsid w:val="00271C94"/>
    <w:rsid w:val="00271F3C"/>
    <w:rsid w:val="002744AC"/>
    <w:rsid w:val="00275810"/>
    <w:rsid w:val="002F1F8B"/>
    <w:rsid w:val="003045E0"/>
    <w:rsid w:val="003178D0"/>
    <w:rsid w:val="00373298"/>
    <w:rsid w:val="003B4A34"/>
    <w:rsid w:val="003B58F9"/>
    <w:rsid w:val="003C7B4F"/>
    <w:rsid w:val="004240B5"/>
    <w:rsid w:val="00446D77"/>
    <w:rsid w:val="00457EC8"/>
    <w:rsid w:val="0046048B"/>
    <w:rsid w:val="00461E13"/>
    <w:rsid w:val="004E1F7E"/>
    <w:rsid w:val="005A67CA"/>
    <w:rsid w:val="0060091F"/>
    <w:rsid w:val="00625761"/>
    <w:rsid w:val="006322B4"/>
    <w:rsid w:val="00632505"/>
    <w:rsid w:val="00642AE5"/>
    <w:rsid w:val="006B1B87"/>
    <w:rsid w:val="006B31F7"/>
    <w:rsid w:val="006C17E7"/>
    <w:rsid w:val="006C612F"/>
    <w:rsid w:val="006E49AF"/>
    <w:rsid w:val="0070099C"/>
    <w:rsid w:val="00724431"/>
    <w:rsid w:val="00757A62"/>
    <w:rsid w:val="007663B2"/>
    <w:rsid w:val="007964CF"/>
    <w:rsid w:val="007B0C9A"/>
    <w:rsid w:val="007D6585"/>
    <w:rsid w:val="00806D96"/>
    <w:rsid w:val="00864576"/>
    <w:rsid w:val="008A0515"/>
    <w:rsid w:val="008A5955"/>
    <w:rsid w:val="008A7253"/>
    <w:rsid w:val="008B5033"/>
    <w:rsid w:val="008C3B1E"/>
    <w:rsid w:val="008C642E"/>
    <w:rsid w:val="00967EFE"/>
    <w:rsid w:val="009A5449"/>
    <w:rsid w:val="009D4208"/>
    <w:rsid w:val="009D7BF7"/>
    <w:rsid w:val="00A66432"/>
    <w:rsid w:val="00AB1390"/>
    <w:rsid w:val="00AD3BC9"/>
    <w:rsid w:val="00AD4D3E"/>
    <w:rsid w:val="00AE1C43"/>
    <w:rsid w:val="00B12F1C"/>
    <w:rsid w:val="00B56E45"/>
    <w:rsid w:val="00B87B1A"/>
    <w:rsid w:val="00BD2EA1"/>
    <w:rsid w:val="00BE1368"/>
    <w:rsid w:val="00C35817"/>
    <w:rsid w:val="00C65C2B"/>
    <w:rsid w:val="00CB250D"/>
    <w:rsid w:val="00CD32B8"/>
    <w:rsid w:val="00CE1B8F"/>
    <w:rsid w:val="00D7462E"/>
    <w:rsid w:val="00DA5AB8"/>
    <w:rsid w:val="00DE1F14"/>
    <w:rsid w:val="00E404D0"/>
    <w:rsid w:val="00E41A75"/>
    <w:rsid w:val="00E630F7"/>
    <w:rsid w:val="00E6498E"/>
    <w:rsid w:val="00ED456C"/>
    <w:rsid w:val="00ED7B86"/>
    <w:rsid w:val="00F01F8C"/>
    <w:rsid w:val="00F114C4"/>
    <w:rsid w:val="00F11BF9"/>
    <w:rsid w:val="00F21E45"/>
    <w:rsid w:val="00F64460"/>
    <w:rsid w:val="00F95BAD"/>
    <w:rsid w:val="00FC4F03"/>
    <w:rsid w:val="00FE1619"/>
    <w:rsid w:val="00FF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461E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461E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97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306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2011-10-14T15:22:00Z</cp:lastPrinted>
  <dcterms:created xsi:type="dcterms:W3CDTF">2011-10-14T15:22:00Z</dcterms:created>
  <dcterms:modified xsi:type="dcterms:W3CDTF">2011-10-14T15:22:00Z</dcterms:modified>
</cp:coreProperties>
</file>