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EB5" w:rsidRPr="00BD651A" w:rsidRDefault="0060078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752;visibility:visible;mso-wrap-distance-left:0;mso-wrap-distance-right:0" filled="t">
            <v:imagedata r:id="rId6" o:title=""/>
          </v:shape>
        </w:pict>
      </w: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3A3EB5" w:rsidRPr="00BD651A" w:rsidRDefault="003A3EB5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ZŠ Třeboň, Sokolská 296, 379 01 Třeboň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Mgr. Milada Novotná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VY_22_Inovace_2287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Nepravidelná slovesa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Téma hodiny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Nepravidelná slovesa - opakování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Německý jazyk</w:t>
            </w:r>
          </w:p>
        </w:tc>
      </w:tr>
      <w:tr w:rsidR="003A3EB5" w:rsidRPr="000E0A29">
        <w:trPr>
          <w:trHeight w:val="264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Ročník/y/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9</w:t>
            </w: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.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A, B</w:t>
            </w:r>
          </w:p>
        </w:tc>
      </w:tr>
      <w:tr w:rsidR="003A3EB5" w:rsidRPr="000E0A29">
        <w:trPr>
          <w:trHeight w:val="855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13" w:type="dxa"/>
          </w:tcPr>
          <w:p w:rsidR="003A3EB5" w:rsidRPr="000E0A29" w:rsidRDefault="003A3EB5" w:rsidP="00806D98">
            <w:pPr>
              <w:rPr>
                <w:rFonts w:ascii="Verdana" w:hAnsi="Verdana" w:cs="Verdana"/>
                <w:sz w:val="24"/>
                <w:szCs w:val="24"/>
              </w:rPr>
            </w:pPr>
            <w:r w:rsidRPr="00AA0C3D">
              <w:rPr>
                <w:rFonts w:ascii="Verdana" w:hAnsi="Verdana" w:cs="Verdana"/>
                <w:sz w:val="24"/>
                <w:szCs w:val="24"/>
              </w:rPr>
              <w:t xml:space="preserve">Pracovní list obsahuje </w:t>
            </w:r>
            <w:r>
              <w:rPr>
                <w:rFonts w:ascii="Verdana" w:hAnsi="Verdana" w:cs="Verdana"/>
                <w:sz w:val="24"/>
                <w:szCs w:val="24"/>
              </w:rPr>
              <w:t>probraná nepravidelná slovesa.</w:t>
            </w:r>
          </w:p>
        </w:tc>
      </w:tr>
      <w:tr w:rsidR="003A3EB5" w:rsidRPr="000E0A29">
        <w:trPr>
          <w:trHeight w:val="995"/>
        </w:trPr>
        <w:tc>
          <w:tcPr>
            <w:tcW w:w="2142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13" w:type="dxa"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Správně 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používá tvary nepravidelných sloves </w:t>
            </w: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a 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uvědomuje si jejich odchylky.</w:t>
            </w:r>
          </w:p>
        </w:tc>
      </w:tr>
      <w:tr w:rsidR="003A3EB5" w:rsidRPr="000E0A29">
        <w:trPr>
          <w:trHeight w:val="529"/>
        </w:trPr>
        <w:tc>
          <w:tcPr>
            <w:tcW w:w="2142" w:type="dxa"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A3EB5" w:rsidRPr="00BD651A" w:rsidRDefault="003A3EB5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Pracovní list</w:t>
            </w:r>
          </w:p>
        </w:tc>
      </w:tr>
    </w:tbl>
    <w:p w:rsidR="003A3EB5" w:rsidRPr="00BD651A" w:rsidRDefault="003A3EB5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3A3EB5" w:rsidRPr="00BD651A" w:rsidRDefault="003A3EB5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665DC4">
      <w:pPr>
        <w:rPr>
          <w:lang w:eastAsia="cs-CZ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9E3451">
      <w:pPr>
        <w:pStyle w:val="Zpat"/>
        <w:rPr>
          <w:b/>
          <w:bCs/>
          <w:sz w:val="36"/>
          <w:szCs w:val="36"/>
          <w:u w:val="single"/>
        </w:rPr>
      </w:pPr>
    </w:p>
    <w:p w:rsidR="003A3EB5" w:rsidRDefault="003A3EB5" w:rsidP="00001A35">
      <w:pPr>
        <w:pStyle w:val="Normlnweb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lastRenderedPageBreak/>
        <w:t>Nepravidelná slovesa</w:t>
      </w:r>
    </w:p>
    <w:p w:rsidR="003A3EB5" w:rsidRDefault="003A3EB5" w:rsidP="0007011E">
      <w:pPr>
        <w:pStyle w:val="Normlnweb"/>
        <w:spacing w:before="0" w:beforeAutospacing="0" w:after="0" w:afterAutospacing="0"/>
        <w:ind w:left="1800" w:hanging="2160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3A3EB5" w:rsidRDefault="003A3EB5" w:rsidP="0007011E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Odpověz celou větou: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Was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liest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Uwe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Wo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schläft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dein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Hund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Wohin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fahren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Was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isst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gern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Nimmst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noch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Kuchen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Sprecht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Thomas?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Siehst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              …………………………………….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Wer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läuft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sehr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schnell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    .. ……………………………………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wem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sprichst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gerade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……………………………………..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Wem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geben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dieTorte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                   ……………………………… …….</w:t>
      </w:r>
    </w:p>
    <w:p w:rsidR="003A3EB5" w:rsidRDefault="003A3EB5" w:rsidP="0007011E">
      <w:pPr>
        <w:pStyle w:val="Normlnweb"/>
        <w:spacing w:before="0" w:beforeAutospacing="0" w:after="0" w:afterAutospacing="0"/>
        <w:ind w:left="-540" w:firstLine="54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Utvoř v němčině rozkaz nebo zákaz s nepravidelnými slovesy - 6 vět: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Doplň následující slovesnou osobu: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seht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schlafe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……………………..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fahren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liest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…………………………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essen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……………………….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nehme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……………..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laufen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……………………….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iss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alles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……………….. 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gibst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…………………………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schlafen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……..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sehe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fern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- ……………………</w:t>
      </w: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8569B3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3A3EB5" w:rsidRDefault="003A3EB5" w:rsidP="00326002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Co patří k sobě?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Wann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fahren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ins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Gebirge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?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Nein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danke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Abends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sehen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immer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fern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meinem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Freund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wem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sprichst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jetzt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?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weiss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nehme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Butterbrot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Und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?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Warum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?</w:t>
      </w:r>
    </w:p>
    <w:p w:rsidR="003A3EB5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laut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!                       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Wirklich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?  </w:t>
      </w:r>
    </w:p>
    <w:p w:rsidR="003A3EB5" w:rsidRPr="0007011E" w:rsidRDefault="003A3EB5" w:rsidP="00326002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Nimmst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noch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etwas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?                          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bin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satt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3A3EB5" w:rsidRDefault="003A3EB5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48"/>
          <w:szCs w:val="48"/>
        </w:rPr>
      </w:pPr>
    </w:p>
    <w:p w:rsidR="003A3EB5" w:rsidRDefault="003A3EB5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48"/>
          <w:szCs w:val="48"/>
        </w:rPr>
      </w:pPr>
    </w:p>
    <w:p w:rsidR="003A3EB5" w:rsidRDefault="003A3EB5">
      <w:pPr>
        <w:rPr>
          <w:rFonts w:ascii="Arial" w:hAnsi="Arial" w:cs="Arial"/>
          <w:color w:val="000000"/>
          <w:kern w:val="24"/>
          <w:sz w:val="48"/>
          <w:szCs w:val="48"/>
          <w:lang w:eastAsia="cs-CZ"/>
        </w:rPr>
      </w:pPr>
    </w:p>
    <w:p w:rsidR="003A3EB5" w:rsidRPr="00001A35" w:rsidRDefault="003A3EB5">
      <w:pPr>
        <w:rPr>
          <w:sz w:val="40"/>
          <w:szCs w:val="40"/>
        </w:rPr>
      </w:pPr>
      <w:r>
        <w:rPr>
          <w:sz w:val="40"/>
          <w:szCs w:val="40"/>
        </w:rPr>
        <w:lastRenderedPageBreak/>
        <w:t>Citace: archiv autora</w:t>
      </w:r>
    </w:p>
    <w:sectPr w:rsidR="003A3EB5" w:rsidRPr="00001A35" w:rsidSect="00155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43843"/>
    <w:multiLevelType w:val="hybridMultilevel"/>
    <w:tmpl w:val="99942870"/>
    <w:lvl w:ilvl="0" w:tplc="6358B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C4"/>
    <w:rsid w:val="00001A35"/>
    <w:rsid w:val="0007011E"/>
    <w:rsid w:val="000E0A29"/>
    <w:rsid w:val="000E41F7"/>
    <w:rsid w:val="000E6750"/>
    <w:rsid w:val="00132928"/>
    <w:rsid w:val="001553C2"/>
    <w:rsid w:val="00184745"/>
    <w:rsid w:val="00240272"/>
    <w:rsid w:val="0028024B"/>
    <w:rsid w:val="00305542"/>
    <w:rsid w:val="00326002"/>
    <w:rsid w:val="003A3EB5"/>
    <w:rsid w:val="003B5029"/>
    <w:rsid w:val="003C0D90"/>
    <w:rsid w:val="00520655"/>
    <w:rsid w:val="00542C6A"/>
    <w:rsid w:val="005B79CD"/>
    <w:rsid w:val="00600787"/>
    <w:rsid w:val="00606B7F"/>
    <w:rsid w:val="0061298B"/>
    <w:rsid w:val="0061647B"/>
    <w:rsid w:val="00665DC4"/>
    <w:rsid w:val="00692B06"/>
    <w:rsid w:val="006C6BA3"/>
    <w:rsid w:val="006D6E76"/>
    <w:rsid w:val="00750E19"/>
    <w:rsid w:val="007543FE"/>
    <w:rsid w:val="007744BE"/>
    <w:rsid w:val="00806D98"/>
    <w:rsid w:val="00826041"/>
    <w:rsid w:val="00853EBB"/>
    <w:rsid w:val="008569B3"/>
    <w:rsid w:val="0086471A"/>
    <w:rsid w:val="009E3451"/>
    <w:rsid w:val="00A265A7"/>
    <w:rsid w:val="00A32A42"/>
    <w:rsid w:val="00A97A02"/>
    <w:rsid w:val="00AA0C3D"/>
    <w:rsid w:val="00BD651A"/>
    <w:rsid w:val="00C14646"/>
    <w:rsid w:val="00C45A0F"/>
    <w:rsid w:val="00D2453C"/>
    <w:rsid w:val="00D277E5"/>
    <w:rsid w:val="00E301D4"/>
    <w:rsid w:val="00E455F2"/>
    <w:rsid w:val="00E52DF2"/>
    <w:rsid w:val="00EA3347"/>
    <w:rsid w:val="00EA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uiPriority w:val="99"/>
    <w:rsid w:val="009E3451"/>
  </w:style>
  <w:style w:type="paragraph" w:styleId="Textbubliny">
    <w:name w:val="Balloon Text"/>
    <w:basedOn w:val="Normln"/>
    <w:link w:val="TextbublinyChar"/>
    <w:uiPriority w:val="99"/>
    <w:semiHidden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79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3</cp:revision>
  <cp:lastPrinted>2012-04-10T13:40:00Z</cp:lastPrinted>
  <dcterms:created xsi:type="dcterms:W3CDTF">2012-04-10T12:54:00Z</dcterms:created>
  <dcterms:modified xsi:type="dcterms:W3CDTF">2012-04-10T13:40:00Z</dcterms:modified>
</cp:coreProperties>
</file>