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505A7C">
        <w:t xml:space="preserve"> </w:t>
      </w:r>
      <w:r w:rsidR="000E4C20">
        <w:rPr>
          <w:b/>
        </w:rPr>
        <w:t>VY_32_INOVACE_02_16</w:t>
      </w:r>
      <w:r w:rsidR="00313CE1">
        <w:rPr>
          <w:b/>
        </w:rPr>
        <w:t>_Raně_středověké_státy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6903B4">
        <w:t xml:space="preserve">  </w:t>
      </w:r>
      <w:r w:rsidR="003F0C48">
        <w:rPr>
          <w:b/>
        </w:rPr>
        <w:t>3</w:t>
      </w:r>
    </w:p>
    <w:p w:rsidR="008322C6" w:rsidRDefault="008322C6" w:rsidP="008322C6">
      <w:r>
        <w:t>Autor:</w:t>
      </w:r>
      <w:r w:rsidR="006903B4">
        <w:t xml:space="preserve">  </w:t>
      </w:r>
      <w:r w:rsidR="006903B4" w:rsidRPr="006903B4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6903B4">
        <w:t xml:space="preserve"> </w:t>
      </w:r>
      <w:r w:rsidR="006903B4" w:rsidRPr="006903B4">
        <w:rPr>
          <w:b/>
        </w:rPr>
        <w:t>Dějepis/Dějepis/ Islám, Arabská expanze, Franská říše, Sámova říše</w:t>
      </w:r>
    </w:p>
    <w:p w:rsidR="008322C6" w:rsidRDefault="008322C6" w:rsidP="008322C6">
      <w:r>
        <w:t>Druh učebního materiálu:</w:t>
      </w:r>
      <w:r w:rsidR="006903B4">
        <w:t xml:space="preserve"> </w:t>
      </w:r>
      <w:r w:rsidR="006903B4" w:rsidRPr="006903B4">
        <w:rPr>
          <w:b/>
        </w:rPr>
        <w:t>opakovací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6903B4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6903B4">
        <w:t xml:space="preserve">  </w:t>
      </w:r>
      <w:r w:rsidR="006903B4" w:rsidRPr="006903B4">
        <w:t>Opakování probraného učiva (Islám, Arabská expanze, Franská říše, Sámova říše). Žák dokáže vysvětlit základní pojmy a odlišnosti mezi islámským a křesťanským světem na počátku středověku.</w:t>
      </w:r>
      <w:r w:rsidR="005A5BC2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6903B4">
        <w:t xml:space="preserve"> </w:t>
      </w:r>
      <w:proofErr w:type="gramStart"/>
      <w:r w:rsidR="006903B4" w:rsidRPr="006903B4">
        <w:rPr>
          <w:b/>
        </w:rPr>
        <w:t>7.A</w:t>
      </w:r>
      <w:proofErr w:type="gramEnd"/>
    </w:p>
    <w:p w:rsidR="008322C6" w:rsidRDefault="008322C6" w:rsidP="008322C6">
      <w:r>
        <w:t>Datum ověření:</w:t>
      </w:r>
      <w:r w:rsidR="006903B4">
        <w:t xml:space="preserve"> </w:t>
      </w:r>
      <w:proofErr w:type="gramStart"/>
      <w:r w:rsidR="006903B4" w:rsidRPr="006903B4">
        <w:rPr>
          <w:b/>
        </w:rPr>
        <w:t>19.10.2011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6903B4" w:rsidRDefault="008322C6" w:rsidP="008322C6">
      <w:pPr>
        <w:spacing w:after="0"/>
        <w:sectPr w:rsidR="006903B4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 </w:t>
      </w:r>
      <w:proofErr w:type="gramStart"/>
      <w:r w:rsidR="006903B4">
        <w:t>16.10.2011</w:t>
      </w:r>
      <w:proofErr w:type="gramEnd"/>
      <w:r>
        <w:tab/>
      </w:r>
      <w:r>
        <w:tab/>
      </w:r>
      <w:r>
        <w:tab/>
        <w:t>Podpis:</w:t>
      </w:r>
    </w:p>
    <w:p w:rsidR="006903B4" w:rsidRPr="00ED3056" w:rsidRDefault="006903B4" w:rsidP="006903B4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Raně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středověké státy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6903B4" w:rsidRPr="009A4986" w:rsidRDefault="006903B4" w:rsidP="006903B4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Pipin Krátký</w:t>
            </w:r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Chlodvík</w:t>
            </w:r>
            <w:proofErr w:type="spellEnd"/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Mohammed</w:t>
            </w:r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numPr>
          <w:ilvl w:val="0"/>
          <w:numId w:val="1"/>
        </w:numPr>
        <w:jc w:val="both"/>
      </w:pPr>
      <w:r>
        <w:t>Vypiš povinnosti muslima</w:t>
      </w:r>
      <w:r w:rsidR="008F37DD">
        <w:t>.</w:t>
      </w: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ind w:left="0"/>
        <w:jc w:val="both"/>
      </w:pPr>
    </w:p>
    <w:p w:rsidR="006903B4" w:rsidRDefault="006903B4" w:rsidP="006903B4">
      <w:pPr>
        <w:pStyle w:val="Odstavecseseznamem"/>
        <w:ind w:left="0"/>
        <w:jc w:val="both"/>
      </w:pPr>
    </w:p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6903B4" w:rsidRDefault="006903B4" w:rsidP="006903B4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bitva u </w:t>
      </w:r>
      <w:proofErr w:type="spellStart"/>
      <w:r>
        <w:rPr>
          <w:rFonts w:ascii="Times New Roman" w:hAnsi="Times New Roman"/>
          <w:i/>
        </w:rPr>
        <w:t>Wogastisburku</w:t>
      </w:r>
      <w:proofErr w:type="spellEnd"/>
      <w:r>
        <w:t xml:space="preserve">– </w:t>
      </w:r>
    </w:p>
    <w:p w:rsidR="006903B4" w:rsidRDefault="006903B4" w:rsidP="006903B4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karolinská renesance</w:t>
      </w:r>
      <w:r>
        <w:t xml:space="preserve">–                                                                    </w:t>
      </w:r>
    </w:p>
    <w:p w:rsidR="006903B4" w:rsidRDefault="006903B4" w:rsidP="006903B4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6903B4" w:rsidRDefault="006903B4" w:rsidP="006903B4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903B4" w:rsidRDefault="006903B4" w:rsidP="006903B4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Islám je náboženství s jedním bohem jménem ………………</w:t>
      </w:r>
      <w:proofErr w:type="gramStart"/>
      <w:r>
        <w:rPr>
          <w:rFonts w:ascii="Times New Roman" w:hAnsi="Times New Roman"/>
        </w:rPr>
        <w:t>….. . Je</w:t>
      </w:r>
      <w:proofErr w:type="gramEnd"/>
      <w:r>
        <w:rPr>
          <w:rFonts w:ascii="Times New Roman" w:hAnsi="Times New Roman"/>
        </w:rPr>
        <w:t xml:space="preserve"> vymyšleno prorokem ……………….. ve svatém městě muslimů ……………………. . Každý muslim se musí řídit nařízeními, shrnutými v …………………….. . Zatímco svatou knihou křesťanství je ……………., islám má korán. Věřící obou náboženství tedy patří mezi tzv. „lid knihy“. </w:t>
      </w:r>
    </w:p>
    <w:p w:rsidR="006903B4" w:rsidRDefault="006903B4" w:rsidP="006903B4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6903B4" w:rsidRDefault="006903B4" w:rsidP="006903B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</w:t>
      </w:r>
      <w:proofErr w:type="spellStart"/>
      <w:r>
        <w:rPr>
          <w:rFonts w:ascii="Times New Roman" w:hAnsi="Times New Roman"/>
        </w:rPr>
        <w:t>verdunské</w:t>
      </w:r>
      <w:proofErr w:type="spellEnd"/>
      <w:r>
        <w:rPr>
          <w:rFonts w:ascii="Times New Roman" w:hAnsi="Times New Roman"/>
        </w:rPr>
        <w:t xml:space="preserve"> dělení (kdo, co, kdy)</w:t>
      </w:r>
    </w:p>
    <w:p w:rsidR="006903B4" w:rsidRDefault="006903B4" w:rsidP="006903B4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903B4" w:rsidRDefault="006903B4" w:rsidP="006903B4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6903B4" w:rsidRDefault="006903B4" w:rsidP="006903B4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903B4" w:rsidRDefault="006903B4" w:rsidP="006903B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První franský císař </w:t>
      </w:r>
      <w:proofErr w:type="spellStart"/>
      <w:r>
        <w:rPr>
          <w:rFonts w:ascii="Times New Roman" w:hAnsi="Times New Roman"/>
        </w:rPr>
        <w:t>Chlodvík</w:t>
      </w:r>
      <w:proofErr w:type="spellEnd"/>
      <w:r>
        <w:rPr>
          <w:rFonts w:ascii="Times New Roman" w:hAnsi="Times New Roman"/>
        </w:rPr>
        <w:t xml:space="preserve"> je zakladatelem dynastie Merovejců.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Karel </w:t>
      </w:r>
      <w:proofErr w:type="spellStart"/>
      <w:r>
        <w:rPr>
          <w:rFonts w:ascii="Times New Roman" w:hAnsi="Times New Roman"/>
        </w:rPr>
        <w:t>Martel</w:t>
      </w:r>
      <w:proofErr w:type="spellEnd"/>
      <w:r>
        <w:rPr>
          <w:rFonts w:ascii="Times New Roman" w:hAnsi="Times New Roman"/>
        </w:rPr>
        <w:t xml:space="preserve"> je majordomus, který poráží Araby v bitvě u </w:t>
      </w:r>
      <w:proofErr w:type="spellStart"/>
      <w:r>
        <w:rPr>
          <w:rFonts w:ascii="Times New Roman" w:hAnsi="Times New Roman"/>
        </w:rPr>
        <w:t>Wogastisburku</w:t>
      </w:r>
      <w:proofErr w:type="spellEnd"/>
      <w:r>
        <w:rPr>
          <w:rFonts w:ascii="Times New Roman" w:hAnsi="Times New Roman"/>
        </w:rPr>
        <w:t>.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Díky pomoci Sáma poráží Slované Avary.</w:t>
      </w:r>
    </w:p>
    <w:p w:rsidR="006903B4" w:rsidRPr="00077218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Důležitým muslimem je muezzin, který svolává věřící z vrcholu minaretu.</w:t>
      </w:r>
    </w:p>
    <w:p w:rsidR="006903B4" w:rsidRPr="00A95271" w:rsidRDefault="006903B4" w:rsidP="006903B4">
      <w:pPr>
        <w:spacing w:line="240" w:lineRule="auto"/>
        <w:jc w:val="both"/>
        <w:rPr>
          <w:rFonts w:ascii="Times New Roman" w:hAnsi="Times New Roman"/>
          <w:b/>
        </w:rPr>
      </w:pPr>
    </w:p>
    <w:p w:rsidR="006903B4" w:rsidRPr="00ED3056" w:rsidRDefault="006903B4" w:rsidP="006903B4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Raně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středověké státy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6903B4" w:rsidRPr="009A4986" w:rsidRDefault="006903B4" w:rsidP="006903B4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Němec</w:t>
            </w:r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Veliký</w:t>
            </w:r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Karel </w:t>
            </w:r>
            <w:proofErr w:type="spellStart"/>
            <w:r>
              <w:rPr>
                <w:sz w:val="28"/>
                <w:szCs w:val="28"/>
              </w:rPr>
              <w:t>Martel</w:t>
            </w:r>
            <w:proofErr w:type="spellEnd"/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numPr>
          <w:ilvl w:val="0"/>
          <w:numId w:val="2"/>
        </w:numPr>
        <w:jc w:val="both"/>
      </w:pPr>
      <w:r>
        <w:t>Popiš vznik a vývoj Sámovy Říše</w:t>
      </w:r>
      <w:r w:rsidR="008F37DD">
        <w:t>.</w:t>
      </w: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ind w:left="0"/>
        <w:jc w:val="both"/>
      </w:pP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jc w:val="both"/>
      </w:pPr>
    </w:p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6903B4" w:rsidRDefault="006903B4" w:rsidP="006903B4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bitva u </w:t>
      </w:r>
      <w:proofErr w:type="spellStart"/>
      <w:r>
        <w:rPr>
          <w:rFonts w:ascii="Times New Roman" w:hAnsi="Times New Roman"/>
          <w:i/>
        </w:rPr>
        <w:t>Poitiers</w:t>
      </w:r>
      <w:proofErr w:type="spellEnd"/>
      <w:r>
        <w:t xml:space="preserve"> – </w:t>
      </w:r>
    </w:p>
    <w:p w:rsidR="006903B4" w:rsidRPr="00B807AA" w:rsidRDefault="006903B4" w:rsidP="006903B4">
      <w:r>
        <w:t xml:space="preserve">        </w:t>
      </w:r>
      <w:proofErr w:type="gramStart"/>
      <w:r>
        <w:rPr>
          <w:i/>
        </w:rPr>
        <w:t>majordomus</w:t>
      </w:r>
      <w:r>
        <w:t xml:space="preserve">–                                                                                                                                                </w:t>
      </w:r>
      <w:r w:rsidRPr="00AB1BEE">
        <w:rPr>
          <w:b/>
        </w:rPr>
        <w:t>4b</w:t>
      </w:r>
      <w:proofErr w:type="gramEnd"/>
      <w:r w:rsidRPr="00AB1BEE">
        <w:rPr>
          <w:b/>
        </w:rPr>
        <w:t xml:space="preserve">                                                                                                                                       </w:t>
      </w:r>
    </w:p>
    <w:p w:rsidR="006903B4" w:rsidRDefault="006903B4" w:rsidP="006903B4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903B4" w:rsidRDefault="006903B4" w:rsidP="006903B4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Arabové žijí na území ………………………</w:t>
      </w:r>
      <w:proofErr w:type="gramStart"/>
      <w:r>
        <w:rPr>
          <w:rFonts w:ascii="Times New Roman" w:hAnsi="Times New Roman"/>
        </w:rPr>
        <w:t>…. . Severní</w:t>
      </w:r>
      <w:proofErr w:type="gramEnd"/>
      <w:r>
        <w:rPr>
          <w:rFonts w:ascii="Times New Roman" w:hAnsi="Times New Roman"/>
        </w:rPr>
        <w:t xml:space="preserve"> Arabové se živí ……………………, zatímco jižní ……………………….. . Po svém sjednocení prorokem Mohamedem se z nich stává mocný stát, který těžce poškodil Byzanc a dokonce dobyl …………………. . Jejich expanze se završuje dobytím ……………………. v roce 711.</w:t>
      </w:r>
    </w:p>
    <w:p w:rsidR="006903B4" w:rsidRPr="00582C97" w:rsidRDefault="008F37DD" w:rsidP="006903B4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vznik a vývoj Sámovy říše.</w:t>
      </w:r>
    </w:p>
    <w:p w:rsidR="006903B4" w:rsidRDefault="006903B4" w:rsidP="006903B4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903B4" w:rsidRDefault="006903B4" w:rsidP="006903B4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6903B4" w:rsidRDefault="006903B4" w:rsidP="006903B4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903B4" w:rsidRDefault="006903B4" w:rsidP="006903B4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 w:rsidR="008F37DD">
        <w:rPr>
          <w:rFonts w:ascii="Times New Roman" w:hAnsi="Times New Roman"/>
        </w:rPr>
        <w:t xml:space="preserve"> Každá me</w:t>
      </w:r>
      <w:r>
        <w:rPr>
          <w:rFonts w:ascii="Times New Roman" w:hAnsi="Times New Roman"/>
        </w:rPr>
        <w:t xml:space="preserve">šita je obklopena štíhlými muezziny. 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Prvními pojmenovanými obyvateli českých zemí jsou Keltové.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Karel Tlustý se roku 800 stává prvním císařem FŘ.</w:t>
      </w:r>
    </w:p>
    <w:p w:rsidR="006903B4" w:rsidRPr="00B807AA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Rok vyhnání Mohammeda z Mediny je prvním rokem arabského </w:t>
      </w:r>
      <w:proofErr w:type="gramStart"/>
      <w:r>
        <w:rPr>
          <w:rFonts w:ascii="Times New Roman" w:hAnsi="Times New Roman"/>
        </w:rPr>
        <w:t xml:space="preserve">letopočtu..                           </w:t>
      </w:r>
      <w:r w:rsidRPr="00B807AA">
        <w:rPr>
          <w:rFonts w:ascii="Times New Roman" w:hAnsi="Times New Roman"/>
          <w:b/>
        </w:rPr>
        <w:t>2b</w:t>
      </w:r>
      <w:proofErr w:type="gramEnd"/>
    </w:p>
    <w:p w:rsidR="006903B4" w:rsidRDefault="006903B4" w:rsidP="006903B4">
      <w:pPr>
        <w:jc w:val="both"/>
      </w:pPr>
    </w:p>
    <w:p w:rsidR="006903B4" w:rsidRDefault="006903B4" w:rsidP="006903B4">
      <w:pPr>
        <w:jc w:val="both"/>
      </w:pPr>
    </w:p>
    <w:p w:rsidR="006903B4" w:rsidRDefault="006903B4" w:rsidP="006903B4">
      <w:pPr>
        <w:jc w:val="both"/>
      </w:pPr>
    </w:p>
    <w:p w:rsidR="006903B4" w:rsidRPr="00ED3056" w:rsidRDefault="006903B4" w:rsidP="006903B4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Raně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středověké státy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6903B4" w:rsidRPr="009A4986" w:rsidRDefault="006903B4" w:rsidP="006903B4">
      <w:pPr>
        <w:pStyle w:val="Odstavecseseznamem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1)Kdo byl: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Pipin Krátký</w:t>
            </w:r>
          </w:p>
        </w:tc>
        <w:tc>
          <w:tcPr>
            <w:tcW w:w="4234" w:type="dxa"/>
          </w:tcPr>
          <w:p w:rsidR="006903B4" w:rsidRPr="00E31D0B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31D0B">
              <w:rPr>
                <w:color w:val="FF0000"/>
              </w:rPr>
              <w:t xml:space="preserve">král Francké říše z dynastie </w:t>
            </w:r>
            <w:proofErr w:type="spellStart"/>
            <w:r w:rsidRPr="00E31D0B">
              <w:rPr>
                <w:color w:val="FF0000"/>
              </w:rPr>
              <w:t>Karlovců</w:t>
            </w:r>
            <w:proofErr w:type="spellEnd"/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Chlodvík</w:t>
            </w:r>
            <w:proofErr w:type="spellEnd"/>
          </w:p>
        </w:tc>
        <w:tc>
          <w:tcPr>
            <w:tcW w:w="4234" w:type="dxa"/>
          </w:tcPr>
          <w:p w:rsidR="006903B4" w:rsidRPr="00E31D0B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>
              <w:rPr>
                <w:color w:val="FF0000"/>
              </w:rPr>
              <w:t>zakladatel Franc</w:t>
            </w:r>
            <w:r w:rsidRPr="00E31D0B">
              <w:rPr>
                <w:color w:val="FF0000"/>
              </w:rPr>
              <w:t>ké říše</w:t>
            </w:r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Mohammed</w:t>
            </w:r>
          </w:p>
        </w:tc>
        <w:tc>
          <w:tcPr>
            <w:tcW w:w="4234" w:type="dxa"/>
          </w:tcPr>
          <w:p w:rsidR="006903B4" w:rsidRPr="00E31D0B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E31D0B">
              <w:rPr>
                <w:color w:val="FF0000"/>
              </w:rPr>
              <w:t>islámský prorok</w:t>
            </w:r>
          </w:p>
        </w:tc>
      </w:tr>
    </w:tbl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numPr>
          <w:ilvl w:val="0"/>
          <w:numId w:val="3"/>
        </w:numPr>
        <w:jc w:val="both"/>
      </w:pPr>
      <w:r>
        <w:t>Vypiš povinnosti muslima</w:t>
      </w:r>
      <w:r w:rsidR="008F37DD">
        <w:t>.</w:t>
      </w:r>
    </w:p>
    <w:p w:rsidR="006903B4" w:rsidRPr="00E31D0B" w:rsidRDefault="006903B4" w:rsidP="006903B4">
      <w:pPr>
        <w:pStyle w:val="Odstavecseseznamem"/>
        <w:jc w:val="both"/>
        <w:rPr>
          <w:color w:val="FF0000"/>
        </w:rPr>
      </w:pPr>
      <w:r w:rsidRPr="00E31D0B">
        <w:rPr>
          <w:color w:val="FF0000"/>
        </w:rPr>
        <w:t xml:space="preserve">5x denně se </w:t>
      </w:r>
      <w:proofErr w:type="gramStart"/>
      <w:r w:rsidRPr="00E31D0B">
        <w:rPr>
          <w:color w:val="FF0000"/>
        </w:rPr>
        <w:t>modlit                                      dávat</w:t>
      </w:r>
      <w:proofErr w:type="gramEnd"/>
      <w:r w:rsidRPr="00E31D0B">
        <w:rPr>
          <w:color w:val="FF0000"/>
        </w:rPr>
        <w:t xml:space="preserve"> almužnu chudým</w:t>
      </w:r>
    </w:p>
    <w:p w:rsidR="006903B4" w:rsidRPr="00E31D0B" w:rsidRDefault="006903B4" w:rsidP="006903B4">
      <w:pPr>
        <w:pStyle w:val="Odstavecseseznamem"/>
        <w:jc w:val="both"/>
        <w:rPr>
          <w:color w:val="FF0000"/>
        </w:rPr>
      </w:pPr>
      <w:r w:rsidRPr="00E31D0B">
        <w:rPr>
          <w:color w:val="FF0000"/>
        </w:rPr>
        <w:t xml:space="preserve">1x za život navštívit </w:t>
      </w:r>
      <w:proofErr w:type="gramStart"/>
      <w:r w:rsidRPr="00E31D0B">
        <w:rPr>
          <w:color w:val="FF0000"/>
        </w:rPr>
        <w:t>Mekku                        postit</w:t>
      </w:r>
      <w:proofErr w:type="gramEnd"/>
      <w:r w:rsidRPr="00E31D0B">
        <w:rPr>
          <w:color w:val="FF0000"/>
        </w:rPr>
        <w:t xml:space="preserve"> se v měsíci Ramadánu</w:t>
      </w:r>
    </w:p>
    <w:p w:rsidR="006903B4" w:rsidRDefault="006903B4" w:rsidP="006903B4">
      <w:pPr>
        <w:pStyle w:val="Odstavecseseznamem"/>
        <w:ind w:left="0"/>
        <w:jc w:val="both"/>
      </w:pPr>
    </w:p>
    <w:p w:rsidR="006903B4" w:rsidRDefault="006903B4" w:rsidP="006903B4">
      <w:pPr>
        <w:pStyle w:val="Odstavecseseznamem"/>
        <w:ind w:left="0"/>
        <w:jc w:val="both"/>
      </w:pPr>
    </w:p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numPr>
          <w:ilvl w:val="0"/>
          <w:numId w:val="3"/>
        </w:numPr>
        <w:jc w:val="both"/>
      </w:pPr>
      <w:r>
        <w:t xml:space="preserve">vysvětli:  </w:t>
      </w:r>
    </w:p>
    <w:p w:rsidR="006903B4" w:rsidRDefault="006903B4" w:rsidP="006903B4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bitva u </w:t>
      </w:r>
      <w:proofErr w:type="spellStart"/>
      <w:proofErr w:type="gramStart"/>
      <w:r>
        <w:rPr>
          <w:rFonts w:ascii="Times New Roman" w:hAnsi="Times New Roman"/>
          <w:i/>
        </w:rPr>
        <w:t>Wogastisburku</w:t>
      </w:r>
      <w:proofErr w:type="spellEnd"/>
      <w:r>
        <w:t xml:space="preserve">– </w:t>
      </w:r>
      <w:r w:rsidRPr="00E31D0B">
        <w:rPr>
          <w:color w:val="FF0000"/>
        </w:rPr>
        <w:t>Sámo</w:t>
      </w:r>
      <w:proofErr w:type="gramEnd"/>
      <w:r w:rsidRPr="00E31D0B">
        <w:rPr>
          <w:color w:val="FF0000"/>
        </w:rPr>
        <w:t xml:space="preserve"> poráží franckého krále </w:t>
      </w:r>
      <w:proofErr w:type="spellStart"/>
      <w:r w:rsidRPr="00E31D0B">
        <w:rPr>
          <w:color w:val="FF0000"/>
        </w:rPr>
        <w:t>Dagoberta</w:t>
      </w:r>
      <w:proofErr w:type="spellEnd"/>
    </w:p>
    <w:p w:rsidR="006903B4" w:rsidRDefault="006903B4" w:rsidP="006903B4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 xml:space="preserve">karolinská </w:t>
      </w:r>
      <w:proofErr w:type="gramStart"/>
      <w:r>
        <w:rPr>
          <w:rFonts w:ascii="Times New Roman" w:hAnsi="Times New Roman"/>
          <w:i/>
        </w:rPr>
        <w:t>renesance</w:t>
      </w:r>
      <w:r>
        <w:t xml:space="preserve">– </w:t>
      </w:r>
      <w:r w:rsidRPr="00E31D0B">
        <w:rPr>
          <w:color w:val="FF0000"/>
        </w:rPr>
        <w:t>rozkvět</w:t>
      </w:r>
      <w:proofErr w:type="gramEnd"/>
      <w:r w:rsidRPr="00E31D0B">
        <w:rPr>
          <w:color w:val="FF0000"/>
        </w:rPr>
        <w:t xml:space="preserve"> kultury ve Francké říši za Karla Velikého                                                                  </w:t>
      </w:r>
    </w:p>
    <w:p w:rsidR="006903B4" w:rsidRDefault="006903B4" w:rsidP="006903B4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6903B4" w:rsidRDefault="006903B4" w:rsidP="006903B4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903B4" w:rsidRDefault="006903B4" w:rsidP="006903B4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Islám je náboženství s jedním bohem jménem </w:t>
      </w:r>
      <w:r w:rsidRPr="00E31D0B">
        <w:rPr>
          <w:rFonts w:ascii="Times New Roman" w:hAnsi="Times New Roman"/>
          <w:color w:val="FF0000"/>
        </w:rPr>
        <w:t>Alláh</w:t>
      </w:r>
      <w:r>
        <w:rPr>
          <w:rFonts w:ascii="Times New Roman" w:hAnsi="Times New Roman"/>
        </w:rPr>
        <w:t xml:space="preserve">. Je vymyšleno prorokem </w:t>
      </w:r>
      <w:r w:rsidRPr="00E31D0B">
        <w:rPr>
          <w:rFonts w:ascii="Times New Roman" w:hAnsi="Times New Roman"/>
          <w:color w:val="FF0000"/>
        </w:rPr>
        <w:t>Mohamedem</w:t>
      </w:r>
      <w:r>
        <w:rPr>
          <w:rFonts w:ascii="Times New Roman" w:hAnsi="Times New Roman"/>
        </w:rPr>
        <w:t xml:space="preserve"> ve svatém městě muslimů </w:t>
      </w:r>
      <w:r w:rsidRPr="00E31D0B">
        <w:rPr>
          <w:rFonts w:ascii="Times New Roman" w:hAnsi="Times New Roman"/>
          <w:color w:val="FF0000"/>
        </w:rPr>
        <w:t>Mekce</w:t>
      </w:r>
      <w:r>
        <w:rPr>
          <w:rFonts w:ascii="Times New Roman" w:hAnsi="Times New Roman"/>
        </w:rPr>
        <w:t xml:space="preserve">. Každý muslim se musí řídit nařízeními, shrnutými v </w:t>
      </w:r>
      <w:r w:rsidRPr="00E31D0B">
        <w:rPr>
          <w:rFonts w:ascii="Times New Roman" w:hAnsi="Times New Roman"/>
          <w:color w:val="FF0000"/>
        </w:rPr>
        <w:t>sunně</w:t>
      </w:r>
      <w:r>
        <w:rPr>
          <w:rFonts w:ascii="Times New Roman" w:hAnsi="Times New Roman"/>
        </w:rPr>
        <w:t xml:space="preserve">. Zatímco svatou knihou křesťanství je </w:t>
      </w:r>
      <w:r w:rsidRPr="00E31D0B">
        <w:rPr>
          <w:rFonts w:ascii="Times New Roman" w:hAnsi="Times New Roman"/>
          <w:color w:val="FF0000"/>
        </w:rPr>
        <w:t>bible</w:t>
      </w:r>
      <w:r>
        <w:rPr>
          <w:rFonts w:ascii="Times New Roman" w:hAnsi="Times New Roman"/>
        </w:rPr>
        <w:t xml:space="preserve">, islám má korán. Věřící obou náboženství tedy patří mezi tzv. „lid knihy“. </w:t>
      </w:r>
    </w:p>
    <w:p w:rsidR="006903B4" w:rsidRDefault="006903B4" w:rsidP="006903B4">
      <w:pPr>
        <w:spacing w:line="240" w:lineRule="auto"/>
        <w:jc w:val="right"/>
        <w:rPr>
          <w:rFonts w:ascii="Times New Roman" w:hAnsi="Times New Roman"/>
          <w:b/>
        </w:rPr>
      </w:pPr>
      <w:r w:rsidRPr="009A4986">
        <w:rPr>
          <w:rFonts w:ascii="Times New Roman" w:hAnsi="Times New Roman"/>
          <w:b/>
        </w:rPr>
        <w:t>5b</w:t>
      </w:r>
    </w:p>
    <w:p w:rsidR="006903B4" w:rsidRDefault="006903B4" w:rsidP="006903B4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</w:t>
      </w:r>
      <w:proofErr w:type="spellStart"/>
      <w:r>
        <w:rPr>
          <w:rFonts w:ascii="Times New Roman" w:hAnsi="Times New Roman"/>
        </w:rPr>
        <w:t>verdunské</w:t>
      </w:r>
      <w:proofErr w:type="spellEnd"/>
      <w:r>
        <w:rPr>
          <w:rFonts w:ascii="Times New Roman" w:hAnsi="Times New Roman"/>
        </w:rPr>
        <w:t xml:space="preserve"> dělení (kdo, co, kdy)</w:t>
      </w:r>
    </w:p>
    <w:p w:rsidR="006903B4" w:rsidRPr="00E31D0B" w:rsidRDefault="006903B4" w:rsidP="006903B4">
      <w:pPr>
        <w:spacing w:line="240" w:lineRule="auto"/>
        <w:ind w:left="720"/>
        <w:jc w:val="both"/>
        <w:rPr>
          <w:rFonts w:ascii="Times New Roman" w:hAnsi="Times New Roman"/>
          <w:color w:val="FF0000"/>
        </w:rPr>
      </w:pPr>
      <w:r w:rsidRPr="00E31D0B">
        <w:rPr>
          <w:rFonts w:ascii="Times New Roman" w:hAnsi="Times New Roman"/>
          <w:color w:val="FF0000"/>
        </w:rPr>
        <w:t>843 – Francký král Karel Tlustý dělí říši mezi tři syny – Karel Holý (západ), Ludvík Němec (východ), Lothar (císařský titul)</w:t>
      </w:r>
    </w:p>
    <w:p w:rsidR="006903B4" w:rsidRDefault="006903B4" w:rsidP="006903B4">
      <w:pPr>
        <w:spacing w:line="240" w:lineRule="auto"/>
        <w:ind w:left="360"/>
        <w:jc w:val="both"/>
        <w:rPr>
          <w:rFonts w:ascii="Times New Roman" w:hAnsi="Times New Roman"/>
        </w:rPr>
      </w:pPr>
    </w:p>
    <w:p w:rsidR="006903B4" w:rsidRDefault="006903B4" w:rsidP="006903B4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903B4" w:rsidRDefault="006903B4" w:rsidP="006903B4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První franský císař </w:t>
      </w:r>
      <w:proofErr w:type="spellStart"/>
      <w:r>
        <w:rPr>
          <w:rFonts w:ascii="Times New Roman" w:hAnsi="Times New Roman"/>
        </w:rPr>
        <w:t>Chlodvík</w:t>
      </w:r>
      <w:proofErr w:type="spellEnd"/>
      <w:r>
        <w:rPr>
          <w:rFonts w:ascii="Times New Roman" w:hAnsi="Times New Roman"/>
        </w:rPr>
        <w:t xml:space="preserve"> je zakladatelem dynastie Merovejců.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Karel </w:t>
      </w:r>
      <w:proofErr w:type="spellStart"/>
      <w:r>
        <w:rPr>
          <w:rFonts w:ascii="Times New Roman" w:hAnsi="Times New Roman"/>
        </w:rPr>
        <w:t>Martel</w:t>
      </w:r>
      <w:proofErr w:type="spellEnd"/>
      <w:r>
        <w:rPr>
          <w:rFonts w:ascii="Times New Roman" w:hAnsi="Times New Roman"/>
        </w:rPr>
        <w:t xml:space="preserve"> je majordomus, který poráží Araby v bitvě u </w:t>
      </w:r>
      <w:proofErr w:type="spellStart"/>
      <w:r>
        <w:rPr>
          <w:rFonts w:ascii="Times New Roman" w:hAnsi="Times New Roman"/>
        </w:rPr>
        <w:t>Wogastisburku</w:t>
      </w:r>
      <w:proofErr w:type="spellEnd"/>
      <w:r>
        <w:rPr>
          <w:rFonts w:ascii="Times New Roman" w:hAnsi="Times New Roman"/>
        </w:rPr>
        <w:t>.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 w:rsidRPr="00E31D0B">
        <w:rPr>
          <w:rFonts w:ascii="Times New Roman" w:hAnsi="Times New Roman"/>
          <w:color w:val="FF0000"/>
        </w:rPr>
        <w:t>c)</w:t>
      </w:r>
      <w:r>
        <w:rPr>
          <w:rFonts w:ascii="Times New Roman" w:hAnsi="Times New Roman"/>
        </w:rPr>
        <w:t xml:space="preserve"> Díky pomoci Sáma poráží Slované Avary.</w:t>
      </w:r>
    </w:p>
    <w:p w:rsidR="006903B4" w:rsidRPr="00077218" w:rsidRDefault="006903B4" w:rsidP="006903B4">
      <w:pPr>
        <w:spacing w:line="240" w:lineRule="auto"/>
        <w:jc w:val="both"/>
        <w:rPr>
          <w:rFonts w:ascii="Times New Roman" w:hAnsi="Times New Roman"/>
        </w:rPr>
      </w:pPr>
      <w:r w:rsidRPr="00E31D0B">
        <w:rPr>
          <w:rFonts w:ascii="Times New Roman" w:hAnsi="Times New Roman"/>
          <w:color w:val="FF0000"/>
        </w:rPr>
        <w:t>d)</w:t>
      </w:r>
      <w:r>
        <w:rPr>
          <w:rFonts w:ascii="Times New Roman" w:hAnsi="Times New Roman"/>
        </w:rPr>
        <w:t xml:space="preserve"> Důležitým muslimem je muezzin, který svolává věřící z vrcholu minaretu.</w:t>
      </w:r>
    </w:p>
    <w:p w:rsidR="006903B4" w:rsidRPr="00A95271" w:rsidRDefault="006903B4" w:rsidP="006903B4">
      <w:pPr>
        <w:spacing w:line="240" w:lineRule="auto"/>
        <w:jc w:val="both"/>
        <w:rPr>
          <w:rFonts w:ascii="Times New Roman" w:hAnsi="Times New Roman"/>
          <w:b/>
        </w:rPr>
      </w:pPr>
    </w:p>
    <w:p w:rsidR="006903B4" w:rsidRPr="00ED3056" w:rsidRDefault="006903B4" w:rsidP="006903B4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lastRenderedPageBreak/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 w:rsidRPr="00582C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Raně</w:t>
      </w:r>
      <w:proofErr w:type="gramEnd"/>
      <w:r>
        <w:rPr>
          <w:rFonts w:ascii="Times New Roman" w:hAnsi="Times New Roman"/>
          <w:sz w:val="28"/>
          <w:szCs w:val="28"/>
        </w:rPr>
        <w:t xml:space="preserve"> středověké státy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6903B4" w:rsidRPr="009A4986" w:rsidRDefault="006903B4" w:rsidP="006903B4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Ludvík Němec</w:t>
            </w:r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  <w:r>
              <w:t>první král Východofrancké říše</w:t>
            </w:r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Veliký</w:t>
            </w:r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  <w:r>
              <w:t>první francký císař</w:t>
            </w:r>
          </w:p>
        </w:tc>
      </w:tr>
      <w:tr w:rsidR="006903B4" w:rsidRPr="00EE0541" w:rsidTr="006F40E0">
        <w:tc>
          <w:tcPr>
            <w:tcW w:w="43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Karel </w:t>
            </w:r>
            <w:proofErr w:type="spellStart"/>
            <w:r>
              <w:rPr>
                <w:sz w:val="28"/>
                <w:szCs w:val="28"/>
              </w:rPr>
              <w:t>Martel</w:t>
            </w:r>
            <w:proofErr w:type="spellEnd"/>
          </w:p>
        </w:tc>
        <w:tc>
          <w:tcPr>
            <w:tcW w:w="4234" w:type="dxa"/>
          </w:tcPr>
          <w:p w:rsidR="006903B4" w:rsidRPr="00EE0541" w:rsidRDefault="006903B4" w:rsidP="006F40E0">
            <w:pPr>
              <w:pStyle w:val="Odstavecseseznamem"/>
              <w:spacing w:after="0" w:line="240" w:lineRule="auto"/>
              <w:ind w:left="0"/>
              <w:jc w:val="both"/>
            </w:pPr>
            <w:r>
              <w:t xml:space="preserve">majordomus, svrhává </w:t>
            </w:r>
            <w:proofErr w:type="spellStart"/>
            <w:r>
              <w:t>merovejce</w:t>
            </w:r>
            <w:proofErr w:type="spellEnd"/>
          </w:p>
        </w:tc>
      </w:tr>
    </w:tbl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jc w:val="both"/>
      </w:pPr>
    </w:p>
    <w:p w:rsidR="006903B4" w:rsidRDefault="006903B4" w:rsidP="006903B4">
      <w:pPr>
        <w:pStyle w:val="Odstavecseseznamem"/>
        <w:numPr>
          <w:ilvl w:val="0"/>
          <w:numId w:val="4"/>
        </w:numPr>
        <w:jc w:val="both"/>
      </w:pPr>
      <w:r>
        <w:t>Vypiš povinnosti muslima</w:t>
      </w:r>
      <w:r w:rsidR="008F37DD">
        <w:t>.</w:t>
      </w:r>
    </w:p>
    <w:p w:rsidR="006903B4" w:rsidRPr="00E31D0B" w:rsidRDefault="006903B4" w:rsidP="006903B4">
      <w:pPr>
        <w:pStyle w:val="Odstavecseseznamem"/>
        <w:jc w:val="both"/>
        <w:rPr>
          <w:color w:val="FF0000"/>
        </w:rPr>
      </w:pPr>
      <w:r w:rsidRPr="00E31D0B">
        <w:rPr>
          <w:color w:val="FF0000"/>
        </w:rPr>
        <w:t xml:space="preserve">5x denně se </w:t>
      </w:r>
      <w:proofErr w:type="gramStart"/>
      <w:r w:rsidRPr="00E31D0B">
        <w:rPr>
          <w:color w:val="FF0000"/>
        </w:rPr>
        <w:t>modlit                                      dávat</w:t>
      </w:r>
      <w:proofErr w:type="gramEnd"/>
      <w:r w:rsidRPr="00E31D0B">
        <w:rPr>
          <w:color w:val="FF0000"/>
        </w:rPr>
        <w:t xml:space="preserve"> almužnu chudým</w:t>
      </w:r>
    </w:p>
    <w:p w:rsidR="006903B4" w:rsidRPr="00E31D0B" w:rsidRDefault="006903B4" w:rsidP="006903B4">
      <w:pPr>
        <w:pStyle w:val="Odstavecseseznamem"/>
        <w:jc w:val="both"/>
        <w:rPr>
          <w:color w:val="FF0000"/>
        </w:rPr>
      </w:pPr>
      <w:r w:rsidRPr="00E31D0B">
        <w:rPr>
          <w:color w:val="FF0000"/>
        </w:rPr>
        <w:t xml:space="preserve">1x za život navštívit </w:t>
      </w:r>
      <w:proofErr w:type="gramStart"/>
      <w:r w:rsidRPr="00E31D0B">
        <w:rPr>
          <w:color w:val="FF0000"/>
        </w:rPr>
        <w:t>Mekku                        postit</w:t>
      </w:r>
      <w:proofErr w:type="gramEnd"/>
      <w:r w:rsidRPr="00E31D0B">
        <w:rPr>
          <w:color w:val="FF0000"/>
        </w:rPr>
        <w:t xml:space="preserve"> se v měsíci Ramadánu</w:t>
      </w:r>
    </w:p>
    <w:p w:rsidR="006903B4" w:rsidRDefault="006903B4" w:rsidP="006903B4">
      <w:pPr>
        <w:pStyle w:val="Odstavecseseznamem"/>
        <w:jc w:val="both"/>
      </w:pPr>
    </w:p>
    <w:p w:rsidR="006903B4" w:rsidRPr="00ED3056" w:rsidRDefault="006903B4" w:rsidP="006903B4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6903B4" w:rsidRDefault="006903B4" w:rsidP="006903B4">
      <w:pPr>
        <w:pStyle w:val="Odstavecseseznamem"/>
        <w:numPr>
          <w:ilvl w:val="0"/>
          <w:numId w:val="4"/>
        </w:numPr>
        <w:jc w:val="both"/>
      </w:pPr>
      <w:r>
        <w:t xml:space="preserve">vysvětli:  </w:t>
      </w:r>
    </w:p>
    <w:p w:rsidR="006903B4" w:rsidRPr="00E31D0B" w:rsidRDefault="006903B4" w:rsidP="006903B4">
      <w:pPr>
        <w:jc w:val="both"/>
        <w:rPr>
          <w:color w:val="FF0000"/>
        </w:rPr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bitva u </w:t>
      </w:r>
      <w:proofErr w:type="spellStart"/>
      <w:r>
        <w:rPr>
          <w:rFonts w:ascii="Times New Roman" w:hAnsi="Times New Roman"/>
          <w:i/>
        </w:rPr>
        <w:t>Poitiers</w:t>
      </w:r>
      <w:proofErr w:type="spellEnd"/>
      <w:r>
        <w:t xml:space="preserve"> – </w:t>
      </w:r>
      <w:r w:rsidRPr="00E31D0B">
        <w:rPr>
          <w:color w:val="FF0000"/>
        </w:rPr>
        <w:t xml:space="preserve">Karel </w:t>
      </w:r>
      <w:proofErr w:type="spellStart"/>
      <w:r w:rsidRPr="00E31D0B">
        <w:rPr>
          <w:color w:val="FF0000"/>
        </w:rPr>
        <w:t>Martel</w:t>
      </w:r>
      <w:proofErr w:type="spellEnd"/>
      <w:r w:rsidRPr="00E31D0B">
        <w:rPr>
          <w:color w:val="FF0000"/>
        </w:rPr>
        <w:t xml:space="preserve"> odráží Araby </w:t>
      </w:r>
    </w:p>
    <w:p w:rsidR="006903B4" w:rsidRPr="00B807AA" w:rsidRDefault="006903B4" w:rsidP="006903B4">
      <w:r w:rsidRPr="00E31D0B">
        <w:rPr>
          <w:color w:val="FF0000"/>
        </w:rPr>
        <w:t xml:space="preserve">        </w:t>
      </w:r>
      <w:proofErr w:type="gramStart"/>
      <w:r w:rsidRPr="00E31D0B">
        <w:rPr>
          <w:i/>
          <w:color w:val="000000" w:themeColor="text1"/>
        </w:rPr>
        <w:t>majordomus</w:t>
      </w:r>
      <w:r w:rsidRPr="00E31D0B">
        <w:rPr>
          <w:color w:val="FF0000"/>
        </w:rPr>
        <w:t>–   správce</w:t>
      </w:r>
      <w:proofErr w:type="gramEnd"/>
      <w:r w:rsidRPr="00E31D0B">
        <w:rPr>
          <w:color w:val="FF0000"/>
        </w:rPr>
        <w:t xml:space="preserve"> kr</w:t>
      </w:r>
      <w:r>
        <w:rPr>
          <w:color w:val="FF0000"/>
        </w:rPr>
        <w:t>álovského paláce ve Francké říši</w:t>
      </w:r>
      <w:r w:rsidRPr="00E31D0B">
        <w:rPr>
          <w:color w:val="FF0000"/>
        </w:rPr>
        <w:t xml:space="preserve">                        </w:t>
      </w:r>
      <w:r>
        <w:rPr>
          <w:color w:val="FF0000"/>
        </w:rPr>
        <w:t xml:space="preserve">                       </w:t>
      </w:r>
      <w:r w:rsidRPr="00E31D0B">
        <w:rPr>
          <w:color w:val="FF0000"/>
        </w:rPr>
        <w:t xml:space="preserve">                   </w:t>
      </w:r>
      <w:r w:rsidRPr="00AB1BEE">
        <w:rPr>
          <w:b/>
        </w:rPr>
        <w:t xml:space="preserve">4b                                                                                                                                       </w:t>
      </w:r>
    </w:p>
    <w:p w:rsidR="006903B4" w:rsidRDefault="006903B4" w:rsidP="006903B4">
      <w:pPr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6903B4" w:rsidRDefault="006903B4" w:rsidP="006903B4">
      <w:pPr>
        <w:spacing w:line="360" w:lineRule="auto"/>
        <w:ind w:left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Arabové žijí na území </w:t>
      </w:r>
      <w:r w:rsidRPr="000E67C9">
        <w:rPr>
          <w:rFonts w:ascii="Times New Roman" w:hAnsi="Times New Roman"/>
          <w:color w:val="FF0000"/>
        </w:rPr>
        <w:t>Arabského poloostrova</w:t>
      </w:r>
      <w:r>
        <w:rPr>
          <w:rFonts w:ascii="Times New Roman" w:hAnsi="Times New Roman"/>
        </w:rPr>
        <w:t xml:space="preserve">. </w:t>
      </w:r>
      <w:proofErr w:type="gramStart"/>
      <w:r>
        <w:rPr>
          <w:rFonts w:ascii="Times New Roman" w:hAnsi="Times New Roman"/>
        </w:rPr>
        <w:t>Severní</w:t>
      </w:r>
      <w:proofErr w:type="gramEnd"/>
      <w:r>
        <w:rPr>
          <w:rFonts w:ascii="Times New Roman" w:hAnsi="Times New Roman"/>
        </w:rPr>
        <w:t xml:space="preserve"> Arabové se živí</w:t>
      </w:r>
      <w:r w:rsidRPr="000E67C9">
        <w:rPr>
          <w:rFonts w:ascii="Times New Roman" w:hAnsi="Times New Roman"/>
          <w:color w:val="FF0000"/>
        </w:rPr>
        <w:t xml:space="preserve"> obchodem</w:t>
      </w:r>
      <w:r>
        <w:rPr>
          <w:rFonts w:ascii="Times New Roman" w:hAnsi="Times New Roman"/>
        </w:rPr>
        <w:t xml:space="preserve">, zatímco jižní </w:t>
      </w:r>
      <w:r w:rsidRPr="000E67C9">
        <w:rPr>
          <w:rFonts w:ascii="Times New Roman" w:hAnsi="Times New Roman"/>
          <w:color w:val="FF0000"/>
        </w:rPr>
        <w:t>kočováním</w:t>
      </w:r>
      <w:r>
        <w:rPr>
          <w:rFonts w:ascii="Times New Roman" w:hAnsi="Times New Roman"/>
        </w:rPr>
        <w:t xml:space="preserve"> . Po svém sjednocení prorokem Mohamedem se z nich stává mocný stát, který těžce poškodil Byzanc a dokonce dobyl </w:t>
      </w:r>
      <w:r w:rsidRPr="000E67C9">
        <w:rPr>
          <w:rFonts w:ascii="Times New Roman" w:hAnsi="Times New Roman"/>
          <w:color w:val="FF0000"/>
        </w:rPr>
        <w:t>Persii</w:t>
      </w:r>
      <w:r>
        <w:rPr>
          <w:rFonts w:ascii="Times New Roman" w:hAnsi="Times New Roman"/>
        </w:rPr>
        <w:t xml:space="preserve"> . Jejich expanze se završuje dobytím </w:t>
      </w:r>
      <w:r w:rsidRPr="000E67C9">
        <w:rPr>
          <w:rFonts w:ascii="Times New Roman" w:hAnsi="Times New Roman"/>
          <w:color w:val="FF0000"/>
        </w:rPr>
        <w:t>Španělska</w:t>
      </w:r>
      <w:r>
        <w:rPr>
          <w:rFonts w:ascii="Times New Roman" w:hAnsi="Times New Roman"/>
        </w:rPr>
        <w:t xml:space="preserve"> v roce 711.</w:t>
      </w:r>
    </w:p>
    <w:p w:rsidR="006903B4" w:rsidRPr="00582C97" w:rsidRDefault="006903B4" w:rsidP="006903B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vznik a vývoj Sámovy říše.</w:t>
      </w:r>
    </w:p>
    <w:p w:rsidR="006903B4" w:rsidRPr="00003338" w:rsidRDefault="006903B4" w:rsidP="006903B4">
      <w:pPr>
        <w:pStyle w:val="Odstavecseseznamem"/>
        <w:numPr>
          <w:ilvl w:val="0"/>
          <w:numId w:val="5"/>
        </w:numPr>
        <w:jc w:val="both"/>
        <w:rPr>
          <w:color w:val="FF0000"/>
        </w:rPr>
      </w:pPr>
      <w:r w:rsidRPr="00003338">
        <w:rPr>
          <w:color w:val="FF0000"/>
        </w:rPr>
        <w:t>Sámo přichází do Čech, II) Slované poráží Avary, III) Sámo je zvolen vůdcem</w:t>
      </w:r>
      <w:r>
        <w:rPr>
          <w:color w:val="FF0000"/>
        </w:rPr>
        <w:t xml:space="preserve"> IV) bitva u </w:t>
      </w:r>
      <w:proofErr w:type="spellStart"/>
      <w:r>
        <w:rPr>
          <w:color w:val="FF0000"/>
        </w:rPr>
        <w:t>Wogastisburku</w:t>
      </w:r>
      <w:proofErr w:type="spellEnd"/>
      <w:r>
        <w:rPr>
          <w:color w:val="FF0000"/>
        </w:rPr>
        <w:t xml:space="preserve"> </w:t>
      </w:r>
      <w:proofErr w:type="gramStart"/>
      <w:r>
        <w:rPr>
          <w:color w:val="FF0000"/>
        </w:rPr>
        <w:t xml:space="preserve">632     </w:t>
      </w:r>
      <w:r w:rsidRPr="00003338">
        <w:rPr>
          <w:color w:val="FF0000"/>
        </w:rPr>
        <w:t>V) po</w:t>
      </w:r>
      <w:proofErr w:type="gramEnd"/>
      <w:r w:rsidRPr="00003338">
        <w:rPr>
          <w:color w:val="FF0000"/>
        </w:rPr>
        <w:t xml:space="preserve"> Sámově smrti se říše rozpadá</w:t>
      </w:r>
    </w:p>
    <w:p w:rsidR="006903B4" w:rsidRDefault="006903B4" w:rsidP="006903B4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6903B4" w:rsidRDefault="006903B4" w:rsidP="006903B4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 w:rsidR="008F37DD">
        <w:rPr>
          <w:rFonts w:ascii="Times New Roman" w:hAnsi="Times New Roman"/>
        </w:rPr>
        <w:t xml:space="preserve"> Každá me</w:t>
      </w:r>
      <w:r>
        <w:rPr>
          <w:rFonts w:ascii="Times New Roman" w:hAnsi="Times New Roman"/>
        </w:rPr>
        <w:t xml:space="preserve">šita je obklopena štíhlými muezziny. 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 w:rsidRPr="000E67C9">
        <w:rPr>
          <w:rFonts w:ascii="Times New Roman" w:hAnsi="Times New Roman"/>
          <w:color w:val="FF0000"/>
        </w:rPr>
        <w:t>b</w:t>
      </w:r>
      <w:r>
        <w:rPr>
          <w:rFonts w:ascii="Times New Roman" w:hAnsi="Times New Roman"/>
        </w:rPr>
        <w:t>) Prvními pojmenovanými obyvateli českých zemí jsou Keltové.</w:t>
      </w:r>
    </w:p>
    <w:p w:rsidR="006903B4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Karel Tlustý se roku 800 stává prvním císařem FŘ.</w:t>
      </w:r>
    </w:p>
    <w:p w:rsidR="006903B4" w:rsidRPr="00B807AA" w:rsidRDefault="006903B4" w:rsidP="006903B4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Rok vyhnání Mohammeda z Mediny je prvním rokem arabského </w:t>
      </w:r>
      <w:proofErr w:type="gramStart"/>
      <w:r>
        <w:rPr>
          <w:rFonts w:ascii="Times New Roman" w:hAnsi="Times New Roman"/>
        </w:rPr>
        <w:t xml:space="preserve">letopočtu..                           </w:t>
      </w:r>
      <w:r w:rsidRPr="00B807AA">
        <w:rPr>
          <w:rFonts w:ascii="Times New Roman" w:hAnsi="Times New Roman"/>
          <w:b/>
        </w:rPr>
        <w:t>2b</w:t>
      </w:r>
      <w:proofErr w:type="gramEnd"/>
    </w:p>
    <w:p w:rsidR="006903B4" w:rsidRPr="00ED3056" w:rsidRDefault="006903B4" w:rsidP="006903B4">
      <w:pPr>
        <w:jc w:val="both"/>
        <w:rPr>
          <w:color w:val="FFFFFF"/>
        </w:rPr>
      </w:pPr>
    </w:p>
    <w:p w:rsidR="006903B4" w:rsidRDefault="006903B4" w:rsidP="006903B4">
      <w:pPr>
        <w:jc w:val="both"/>
      </w:pPr>
      <w:r w:rsidRPr="00ED3056">
        <w:rPr>
          <w:color w:val="FFFFFF"/>
        </w:rPr>
        <w:t xml:space="preserve">   </w:t>
      </w:r>
    </w:p>
    <w:p w:rsidR="006903B4" w:rsidRDefault="006903B4" w:rsidP="006903B4">
      <w:pPr>
        <w:ind w:left="360"/>
        <w:jc w:val="both"/>
      </w:pPr>
    </w:p>
    <w:p w:rsidR="006903B4" w:rsidRDefault="006903B4" w:rsidP="006903B4">
      <w:pPr>
        <w:ind w:left="360"/>
        <w:jc w:val="both"/>
      </w:pPr>
    </w:p>
    <w:p w:rsidR="006903B4" w:rsidRDefault="006903B4" w:rsidP="006903B4">
      <w:pPr>
        <w:ind w:left="36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lastRenderedPageBreak/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6903B4" w:rsidRDefault="006903B4" w:rsidP="006F40E0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6903B4" w:rsidRDefault="006903B4" w:rsidP="006F40E0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Raně středověké státy</w:t>
            </w:r>
          </w:p>
          <w:p w:rsidR="006903B4" w:rsidRPr="004E71BA" w:rsidRDefault="006903B4" w:rsidP="006F40E0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6903B4" w:rsidRDefault="006903B4" w:rsidP="006F40E0">
            <w:pPr>
              <w:spacing w:after="0" w:line="240" w:lineRule="auto"/>
            </w:pPr>
            <w:r>
              <w:t>Zopakovat probranou látku (Islám, Arabská expanze, Franská říše, Sámova říše)</w:t>
            </w:r>
          </w:p>
          <w:p w:rsidR="006903B4" w:rsidRPr="00B5179D" w:rsidRDefault="006903B4" w:rsidP="006F40E0">
            <w:pPr>
              <w:spacing w:after="0" w:line="240" w:lineRule="auto"/>
            </w:pP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6903B4" w:rsidRPr="00B5179D" w:rsidRDefault="006903B4" w:rsidP="006F40E0">
            <w:pPr>
              <w:spacing w:after="0" w:line="240" w:lineRule="auto"/>
              <w:ind w:left="720"/>
            </w:pPr>
          </w:p>
        </w:tc>
      </w:tr>
      <w:tr w:rsidR="006903B4" w:rsidRPr="00B5179D" w:rsidTr="006F40E0">
        <w:tc>
          <w:tcPr>
            <w:tcW w:w="2660" w:type="dxa"/>
          </w:tcPr>
          <w:p w:rsidR="006903B4" w:rsidRDefault="006903B4" w:rsidP="006F40E0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Výklad dané problematiky</w:t>
            </w:r>
          </w:p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Diskuse nad klíčovými body </w:t>
            </w:r>
          </w:p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6903B4" w:rsidRDefault="006903B4" w:rsidP="006F40E0">
            <w:pPr>
              <w:spacing w:after="0" w:line="240" w:lineRule="auto"/>
              <w:ind w:left="720"/>
            </w:pP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6903B4" w:rsidRDefault="006903B4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Stanovení časového limitu</w:t>
            </w:r>
          </w:p>
          <w:p w:rsidR="006903B4" w:rsidRDefault="006903B4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Vyplňování odpovědí</w:t>
            </w:r>
          </w:p>
          <w:p w:rsidR="006903B4" w:rsidRDefault="006903B4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Vybrání vypracovaných testů</w:t>
            </w:r>
          </w:p>
          <w:p w:rsidR="006903B4" w:rsidRDefault="006903B4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Závěrečná reflexe, vyhodnocení</w:t>
            </w:r>
          </w:p>
          <w:p w:rsidR="006903B4" w:rsidRDefault="006903B4" w:rsidP="006F40E0">
            <w:pPr>
              <w:numPr>
                <w:ilvl w:val="0"/>
                <w:numId w:val="7"/>
              </w:numPr>
              <w:spacing w:after="0" w:line="240" w:lineRule="auto"/>
            </w:pPr>
            <w:r>
              <w:t>Uložení a odeslání dat</w:t>
            </w:r>
          </w:p>
          <w:p w:rsidR="006903B4" w:rsidRPr="00B5179D" w:rsidRDefault="006903B4" w:rsidP="006F40E0">
            <w:pPr>
              <w:spacing w:after="0" w:line="240" w:lineRule="auto"/>
              <w:ind w:left="720"/>
            </w:pP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6903B4" w:rsidRDefault="006903B4" w:rsidP="006F40E0">
            <w:pPr>
              <w:spacing w:after="0" w:line="240" w:lineRule="auto"/>
            </w:pPr>
            <w:r>
              <w:t>15 minut</w:t>
            </w:r>
          </w:p>
          <w:p w:rsidR="006903B4" w:rsidRPr="00B5179D" w:rsidRDefault="006903B4" w:rsidP="006F40E0">
            <w:pPr>
              <w:spacing w:after="0" w:line="240" w:lineRule="auto"/>
            </w:pP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6903B4" w:rsidRPr="00B5179D" w:rsidRDefault="006903B4" w:rsidP="006F40E0">
            <w:pPr>
              <w:spacing w:after="0" w:line="240" w:lineRule="auto"/>
            </w:pPr>
            <w:r>
              <w:t>7. ročník</w:t>
            </w: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6903B4" w:rsidRPr="00B5179D" w:rsidRDefault="006903B4" w:rsidP="006F40E0">
            <w:pPr>
              <w:spacing w:after="0" w:line="240" w:lineRule="auto"/>
            </w:pPr>
            <w:r>
              <w:t>učebna</w:t>
            </w: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Individuální práce</w:t>
            </w:r>
          </w:p>
          <w:p w:rsidR="006903B4" w:rsidRPr="00B5179D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Společné vyhodnocení</w:t>
            </w: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6903B4" w:rsidRDefault="006903B4" w:rsidP="006F40E0">
            <w:pPr>
              <w:spacing w:after="0" w:line="240" w:lineRule="auto"/>
            </w:pPr>
            <w:r>
              <w:t>PC</w:t>
            </w:r>
          </w:p>
          <w:p w:rsidR="006903B4" w:rsidRPr="00B5179D" w:rsidRDefault="006903B4" w:rsidP="006F40E0">
            <w:pPr>
              <w:spacing w:after="0" w:line="240" w:lineRule="auto"/>
            </w:pP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řešení problémů</w:t>
            </w:r>
          </w:p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komunikativní</w:t>
            </w:r>
          </w:p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pracovní</w:t>
            </w:r>
          </w:p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sociální a personální</w:t>
            </w:r>
          </w:p>
          <w:p w:rsidR="006903B4" w:rsidRPr="00B5179D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KK k učení</w:t>
            </w: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6903B4" w:rsidRPr="00B5179D" w:rsidRDefault="006903B4" w:rsidP="006F40E0">
            <w:pPr>
              <w:spacing w:after="0" w:line="240" w:lineRule="auto"/>
              <w:ind w:left="720"/>
            </w:pP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6903B4" w:rsidRDefault="006903B4" w:rsidP="006F40E0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6903B4" w:rsidRDefault="006903B4" w:rsidP="006F40E0">
            <w:pPr>
              <w:numPr>
                <w:ilvl w:val="0"/>
                <w:numId w:val="8"/>
              </w:numPr>
              <w:spacing w:after="0" w:line="240" w:lineRule="auto"/>
            </w:pPr>
            <w:r>
              <w:t>Aplikace znalostí</w:t>
            </w:r>
          </w:p>
          <w:p w:rsidR="006903B4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Kritické myšlení</w:t>
            </w:r>
          </w:p>
          <w:p w:rsidR="006903B4" w:rsidRPr="00B5179D" w:rsidRDefault="006903B4" w:rsidP="006F40E0">
            <w:pPr>
              <w:numPr>
                <w:ilvl w:val="0"/>
                <w:numId w:val="6"/>
              </w:numPr>
              <w:spacing w:after="0" w:line="240" w:lineRule="auto"/>
            </w:pPr>
            <w:r>
              <w:t>Práce s textem</w:t>
            </w:r>
          </w:p>
        </w:tc>
      </w:tr>
      <w:tr w:rsidR="006903B4" w:rsidRPr="00B5179D" w:rsidTr="006F40E0">
        <w:tc>
          <w:tcPr>
            <w:tcW w:w="2660" w:type="dxa"/>
          </w:tcPr>
          <w:p w:rsidR="006903B4" w:rsidRPr="00B5179D" w:rsidRDefault="006903B4" w:rsidP="006F40E0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6903B4" w:rsidRDefault="006903B4" w:rsidP="006F40E0">
            <w:pPr>
              <w:spacing w:after="0" w:line="240" w:lineRule="auto"/>
            </w:pPr>
            <w:r>
              <w:t>Bodování: 20 – 15,5b: 1</w:t>
            </w:r>
          </w:p>
          <w:p w:rsidR="006903B4" w:rsidRDefault="006903B4" w:rsidP="006F40E0">
            <w:pPr>
              <w:spacing w:after="0" w:line="240" w:lineRule="auto"/>
            </w:pPr>
            <w:r>
              <w:t xml:space="preserve">                    15 – 11b: 2</w:t>
            </w:r>
          </w:p>
          <w:p w:rsidR="006903B4" w:rsidRDefault="006903B4" w:rsidP="006F40E0">
            <w:pPr>
              <w:spacing w:after="0" w:line="240" w:lineRule="auto"/>
            </w:pPr>
            <w:r>
              <w:t xml:space="preserve">                    10,5 – 6,5b: 3</w:t>
            </w:r>
          </w:p>
          <w:p w:rsidR="006903B4" w:rsidRDefault="006903B4" w:rsidP="006F40E0">
            <w:pPr>
              <w:spacing w:after="0" w:line="240" w:lineRule="auto"/>
            </w:pPr>
            <w:r>
              <w:t xml:space="preserve">                    6 – 3,5b: 4</w:t>
            </w:r>
          </w:p>
          <w:p w:rsidR="006903B4" w:rsidRDefault="006903B4" w:rsidP="006F40E0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6903B4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45448"/>
    <w:multiLevelType w:val="hybridMultilevel"/>
    <w:tmpl w:val="6B446D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D91BC3"/>
    <w:multiLevelType w:val="hybridMultilevel"/>
    <w:tmpl w:val="A13ABA46"/>
    <w:lvl w:ilvl="0" w:tplc="10469E9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4B0A2B"/>
    <w:multiLevelType w:val="hybridMultilevel"/>
    <w:tmpl w:val="17684C8E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0D59BA"/>
    <w:rsid w:val="000E4C20"/>
    <w:rsid w:val="00114F99"/>
    <w:rsid w:val="00116C56"/>
    <w:rsid w:val="001774E0"/>
    <w:rsid w:val="001D6227"/>
    <w:rsid w:val="00313CE1"/>
    <w:rsid w:val="00361411"/>
    <w:rsid w:val="003B0731"/>
    <w:rsid w:val="003B76F6"/>
    <w:rsid w:val="003F0C48"/>
    <w:rsid w:val="00413788"/>
    <w:rsid w:val="0047285E"/>
    <w:rsid w:val="00475A59"/>
    <w:rsid w:val="00505A7C"/>
    <w:rsid w:val="00543259"/>
    <w:rsid w:val="0057061C"/>
    <w:rsid w:val="005A5BC2"/>
    <w:rsid w:val="006903B4"/>
    <w:rsid w:val="00691B9E"/>
    <w:rsid w:val="006F03D3"/>
    <w:rsid w:val="00807B32"/>
    <w:rsid w:val="008322C6"/>
    <w:rsid w:val="00874A6C"/>
    <w:rsid w:val="008C5412"/>
    <w:rsid w:val="008F37DD"/>
    <w:rsid w:val="00992D2A"/>
    <w:rsid w:val="00993BE9"/>
    <w:rsid w:val="00BC46C6"/>
    <w:rsid w:val="00C5686C"/>
    <w:rsid w:val="00D263F1"/>
    <w:rsid w:val="00F4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3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1404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2012-02-08T08:52:00Z</cp:lastPrinted>
  <dcterms:created xsi:type="dcterms:W3CDTF">2012-06-14T21:22:00Z</dcterms:created>
  <dcterms:modified xsi:type="dcterms:W3CDTF">2012-06-14T21:22:00Z</dcterms:modified>
</cp:coreProperties>
</file>