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8D6410">
        <w:t xml:space="preserve">  </w:t>
      </w:r>
      <w:r w:rsidR="008D6410" w:rsidRPr="007F7345">
        <w:rPr>
          <w:b/>
        </w:rPr>
        <w:t>VY_32_INOVACE_01_1</w:t>
      </w:r>
      <w:r w:rsidR="008D6410">
        <w:rPr>
          <w:b/>
        </w:rPr>
        <w:t>8</w:t>
      </w:r>
      <w:r w:rsidR="00092AAC">
        <w:rPr>
          <w:b/>
        </w:rPr>
        <w:t>_Svět_a_ČSR_po_I._světové_válce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8D6410">
        <w:t xml:space="preserve">  </w:t>
      </w:r>
      <w:r w:rsidR="008D6410">
        <w:rPr>
          <w:b/>
        </w:rPr>
        <w:t>3</w:t>
      </w:r>
    </w:p>
    <w:p w:rsidR="008322C6" w:rsidRDefault="008322C6" w:rsidP="008322C6">
      <w:r>
        <w:t>Autor:</w:t>
      </w:r>
      <w:r w:rsidR="008D6410">
        <w:t xml:space="preserve">  </w:t>
      </w:r>
      <w:r w:rsidR="008D6410" w:rsidRPr="004C0CD6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8D6410">
        <w:t xml:space="preserve">  </w:t>
      </w:r>
      <w:r w:rsidR="008D6410" w:rsidRPr="008D6410">
        <w:rPr>
          <w:b/>
        </w:rPr>
        <w:t>Dějepis/Dějepis/Svět po I. sv. válce, Ruské revoluce, ČSR po I. sv. válce</w:t>
      </w:r>
    </w:p>
    <w:p w:rsidR="008322C6" w:rsidRDefault="008322C6" w:rsidP="008322C6">
      <w:r>
        <w:t>Druh učebního materiálu:</w:t>
      </w:r>
      <w:r w:rsidR="008D6410">
        <w:t xml:space="preserve">  </w:t>
      </w:r>
      <w:r w:rsidR="008D6410" w:rsidRPr="004C0CD6">
        <w:rPr>
          <w:b/>
        </w:rPr>
        <w:t>opakovací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8D6410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8D6410">
        <w:t xml:space="preserve">  </w:t>
      </w:r>
      <w:r w:rsidR="008D6410" w:rsidRPr="004C0CD6">
        <w:t>Opakování probraného učiva (</w:t>
      </w:r>
      <w:r w:rsidR="008D6410" w:rsidRPr="008D6410">
        <w:t>Svět po I. sv. válce, Ruské revoluce, ČSR po I. sv. válce</w:t>
      </w:r>
      <w:r w:rsidR="008D6410" w:rsidRPr="004C0CD6">
        <w:t xml:space="preserve">). Žák dokáže </w:t>
      </w:r>
      <w:r w:rsidR="008D6410">
        <w:t>rozlišit vývoj v jednotlivých částech světa po 1. světové války; ověření znalosti nejdůležitějších osobností stojících u vzniku ČSR a SSSR; prověření dovednosti charakterizování důsledků 1. světové války.</w:t>
      </w:r>
      <w:r w:rsidR="008D6410" w:rsidRPr="008D6410">
        <w:t xml:space="preserve"> </w:t>
      </w:r>
      <w:r w:rsidR="008D6410">
        <w:t>Inovace spočívá ve využití PC k vypracování.</w:t>
      </w:r>
    </w:p>
    <w:p w:rsidR="008322C6" w:rsidRDefault="008322C6" w:rsidP="008322C6">
      <w:r>
        <w:t>Ověřeno ve třídě:</w:t>
      </w:r>
      <w:r w:rsidR="008D6410">
        <w:t xml:space="preserve">  </w:t>
      </w:r>
      <w:r w:rsidR="008D6410">
        <w:rPr>
          <w:b/>
        </w:rPr>
        <w:t>9</w:t>
      </w:r>
      <w:r w:rsidR="008D6410" w:rsidRPr="006C042B">
        <w:rPr>
          <w:b/>
        </w:rPr>
        <w:t>.A</w:t>
      </w:r>
    </w:p>
    <w:p w:rsidR="008322C6" w:rsidRDefault="008322C6" w:rsidP="008D6410">
      <w:r>
        <w:t>Datum ověření:</w:t>
      </w:r>
      <w:r w:rsidR="008D6410">
        <w:t xml:space="preserve">  </w:t>
      </w:r>
      <w:r w:rsidR="008D6410">
        <w:rPr>
          <w:b/>
        </w:rPr>
        <w:t>20.9.2011</w:t>
      </w: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8D6410" w:rsidRDefault="008322C6" w:rsidP="008322C6">
      <w:pPr>
        <w:spacing w:after="0"/>
        <w:sectPr w:rsidR="008D6410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r w:rsidR="008D6410" w:rsidRPr="008D6410">
        <w:t>20.9.2011</w:t>
      </w:r>
      <w:r>
        <w:tab/>
      </w:r>
      <w:r>
        <w:tab/>
      </w:r>
      <w:r>
        <w:tab/>
        <w:t>Podpis:</w:t>
      </w:r>
    </w:p>
    <w:p w:rsidR="008D6410" w:rsidRPr="00ED3056" w:rsidRDefault="008D6410" w:rsidP="008D6410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Svět a ČSR po I. sv. válce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8D6410" w:rsidRPr="009A4986" w:rsidRDefault="008D6410" w:rsidP="008D6410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8D6410" w:rsidRPr="00EE0541" w:rsidTr="00CC345C">
        <w:tc>
          <w:tcPr>
            <w:tcW w:w="43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Alexander </w:t>
            </w:r>
            <w:proofErr w:type="spellStart"/>
            <w:r>
              <w:rPr>
                <w:sz w:val="28"/>
                <w:szCs w:val="28"/>
              </w:rPr>
              <w:t>Kerenský</w:t>
            </w:r>
            <w:proofErr w:type="spellEnd"/>
          </w:p>
        </w:tc>
        <w:tc>
          <w:tcPr>
            <w:tcW w:w="42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D6410" w:rsidRPr="00EE0541" w:rsidTr="00CC345C">
        <w:tc>
          <w:tcPr>
            <w:tcW w:w="43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AB1BEE">
              <w:rPr>
                <w:sz w:val="28"/>
                <w:szCs w:val="28"/>
              </w:rPr>
              <w:t>A.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Rašín</w:t>
            </w:r>
            <w:proofErr w:type="spellEnd"/>
          </w:p>
        </w:tc>
        <w:tc>
          <w:tcPr>
            <w:tcW w:w="42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D6410" w:rsidRPr="00EE0541" w:rsidTr="00CC345C">
        <w:tc>
          <w:tcPr>
            <w:tcW w:w="43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legionář</w:t>
            </w:r>
          </w:p>
        </w:tc>
        <w:tc>
          <w:tcPr>
            <w:tcW w:w="42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8D6410" w:rsidRPr="00ED3056" w:rsidRDefault="008D6410" w:rsidP="008D6410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8D6410" w:rsidRDefault="008D6410" w:rsidP="008D6410">
      <w:pPr>
        <w:pStyle w:val="Odstavecseseznamem"/>
        <w:jc w:val="both"/>
      </w:pPr>
    </w:p>
    <w:p w:rsidR="008D6410" w:rsidRDefault="008D6410" w:rsidP="008D6410">
      <w:pPr>
        <w:pStyle w:val="Odstavecseseznamem"/>
        <w:numPr>
          <w:ilvl w:val="0"/>
          <w:numId w:val="1"/>
        </w:numPr>
        <w:jc w:val="both"/>
      </w:pPr>
      <w:r>
        <w:t>Vypiš důsledky I. sv. války pro Německo.</w:t>
      </w:r>
    </w:p>
    <w:p w:rsidR="008D6410" w:rsidRDefault="008D6410" w:rsidP="008D6410">
      <w:pPr>
        <w:pStyle w:val="Odstavecseseznamem"/>
        <w:jc w:val="both"/>
      </w:pPr>
    </w:p>
    <w:p w:rsidR="008D6410" w:rsidRDefault="008D6410" w:rsidP="008D6410">
      <w:pPr>
        <w:pStyle w:val="Odstavecseseznamem"/>
        <w:jc w:val="both"/>
      </w:pPr>
    </w:p>
    <w:p w:rsidR="008D6410" w:rsidRDefault="008D6410" w:rsidP="008D6410">
      <w:pPr>
        <w:pStyle w:val="Odstavecseseznamem"/>
        <w:ind w:left="0"/>
        <w:jc w:val="both"/>
      </w:pPr>
    </w:p>
    <w:p w:rsidR="008D6410" w:rsidRDefault="008D6410" w:rsidP="008D6410">
      <w:pPr>
        <w:pStyle w:val="Odstavecseseznamem"/>
        <w:ind w:left="0"/>
        <w:jc w:val="both"/>
      </w:pPr>
    </w:p>
    <w:p w:rsidR="008D6410" w:rsidRPr="00ED3056" w:rsidRDefault="008D6410" w:rsidP="008D6410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8D6410" w:rsidRDefault="008D6410" w:rsidP="008D6410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</w:p>
    <w:p w:rsidR="008D6410" w:rsidRDefault="008D6410" w:rsidP="008D6410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versailleská konference</w:t>
      </w:r>
      <w:r>
        <w:t xml:space="preserve">– </w:t>
      </w:r>
    </w:p>
    <w:p w:rsidR="008D6410" w:rsidRDefault="008D6410" w:rsidP="008D6410">
      <w:pPr>
        <w:jc w:val="both"/>
      </w:pPr>
      <w:r>
        <w:t xml:space="preserve">       </w:t>
      </w:r>
      <w:proofErr w:type="spellStart"/>
      <w:r>
        <w:rPr>
          <w:rFonts w:ascii="Times New Roman" w:hAnsi="Times New Roman"/>
          <w:i/>
        </w:rPr>
        <w:t>Maffie</w:t>
      </w:r>
      <w:proofErr w:type="spellEnd"/>
      <w:r>
        <w:t xml:space="preserve">–                                                                    </w:t>
      </w:r>
    </w:p>
    <w:p w:rsidR="008D6410" w:rsidRDefault="008D6410" w:rsidP="008D6410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8D6410" w:rsidRDefault="008D6410" w:rsidP="008D6410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8D6410" w:rsidRDefault="008D6410" w:rsidP="008D6410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Prvním významným dokumentem, vydaným domácím odbojem byl ……………………………… . Činil se též zahraniční odboj s centry v ………………… a …………………….. . Zahraniční odboj nakonec sestavil ……………………………………, která se po vzniku ČSR dne ………………….</w:t>
      </w:r>
    </w:p>
    <w:p w:rsidR="008D6410" w:rsidRDefault="008D6410" w:rsidP="008D6410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přesunula do Prahy.</w:t>
      </w:r>
    </w:p>
    <w:p w:rsidR="008D6410" w:rsidRDefault="008D6410" w:rsidP="008D6410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8D6410" w:rsidRDefault="008D6410" w:rsidP="008D641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Vypiš alespoň 5 politické strany v ČSR.</w:t>
      </w:r>
    </w:p>
    <w:p w:rsidR="008D6410" w:rsidRDefault="008D6410" w:rsidP="008D6410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8D6410" w:rsidRDefault="008D6410" w:rsidP="008D641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Po svém vniku musí ČSR bojovat s Polskem o slovenské pohraničí.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Tzv. Tříkrálovou deklarací se k ČSR přihlašují i představitelé Slováků.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Turecko se po I. světové válce zvětšuje a stává se republikou.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Bolševická revoluce svrhla cara Mikuláše II. a nastolila republiku.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</w:t>
      </w:r>
      <w:r w:rsidRPr="00A95271">
        <w:rPr>
          <w:rFonts w:ascii="Times New Roman" w:hAnsi="Times New Roman"/>
          <w:b/>
        </w:rPr>
        <w:t>2b</w:t>
      </w:r>
    </w:p>
    <w:p w:rsidR="008D6410" w:rsidRPr="00A95271" w:rsidRDefault="008D6410" w:rsidP="008D6410">
      <w:pPr>
        <w:spacing w:line="240" w:lineRule="auto"/>
        <w:jc w:val="both"/>
        <w:rPr>
          <w:rFonts w:ascii="Times New Roman" w:hAnsi="Times New Roman"/>
          <w:b/>
        </w:rPr>
      </w:pPr>
    </w:p>
    <w:p w:rsidR="008D6410" w:rsidRPr="00ED3056" w:rsidRDefault="008D6410" w:rsidP="008D6410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Svět a ČSR po první světové válce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8D6410" w:rsidRPr="009A4986" w:rsidRDefault="008D6410" w:rsidP="008D6410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8D6410" w:rsidRPr="00EE0541" w:rsidTr="00CC345C">
        <w:tc>
          <w:tcPr>
            <w:tcW w:w="43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Vladimír </w:t>
            </w:r>
            <w:proofErr w:type="spellStart"/>
            <w:r>
              <w:rPr>
                <w:sz w:val="28"/>
                <w:szCs w:val="28"/>
              </w:rPr>
              <w:t>Iljič</w:t>
            </w:r>
            <w:proofErr w:type="spellEnd"/>
            <w:r>
              <w:rPr>
                <w:sz w:val="28"/>
                <w:szCs w:val="28"/>
              </w:rPr>
              <w:t xml:space="preserve"> Lenin</w:t>
            </w:r>
          </w:p>
        </w:tc>
        <w:tc>
          <w:tcPr>
            <w:tcW w:w="42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D6410" w:rsidRPr="00EE0541" w:rsidTr="00CC345C">
        <w:tc>
          <w:tcPr>
            <w:tcW w:w="43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Kramář</w:t>
            </w:r>
          </w:p>
        </w:tc>
        <w:tc>
          <w:tcPr>
            <w:tcW w:w="42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D6410" w:rsidRPr="00EE0541" w:rsidTr="00CC345C">
        <w:tc>
          <w:tcPr>
            <w:tcW w:w="43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Rusín</w:t>
            </w:r>
          </w:p>
        </w:tc>
        <w:tc>
          <w:tcPr>
            <w:tcW w:w="42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8D6410" w:rsidRPr="00ED3056" w:rsidRDefault="008D6410" w:rsidP="008D6410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8D6410" w:rsidRDefault="008D6410" w:rsidP="008D6410">
      <w:pPr>
        <w:pStyle w:val="Odstavecseseznamem"/>
        <w:jc w:val="both"/>
      </w:pPr>
    </w:p>
    <w:p w:rsidR="008D6410" w:rsidRDefault="008D6410" w:rsidP="008D6410">
      <w:pPr>
        <w:pStyle w:val="Odstavecseseznamem"/>
        <w:numPr>
          <w:ilvl w:val="0"/>
          <w:numId w:val="2"/>
        </w:numPr>
        <w:jc w:val="both"/>
      </w:pPr>
      <w:r>
        <w:t>Vypiš důsledky první světové války (obecně)</w:t>
      </w:r>
    </w:p>
    <w:p w:rsidR="008D6410" w:rsidRDefault="008D6410" w:rsidP="008D6410">
      <w:pPr>
        <w:pStyle w:val="Odstavecseseznamem"/>
        <w:jc w:val="both"/>
      </w:pPr>
    </w:p>
    <w:p w:rsidR="008D6410" w:rsidRDefault="008D6410" w:rsidP="008D6410">
      <w:pPr>
        <w:pStyle w:val="Odstavecseseznamem"/>
        <w:ind w:left="0"/>
        <w:jc w:val="both"/>
      </w:pPr>
    </w:p>
    <w:p w:rsidR="008D6410" w:rsidRDefault="008D6410" w:rsidP="008D6410">
      <w:pPr>
        <w:pStyle w:val="Odstavecseseznamem"/>
        <w:jc w:val="both"/>
      </w:pPr>
    </w:p>
    <w:p w:rsidR="008D6410" w:rsidRDefault="008D6410" w:rsidP="008D6410">
      <w:pPr>
        <w:pStyle w:val="Odstavecseseznamem"/>
        <w:jc w:val="both"/>
      </w:pPr>
    </w:p>
    <w:p w:rsidR="008D6410" w:rsidRPr="00ED3056" w:rsidRDefault="008D6410" w:rsidP="008D6410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8D6410" w:rsidRDefault="008D6410" w:rsidP="008D6410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</w:p>
    <w:p w:rsidR="008D6410" w:rsidRDefault="008D6410" w:rsidP="008D6410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reparace</w:t>
      </w:r>
      <w:r>
        <w:t xml:space="preserve"> – </w:t>
      </w:r>
    </w:p>
    <w:p w:rsidR="008D6410" w:rsidRPr="00B807AA" w:rsidRDefault="008D6410" w:rsidP="008D6410">
      <w:r>
        <w:t xml:space="preserve">     </w:t>
      </w:r>
      <w:r>
        <w:rPr>
          <w:i/>
        </w:rPr>
        <w:t>tříkrálová deklarace</w:t>
      </w:r>
      <w:r>
        <w:t xml:space="preserve">–                                                                                                                                     </w:t>
      </w:r>
      <w:r w:rsidRPr="00AB1BEE">
        <w:rPr>
          <w:b/>
        </w:rPr>
        <w:t xml:space="preserve"> 4b                                                                                                                                       </w:t>
      </w:r>
    </w:p>
    <w:p w:rsidR="008D6410" w:rsidRDefault="008D6410" w:rsidP="008D6410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8D6410" w:rsidRPr="00193709" w:rsidRDefault="008D6410" w:rsidP="008D6410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 svém vzniku musí ČSR bojovat s ………………… o území </w:t>
      </w:r>
      <w:proofErr w:type="spellStart"/>
      <w:r>
        <w:rPr>
          <w:rFonts w:ascii="Times New Roman" w:hAnsi="Times New Roman"/>
        </w:rPr>
        <w:t>Těšínska</w:t>
      </w:r>
      <w:proofErr w:type="spellEnd"/>
      <w:r>
        <w:rPr>
          <w:rFonts w:ascii="Times New Roman" w:hAnsi="Times New Roman"/>
        </w:rPr>
        <w:t xml:space="preserve">. Po dlouhých tahanicích je roku …………….  vydána první československá ústava, která </w:t>
      </w:r>
      <w:proofErr w:type="spellStart"/>
      <w:r>
        <w:rPr>
          <w:rFonts w:ascii="Times New Roman" w:hAnsi="Times New Roman"/>
        </w:rPr>
        <w:t>mimojiné</w:t>
      </w:r>
      <w:proofErr w:type="spellEnd"/>
      <w:r>
        <w:rPr>
          <w:rFonts w:ascii="Times New Roman" w:hAnsi="Times New Roman"/>
        </w:rPr>
        <w:t xml:space="preserve"> definuje úlohu ………………………………., jakožto parlamentu nově vzniklého státu. Mezi významné změny patří též měnová reforma, jejímž autorem byl……………………….   a pozemková reforma, omezující vlastnictví zemědělské půdy na ………………………….. .</w:t>
      </w:r>
    </w:p>
    <w:p w:rsidR="008D6410" w:rsidRDefault="008D6410" w:rsidP="008D641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Vypiš části ČSR a národy, které je obývají.</w:t>
      </w:r>
    </w:p>
    <w:p w:rsidR="008D6410" w:rsidRDefault="008D6410" w:rsidP="008D6410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8D6410" w:rsidRDefault="008D6410" w:rsidP="008D6410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8D6410" w:rsidRDefault="008D6410" w:rsidP="008D6410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8D6410" w:rsidRDefault="008D6410" w:rsidP="008D641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Významným příspěvkem ke vzniku ČSR byla činnost čs. legií ve Francii, Anglii a Rusku. 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Při podpisu versailleské konference se Německo zavázalo předat své kolonie Dohodě.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Washingtonskou deklarací se požadují čeští poslanci nezávislost.</w:t>
      </w:r>
    </w:p>
    <w:p w:rsidR="008D6410" w:rsidRPr="00B807AA" w:rsidRDefault="008D6410" w:rsidP="008D6410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Mezi nástupnické státy R-U patří ČSR, Rakousko, Maďarsko, Jugoslávie a Polsko.              </w:t>
      </w:r>
      <w:r w:rsidRPr="00B807AA">
        <w:rPr>
          <w:rFonts w:ascii="Times New Roman" w:hAnsi="Times New Roman"/>
          <w:b/>
        </w:rPr>
        <w:t>2b</w:t>
      </w:r>
    </w:p>
    <w:p w:rsidR="008D6410" w:rsidRDefault="008D6410" w:rsidP="008D6410">
      <w:pPr>
        <w:jc w:val="both"/>
      </w:pPr>
    </w:p>
    <w:p w:rsidR="008D6410" w:rsidRPr="00ED3056" w:rsidRDefault="008D6410" w:rsidP="008D6410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Svět a ČSR po I. sv. válce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8D6410" w:rsidRPr="009A4986" w:rsidRDefault="008D6410" w:rsidP="008D6410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8D6410" w:rsidRPr="00EE0541" w:rsidTr="00CC345C">
        <w:tc>
          <w:tcPr>
            <w:tcW w:w="43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Alexander </w:t>
            </w:r>
            <w:proofErr w:type="spellStart"/>
            <w:r>
              <w:rPr>
                <w:sz w:val="28"/>
                <w:szCs w:val="28"/>
              </w:rPr>
              <w:t>Kerenský</w:t>
            </w:r>
            <w:proofErr w:type="spellEnd"/>
          </w:p>
        </w:tc>
        <w:tc>
          <w:tcPr>
            <w:tcW w:w="4234" w:type="dxa"/>
          </w:tcPr>
          <w:p w:rsidR="008D6410" w:rsidRPr="00AC50E5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AC50E5">
              <w:rPr>
                <w:color w:val="FF0000"/>
              </w:rPr>
              <w:t>ruský premiér</w:t>
            </w:r>
          </w:p>
        </w:tc>
      </w:tr>
      <w:tr w:rsidR="008D6410" w:rsidRPr="00EE0541" w:rsidTr="00CC345C">
        <w:tc>
          <w:tcPr>
            <w:tcW w:w="43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AB1BEE">
              <w:rPr>
                <w:sz w:val="28"/>
                <w:szCs w:val="28"/>
              </w:rPr>
              <w:t>A.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Rašín</w:t>
            </w:r>
            <w:proofErr w:type="spellEnd"/>
          </w:p>
        </w:tc>
        <w:tc>
          <w:tcPr>
            <w:tcW w:w="4234" w:type="dxa"/>
          </w:tcPr>
          <w:p w:rsidR="008D6410" w:rsidRPr="00AC50E5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AC50E5">
              <w:rPr>
                <w:color w:val="FF0000"/>
              </w:rPr>
              <w:t>čs. ministr financí</w:t>
            </w:r>
          </w:p>
        </w:tc>
      </w:tr>
      <w:tr w:rsidR="008D6410" w:rsidRPr="00EE0541" w:rsidTr="00CC345C">
        <w:tc>
          <w:tcPr>
            <w:tcW w:w="43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legionář</w:t>
            </w:r>
          </w:p>
        </w:tc>
        <w:tc>
          <w:tcPr>
            <w:tcW w:w="4234" w:type="dxa"/>
          </w:tcPr>
          <w:p w:rsidR="008D6410" w:rsidRPr="00AC50E5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AC50E5">
              <w:rPr>
                <w:color w:val="FF0000"/>
              </w:rPr>
              <w:t>bojovník za nezávislou ČSR</w:t>
            </w:r>
          </w:p>
        </w:tc>
      </w:tr>
    </w:tbl>
    <w:p w:rsidR="008D6410" w:rsidRPr="00ED3056" w:rsidRDefault="008D6410" w:rsidP="008D6410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8D6410" w:rsidRDefault="008D6410" w:rsidP="008D6410">
      <w:pPr>
        <w:pStyle w:val="Odstavecseseznamem"/>
        <w:jc w:val="both"/>
      </w:pPr>
    </w:p>
    <w:p w:rsidR="008D6410" w:rsidRDefault="008D6410" w:rsidP="008D6410">
      <w:pPr>
        <w:pStyle w:val="Odstavecseseznamem"/>
        <w:numPr>
          <w:ilvl w:val="0"/>
          <w:numId w:val="3"/>
        </w:numPr>
        <w:jc w:val="both"/>
      </w:pPr>
      <w:r>
        <w:t>Vypiš důsledky I. sv. války pro Německo.</w:t>
      </w:r>
    </w:p>
    <w:p w:rsidR="008D6410" w:rsidRPr="00AC50E5" w:rsidRDefault="008D6410" w:rsidP="008D6410">
      <w:pPr>
        <w:pStyle w:val="Odstavecseseznamem"/>
        <w:numPr>
          <w:ilvl w:val="0"/>
          <w:numId w:val="5"/>
        </w:numPr>
        <w:jc w:val="both"/>
        <w:rPr>
          <w:color w:val="FF0000"/>
        </w:rPr>
      </w:pPr>
      <w:r w:rsidRPr="00AC50E5">
        <w:rPr>
          <w:color w:val="FF0000"/>
        </w:rPr>
        <w:t>ztráta Alsaska a Lotrinska, ztráta části Polska, omezení armády a námořnictva, velké reparace</w:t>
      </w:r>
    </w:p>
    <w:p w:rsidR="008D6410" w:rsidRDefault="008D6410" w:rsidP="008D6410">
      <w:pPr>
        <w:pStyle w:val="Odstavecseseznamem"/>
        <w:jc w:val="both"/>
      </w:pPr>
    </w:p>
    <w:p w:rsidR="008D6410" w:rsidRDefault="008D6410" w:rsidP="008D6410">
      <w:pPr>
        <w:pStyle w:val="Odstavecseseznamem"/>
        <w:ind w:left="0"/>
        <w:jc w:val="both"/>
      </w:pPr>
    </w:p>
    <w:p w:rsidR="008D6410" w:rsidRDefault="008D6410" w:rsidP="008D6410">
      <w:pPr>
        <w:pStyle w:val="Odstavecseseznamem"/>
        <w:ind w:left="0"/>
        <w:jc w:val="both"/>
      </w:pPr>
    </w:p>
    <w:p w:rsidR="008D6410" w:rsidRPr="00ED3056" w:rsidRDefault="008D6410" w:rsidP="008D6410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8D6410" w:rsidRDefault="008D6410" w:rsidP="008D6410">
      <w:pPr>
        <w:pStyle w:val="Odstavecseseznamem"/>
        <w:numPr>
          <w:ilvl w:val="0"/>
          <w:numId w:val="3"/>
        </w:numPr>
        <w:jc w:val="both"/>
      </w:pPr>
      <w:r>
        <w:t xml:space="preserve">vysvětli:  </w:t>
      </w:r>
    </w:p>
    <w:p w:rsidR="008D6410" w:rsidRDefault="008D6410" w:rsidP="008D6410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versailleská konference</w:t>
      </w:r>
      <w:r>
        <w:t xml:space="preserve">–  </w:t>
      </w:r>
      <w:r w:rsidRPr="00AC50E5">
        <w:rPr>
          <w:color w:val="FF0000"/>
        </w:rPr>
        <w:t>1919 – konference o poválečném uspořádání světa</w:t>
      </w:r>
    </w:p>
    <w:p w:rsidR="008D6410" w:rsidRDefault="008D6410" w:rsidP="008D6410">
      <w:pPr>
        <w:jc w:val="both"/>
      </w:pPr>
      <w:r>
        <w:t xml:space="preserve">       </w:t>
      </w:r>
      <w:proofErr w:type="spellStart"/>
      <w:r>
        <w:rPr>
          <w:rFonts w:ascii="Times New Roman" w:hAnsi="Times New Roman"/>
          <w:i/>
        </w:rPr>
        <w:t>Maffie</w:t>
      </w:r>
      <w:proofErr w:type="spellEnd"/>
      <w:r>
        <w:t xml:space="preserve">–    </w:t>
      </w:r>
      <w:r w:rsidRPr="00AC50E5">
        <w:rPr>
          <w:color w:val="FF0000"/>
        </w:rPr>
        <w:t xml:space="preserve">čs. politici usilující o nezávislou ČSR                                                                </w:t>
      </w:r>
    </w:p>
    <w:p w:rsidR="008D6410" w:rsidRDefault="008D6410" w:rsidP="008D6410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8D6410" w:rsidRDefault="008D6410" w:rsidP="008D6410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8D6410" w:rsidRDefault="008D6410" w:rsidP="008D6410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Prvním významným dokumentem, vydaným domácím odbojem byl </w:t>
      </w:r>
      <w:r w:rsidRPr="00AC50E5">
        <w:rPr>
          <w:rFonts w:ascii="Times New Roman" w:hAnsi="Times New Roman"/>
          <w:color w:val="FF0000"/>
        </w:rPr>
        <w:t>manifest spisovatelů</w:t>
      </w:r>
      <w:r>
        <w:rPr>
          <w:rFonts w:ascii="Times New Roman" w:hAnsi="Times New Roman"/>
        </w:rPr>
        <w:t xml:space="preserve">. Činil se též zahraniční odboj s centry v </w:t>
      </w:r>
      <w:r w:rsidRPr="00AC50E5">
        <w:rPr>
          <w:rFonts w:ascii="Times New Roman" w:hAnsi="Times New Roman"/>
          <w:color w:val="FF0000"/>
        </w:rPr>
        <w:t>Paříži</w:t>
      </w:r>
      <w:r>
        <w:rPr>
          <w:rFonts w:ascii="Times New Roman" w:hAnsi="Times New Roman"/>
        </w:rPr>
        <w:t xml:space="preserve"> a </w:t>
      </w:r>
      <w:r w:rsidRPr="00AC50E5">
        <w:rPr>
          <w:rFonts w:ascii="Times New Roman" w:hAnsi="Times New Roman"/>
          <w:color w:val="FF0000"/>
        </w:rPr>
        <w:t>Washingtonu</w:t>
      </w:r>
      <w:r>
        <w:rPr>
          <w:rFonts w:ascii="Times New Roman" w:hAnsi="Times New Roman"/>
        </w:rPr>
        <w:t xml:space="preserve">. . Zahraniční odboj nakonec sestavil </w:t>
      </w:r>
      <w:r w:rsidRPr="00AC50E5">
        <w:rPr>
          <w:rFonts w:ascii="Times New Roman" w:hAnsi="Times New Roman"/>
          <w:color w:val="FF0000"/>
        </w:rPr>
        <w:t>prozatímní vládu</w:t>
      </w:r>
      <w:r>
        <w:rPr>
          <w:rFonts w:ascii="Times New Roman" w:hAnsi="Times New Roman"/>
        </w:rPr>
        <w:t xml:space="preserve">, která se po vzniku ČSR dne </w:t>
      </w:r>
      <w:r w:rsidRPr="00AC50E5">
        <w:rPr>
          <w:rFonts w:ascii="Times New Roman" w:hAnsi="Times New Roman"/>
          <w:color w:val="FF0000"/>
        </w:rPr>
        <w:t>28. října 1918</w:t>
      </w:r>
      <w:r>
        <w:rPr>
          <w:rFonts w:ascii="Times New Roman" w:hAnsi="Times New Roman"/>
        </w:rPr>
        <w:t xml:space="preserve"> přesunula do Prahy.</w:t>
      </w:r>
    </w:p>
    <w:p w:rsidR="008D6410" w:rsidRDefault="008D6410" w:rsidP="008D6410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8D6410" w:rsidRDefault="008D6410" w:rsidP="008D6410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Vypiš alespoň 4 politické strany v ČSR.</w:t>
      </w:r>
    </w:p>
    <w:p w:rsidR="008D6410" w:rsidRPr="00AC50E5" w:rsidRDefault="008D6410" w:rsidP="008D6410">
      <w:pPr>
        <w:numPr>
          <w:ilvl w:val="0"/>
          <w:numId w:val="5"/>
        </w:num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ČSSD, lidovci, agrárníci, </w:t>
      </w:r>
      <w:proofErr w:type="spellStart"/>
      <w:r>
        <w:rPr>
          <w:rFonts w:ascii="Times New Roman" w:hAnsi="Times New Roman"/>
        </w:rPr>
        <w:t>ľudová</w:t>
      </w:r>
      <w:proofErr w:type="spellEnd"/>
      <w:r>
        <w:rPr>
          <w:rFonts w:ascii="Times New Roman" w:hAnsi="Times New Roman"/>
        </w:rPr>
        <w:t xml:space="preserve"> strana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  <w:r>
        <w:rPr>
          <w:rFonts w:ascii="Times New Roman" w:hAnsi="Times New Roman"/>
        </w:rPr>
        <w:t xml:space="preserve">      </w:t>
      </w:r>
    </w:p>
    <w:p w:rsidR="008D6410" w:rsidRDefault="008D6410" w:rsidP="008D6410">
      <w:pPr>
        <w:spacing w:line="240" w:lineRule="auto"/>
        <w:ind w:left="108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D6410" w:rsidRPr="00AC50E5" w:rsidRDefault="008D6410" w:rsidP="008D6410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 w:rsidRPr="00AC50E5">
        <w:rPr>
          <w:rFonts w:ascii="Times New Roman" w:hAnsi="Times New Roman"/>
        </w:rPr>
        <w:t xml:space="preserve">Vyber správné výroky: 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Po svém vniku musí ČSR bojovat s Polskem o slovenské pohraničí.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Tzv. Tříkrálovou deklarací se k ČSR přihlašují i představitelé Slováků.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Turecko se po I. světové válce zvětšuje a stává se republikou.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Bolševická revoluce svrhla cara Mikuláše II. a nastolila republiku.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</w:t>
      </w:r>
      <w:r w:rsidRPr="00A95271">
        <w:rPr>
          <w:rFonts w:ascii="Times New Roman" w:hAnsi="Times New Roman"/>
          <w:b/>
        </w:rPr>
        <w:t>2b</w:t>
      </w:r>
    </w:p>
    <w:p w:rsidR="008D6410" w:rsidRPr="00A95271" w:rsidRDefault="008D6410" w:rsidP="008D6410">
      <w:pPr>
        <w:spacing w:line="240" w:lineRule="auto"/>
        <w:jc w:val="both"/>
        <w:rPr>
          <w:rFonts w:ascii="Times New Roman" w:hAnsi="Times New Roman"/>
          <w:b/>
        </w:rPr>
      </w:pPr>
    </w:p>
    <w:p w:rsidR="008D6410" w:rsidRPr="00ED3056" w:rsidRDefault="008D6410" w:rsidP="008D6410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Svět a ČSR po první světové válce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8D6410" w:rsidRPr="009A4986" w:rsidRDefault="008D6410" w:rsidP="008D6410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8D6410" w:rsidRPr="00EE0541" w:rsidTr="00CC345C">
        <w:tc>
          <w:tcPr>
            <w:tcW w:w="43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Vladimír </w:t>
            </w:r>
            <w:proofErr w:type="spellStart"/>
            <w:r>
              <w:rPr>
                <w:sz w:val="28"/>
                <w:szCs w:val="28"/>
              </w:rPr>
              <w:t>Iljič</w:t>
            </w:r>
            <w:proofErr w:type="spellEnd"/>
            <w:r>
              <w:rPr>
                <w:sz w:val="28"/>
                <w:szCs w:val="28"/>
              </w:rPr>
              <w:t xml:space="preserve"> Lenin</w:t>
            </w:r>
          </w:p>
        </w:tc>
        <w:tc>
          <w:tcPr>
            <w:tcW w:w="4234" w:type="dxa"/>
          </w:tcPr>
          <w:p w:rsidR="008D6410" w:rsidRPr="001C1AF9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1C1AF9">
              <w:rPr>
                <w:color w:val="FF0000"/>
              </w:rPr>
              <w:t>vůdce bolševické revoluce v Rusku</w:t>
            </w:r>
          </w:p>
        </w:tc>
      </w:tr>
      <w:tr w:rsidR="008D6410" w:rsidRPr="00EE0541" w:rsidTr="00CC345C">
        <w:tc>
          <w:tcPr>
            <w:tcW w:w="43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Kramář</w:t>
            </w:r>
          </w:p>
        </w:tc>
        <w:tc>
          <w:tcPr>
            <w:tcW w:w="4234" w:type="dxa"/>
          </w:tcPr>
          <w:p w:rsidR="008D6410" w:rsidRPr="001C1AF9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1C1AF9">
              <w:rPr>
                <w:color w:val="FF0000"/>
              </w:rPr>
              <w:t>první čs. premiér</w:t>
            </w:r>
          </w:p>
        </w:tc>
      </w:tr>
      <w:tr w:rsidR="008D6410" w:rsidRPr="00EE0541" w:rsidTr="00CC345C">
        <w:tc>
          <w:tcPr>
            <w:tcW w:w="4334" w:type="dxa"/>
          </w:tcPr>
          <w:p w:rsidR="008D6410" w:rsidRPr="00EE0541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Rusín</w:t>
            </w:r>
          </w:p>
        </w:tc>
        <w:tc>
          <w:tcPr>
            <w:tcW w:w="4234" w:type="dxa"/>
          </w:tcPr>
          <w:p w:rsidR="008D6410" w:rsidRPr="001C1AF9" w:rsidRDefault="008D6410" w:rsidP="00CC345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1C1AF9">
              <w:rPr>
                <w:color w:val="FF0000"/>
              </w:rPr>
              <w:t>obyvatel Podkarpatské Rusi</w:t>
            </w:r>
          </w:p>
        </w:tc>
      </w:tr>
    </w:tbl>
    <w:p w:rsidR="008D6410" w:rsidRPr="00ED3056" w:rsidRDefault="008D6410" w:rsidP="008D6410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8D6410" w:rsidRDefault="008D6410" w:rsidP="008D6410">
      <w:pPr>
        <w:pStyle w:val="Odstavecseseznamem"/>
        <w:jc w:val="both"/>
      </w:pPr>
    </w:p>
    <w:p w:rsidR="008D6410" w:rsidRDefault="008D6410" w:rsidP="008D6410">
      <w:pPr>
        <w:pStyle w:val="Odstavecseseznamem"/>
        <w:numPr>
          <w:ilvl w:val="0"/>
          <w:numId w:val="4"/>
        </w:numPr>
        <w:jc w:val="both"/>
      </w:pPr>
      <w:r>
        <w:t>Vypiš důsledky první světové války (obecně)</w:t>
      </w:r>
    </w:p>
    <w:p w:rsidR="008D6410" w:rsidRPr="001C1AF9" w:rsidRDefault="008D6410" w:rsidP="008D6410">
      <w:pPr>
        <w:pStyle w:val="Odstavecseseznamem"/>
        <w:numPr>
          <w:ilvl w:val="0"/>
          <w:numId w:val="5"/>
        </w:numPr>
        <w:jc w:val="both"/>
        <w:rPr>
          <w:color w:val="FF0000"/>
        </w:rPr>
      </w:pPr>
      <w:r w:rsidRPr="001C1AF9">
        <w:rPr>
          <w:color w:val="FF0000"/>
        </w:rPr>
        <w:t xml:space="preserve">zničení </w:t>
      </w:r>
      <w:proofErr w:type="spellStart"/>
      <w:r w:rsidRPr="001C1AF9">
        <w:rPr>
          <w:color w:val="FF0000"/>
        </w:rPr>
        <w:t>záp</w:t>
      </w:r>
      <w:proofErr w:type="spellEnd"/>
      <w:r w:rsidRPr="001C1AF9">
        <w:rPr>
          <w:color w:val="FF0000"/>
        </w:rPr>
        <w:t>. Evropy, chudoba, hospodářský úpadek, vzrůst vlivu USA ve světě</w:t>
      </w:r>
    </w:p>
    <w:p w:rsidR="008D6410" w:rsidRDefault="008D6410" w:rsidP="008D6410">
      <w:pPr>
        <w:pStyle w:val="Odstavecseseznamem"/>
        <w:ind w:left="0"/>
        <w:jc w:val="both"/>
      </w:pPr>
    </w:p>
    <w:p w:rsidR="008D6410" w:rsidRDefault="008D6410" w:rsidP="008D6410">
      <w:pPr>
        <w:pStyle w:val="Odstavecseseznamem"/>
        <w:jc w:val="both"/>
      </w:pPr>
    </w:p>
    <w:p w:rsidR="008D6410" w:rsidRDefault="008D6410" w:rsidP="008D6410">
      <w:pPr>
        <w:pStyle w:val="Odstavecseseznamem"/>
        <w:jc w:val="both"/>
      </w:pPr>
    </w:p>
    <w:p w:rsidR="008D6410" w:rsidRPr="00ED3056" w:rsidRDefault="008D6410" w:rsidP="008D6410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8D6410" w:rsidRDefault="008D6410" w:rsidP="008D6410">
      <w:pPr>
        <w:pStyle w:val="Odstavecseseznamem"/>
        <w:numPr>
          <w:ilvl w:val="0"/>
          <w:numId w:val="4"/>
        </w:numPr>
        <w:jc w:val="both"/>
      </w:pPr>
      <w:r>
        <w:t xml:space="preserve">vysvětli:  </w:t>
      </w:r>
    </w:p>
    <w:p w:rsidR="008D6410" w:rsidRDefault="008D6410" w:rsidP="008D6410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reparace</w:t>
      </w:r>
      <w:r>
        <w:t xml:space="preserve"> – </w:t>
      </w:r>
      <w:r w:rsidRPr="001C1AF9">
        <w:rPr>
          <w:color w:val="FF0000"/>
        </w:rPr>
        <w:t>poplatek za způsobené válečné škody</w:t>
      </w:r>
    </w:p>
    <w:p w:rsidR="008D6410" w:rsidRPr="00B807AA" w:rsidRDefault="008D6410" w:rsidP="008D6410">
      <w:r>
        <w:t xml:space="preserve">     </w:t>
      </w:r>
      <w:r>
        <w:rPr>
          <w:i/>
        </w:rPr>
        <w:t>tříkrálová deklarace</w:t>
      </w:r>
      <w:r>
        <w:t xml:space="preserve">–  </w:t>
      </w:r>
      <w:r w:rsidRPr="001C1AF9">
        <w:rPr>
          <w:color w:val="FF0000"/>
        </w:rPr>
        <w:t xml:space="preserve">čeští politici požadují autonomii                                                          </w:t>
      </w:r>
      <w:r>
        <w:rPr>
          <w:color w:val="FF0000"/>
        </w:rPr>
        <w:t xml:space="preserve">                 </w:t>
      </w:r>
      <w:r w:rsidRPr="00AB1BEE">
        <w:rPr>
          <w:b/>
        </w:rPr>
        <w:t xml:space="preserve">4b                                                                                                                                       </w:t>
      </w:r>
    </w:p>
    <w:p w:rsidR="008D6410" w:rsidRDefault="008D6410" w:rsidP="008D6410">
      <w:pPr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8D6410" w:rsidRPr="00193709" w:rsidRDefault="008D6410" w:rsidP="008D6410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 svém vzniku musí ČSR bojovat s </w:t>
      </w:r>
      <w:r w:rsidRPr="001C1AF9">
        <w:rPr>
          <w:rFonts w:ascii="Times New Roman" w:hAnsi="Times New Roman"/>
          <w:color w:val="FF0000"/>
        </w:rPr>
        <w:t>Polskem</w:t>
      </w:r>
      <w:r>
        <w:rPr>
          <w:rFonts w:ascii="Times New Roman" w:hAnsi="Times New Roman"/>
        </w:rPr>
        <w:t xml:space="preserve"> o území </w:t>
      </w:r>
      <w:proofErr w:type="spellStart"/>
      <w:r>
        <w:rPr>
          <w:rFonts w:ascii="Times New Roman" w:hAnsi="Times New Roman"/>
        </w:rPr>
        <w:t>Těšínska</w:t>
      </w:r>
      <w:proofErr w:type="spellEnd"/>
      <w:r>
        <w:rPr>
          <w:rFonts w:ascii="Times New Roman" w:hAnsi="Times New Roman"/>
        </w:rPr>
        <w:t xml:space="preserve">. Po dlouhých tahanicích je roku </w:t>
      </w:r>
      <w:r w:rsidRPr="001C1AF9">
        <w:rPr>
          <w:rFonts w:ascii="Times New Roman" w:hAnsi="Times New Roman"/>
          <w:color w:val="FF0000"/>
        </w:rPr>
        <w:t>1921</w:t>
      </w:r>
      <w:r>
        <w:rPr>
          <w:rFonts w:ascii="Times New Roman" w:hAnsi="Times New Roman"/>
        </w:rPr>
        <w:t xml:space="preserve">  vydána první československá ústava, která </w:t>
      </w:r>
      <w:proofErr w:type="spellStart"/>
      <w:r>
        <w:rPr>
          <w:rFonts w:ascii="Times New Roman" w:hAnsi="Times New Roman"/>
        </w:rPr>
        <w:t>mimojiné</w:t>
      </w:r>
      <w:proofErr w:type="spellEnd"/>
      <w:r>
        <w:rPr>
          <w:rFonts w:ascii="Times New Roman" w:hAnsi="Times New Roman"/>
        </w:rPr>
        <w:t xml:space="preserve"> definuje úlohu </w:t>
      </w:r>
      <w:r w:rsidRPr="001C1AF9">
        <w:rPr>
          <w:rFonts w:ascii="Times New Roman" w:hAnsi="Times New Roman"/>
          <w:color w:val="FF0000"/>
        </w:rPr>
        <w:t>národního shromáždění</w:t>
      </w:r>
      <w:r>
        <w:rPr>
          <w:rFonts w:ascii="Times New Roman" w:hAnsi="Times New Roman"/>
        </w:rPr>
        <w:t xml:space="preserve">, jakožto parlamentu nově vzniklého státu. Mezi významné změny patří též měnová reforma, jejímž autorem byl </w:t>
      </w:r>
      <w:r w:rsidRPr="001C1AF9">
        <w:rPr>
          <w:rFonts w:ascii="Times New Roman" w:hAnsi="Times New Roman"/>
          <w:color w:val="FF0000"/>
        </w:rPr>
        <w:t xml:space="preserve">A. </w:t>
      </w:r>
      <w:proofErr w:type="spellStart"/>
      <w:r w:rsidRPr="001C1AF9">
        <w:rPr>
          <w:rFonts w:ascii="Times New Roman" w:hAnsi="Times New Roman"/>
          <w:color w:val="FF0000"/>
        </w:rPr>
        <w:t>Rašín</w:t>
      </w:r>
      <w:proofErr w:type="spellEnd"/>
      <w:r>
        <w:rPr>
          <w:rFonts w:ascii="Times New Roman" w:hAnsi="Times New Roman"/>
        </w:rPr>
        <w:t xml:space="preserve">.   a pozemková reforma, omezující vlastnictví zemědělské půdy na </w:t>
      </w:r>
      <w:r w:rsidRPr="001C1AF9">
        <w:rPr>
          <w:rFonts w:ascii="Times New Roman" w:hAnsi="Times New Roman"/>
          <w:color w:val="FF0000"/>
        </w:rPr>
        <w:t>150 hektarů.</w:t>
      </w:r>
      <w:r>
        <w:rPr>
          <w:rFonts w:ascii="Times New Roman" w:hAnsi="Times New Roman"/>
        </w:rPr>
        <w:t xml:space="preserve"> .</w:t>
      </w:r>
    </w:p>
    <w:p w:rsidR="008D6410" w:rsidRDefault="008D6410" w:rsidP="008D6410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Vypiš části ČSR a národy, které je obývají.</w:t>
      </w:r>
    </w:p>
    <w:p w:rsidR="008D6410" w:rsidRPr="001C1AF9" w:rsidRDefault="008D6410" w:rsidP="008D6410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1C1AF9">
        <w:rPr>
          <w:rFonts w:ascii="Times New Roman" w:hAnsi="Times New Roman"/>
          <w:color w:val="FF0000"/>
        </w:rPr>
        <w:t>Čechy, Morava, Slezsko, Slovensko, Podkarpatská Rus</w:t>
      </w:r>
    </w:p>
    <w:p w:rsidR="008D6410" w:rsidRPr="001C1AF9" w:rsidRDefault="008D6410" w:rsidP="008D6410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1C1AF9">
        <w:rPr>
          <w:rFonts w:ascii="Times New Roman" w:hAnsi="Times New Roman"/>
          <w:color w:val="FF0000"/>
        </w:rPr>
        <w:t>Češi, Němci, Slováci, Rusíni, Maďaři, Židé</w:t>
      </w:r>
    </w:p>
    <w:p w:rsidR="008D6410" w:rsidRDefault="008D6410" w:rsidP="008D6410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8D6410" w:rsidRDefault="008D6410" w:rsidP="008D6410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 w:rsidRPr="001C1AF9">
        <w:rPr>
          <w:rFonts w:ascii="Times New Roman" w:hAnsi="Times New Roman"/>
          <w:b/>
          <w:color w:val="FF0000"/>
        </w:rPr>
        <w:t>a)</w:t>
      </w:r>
      <w:r>
        <w:rPr>
          <w:rFonts w:ascii="Times New Roman" w:hAnsi="Times New Roman"/>
        </w:rPr>
        <w:t xml:space="preserve"> Významným příspěvkem ke vzniku ČSR byla činnost čs. legií ve Francii, Anglii a Rusku. 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 w:rsidRPr="001C1AF9">
        <w:rPr>
          <w:rFonts w:ascii="Times New Roman" w:hAnsi="Times New Roman"/>
          <w:b/>
          <w:color w:val="FF0000"/>
        </w:rPr>
        <w:t>b)</w:t>
      </w:r>
      <w:r>
        <w:rPr>
          <w:rFonts w:ascii="Times New Roman" w:hAnsi="Times New Roman"/>
        </w:rPr>
        <w:t xml:space="preserve"> Při podpisu versailleské konference se Německo zavázalo předat své kolonie Dohodě.</w:t>
      </w:r>
    </w:p>
    <w:p w:rsidR="008D6410" w:rsidRDefault="008D6410" w:rsidP="008D6410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Washingtonskou deklarací se požadují čeští poslanci nezávislost.</w:t>
      </w:r>
    </w:p>
    <w:p w:rsidR="008D6410" w:rsidRPr="00B807AA" w:rsidRDefault="008D6410" w:rsidP="008D6410">
      <w:pPr>
        <w:spacing w:line="240" w:lineRule="auto"/>
        <w:jc w:val="both"/>
        <w:rPr>
          <w:rFonts w:ascii="Times New Roman" w:hAnsi="Times New Roman"/>
        </w:rPr>
      </w:pPr>
      <w:r w:rsidRPr="001C1AF9">
        <w:rPr>
          <w:rFonts w:ascii="Times New Roman" w:hAnsi="Times New Roman"/>
          <w:b/>
          <w:color w:val="FF0000"/>
        </w:rPr>
        <w:t>d)</w:t>
      </w:r>
      <w:r>
        <w:rPr>
          <w:rFonts w:ascii="Times New Roman" w:hAnsi="Times New Roman"/>
        </w:rPr>
        <w:t xml:space="preserve"> Mezi nástupnické státy R-U patří ČSR, Rakousko, Maďarsko, Jugoslávie a Polsko.              </w:t>
      </w:r>
      <w:r w:rsidRPr="00B807AA">
        <w:rPr>
          <w:rFonts w:ascii="Times New Roman" w:hAnsi="Times New Roman"/>
          <w:b/>
        </w:rPr>
        <w:t>2b</w:t>
      </w:r>
    </w:p>
    <w:p w:rsidR="008D6410" w:rsidRDefault="008D6410" w:rsidP="008D6410">
      <w:pPr>
        <w:jc w:val="both"/>
      </w:pPr>
    </w:p>
    <w:p w:rsidR="008D6410" w:rsidRDefault="008D6410" w:rsidP="008D6410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8D6410" w:rsidRDefault="008D6410" w:rsidP="00CC345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8D6410" w:rsidRDefault="008D6410" w:rsidP="00CC345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Svět po I. světové válce</w:t>
            </w:r>
          </w:p>
          <w:p w:rsidR="008D6410" w:rsidRPr="004E71BA" w:rsidRDefault="008D6410" w:rsidP="00CC345C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8D6410" w:rsidRDefault="008D6410" w:rsidP="00CC345C">
            <w:pPr>
              <w:spacing w:after="0" w:line="240" w:lineRule="auto"/>
            </w:pPr>
            <w:r>
              <w:t>Zopakovat probranou látku (Svět po I. sv. válce, Ruské revoluce, ČSR po I. sv. válce)</w:t>
            </w:r>
          </w:p>
          <w:p w:rsidR="008D6410" w:rsidRPr="00B5179D" w:rsidRDefault="008D6410" w:rsidP="00CC345C">
            <w:pPr>
              <w:spacing w:after="0" w:line="240" w:lineRule="auto"/>
            </w:pPr>
          </w:p>
        </w:tc>
      </w:tr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8D6410" w:rsidRPr="00B5179D" w:rsidRDefault="008D6410" w:rsidP="00CC345C">
            <w:pPr>
              <w:spacing w:after="0" w:line="240" w:lineRule="auto"/>
              <w:ind w:left="720"/>
            </w:pPr>
          </w:p>
        </w:tc>
      </w:tr>
      <w:tr w:rsidR="008D6410" w:rsidRPr="00B5179D" w:rsidTr="00CC345C">
        <w:tc>
          <w:tcPr>
            <w:tcW w:w="2660" w:type="dxa"/>
          </w:tcPr>
          <w:p w:rsidR="008D6410" w:rsidRDefault="008D6410" w:rsidP="00CC345C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8D6410" w:rsidRDefault="008D6410" w:rsidP="008D6410">
            <w:pPr>
              <w:numPr>
                <w:ilvl w:val="0"/>
                <w:numId w:val="6"/>
              </w:numPr>
              <w:spacing w:after="0" w:line="240" w:lineRule="auto"/>
            </w:pPr>
            <w:r>
              <w:t>Výklad dané problematiky</w:t>
            </w:r>
          </w:p>
          <w:p w:rsidR="008D6410" w:rsidRDefault="008D6410" w:rsidP="008D6410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Diskuse nad klíčovými body </w:t>
            </w:r>
          </w:p>
          <w:p w:rsidR="008D6410" w:rsidRDefault="008D6410" w:rsidP="008D6410">
            <w:pPr>
              <w:numPr>
                <w:ilvl w:val="0"/>
                <w:numId w:val="6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8D6410" w:rsidRDefault="008D6410" w:rsidP="00CC345C">
            <w:pPr>
              <w:spacing w:after="0" w:line="240" w:lineRule="auto"/>
              <w:ind w:left="720"/>
            </w:pPr>
          </w:p>
        </w:tc>
      </w:tr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8D6410" w:rsidRDefault="008D6410" w:rsidP="008D6410">
            <w:pPr>
              <w:numPr>
                <w:ilvl w:val="0"/>
                <w:numId w:val="7"/>
              </w:numPr>
              <w:spacing w:after="0" w:line="240" w:lineRule="auto"/>
            </w:pPr>
            <w:r>
              <w:t>Stanovení časového limitu</w:t>
            </w:r>
          </w:p>
          <w:p w:rsidR="008D6410" w:rsidRDefault="008D6410" w:rsidP="008D6410">
            <w:pPr>
              <w:numPr>
                <w:ilvl w:val="0"/>
                <w:numId w:val="7"/>
              </w:numPr>
              <w:spacing w:after="0" w:line="240" w:lineRule="auto"/>
            </w:pPr>
            <w:r>
              <w:t>Vyplňování odpovědí</w:t>
            </w:r>
          </w:p>
          <w:p w:rsidR="008D6410" w:rsidRDefault="008D6410" w:rsidP="008D6410">
            <w:pPr>
              <w:numPr>
                <w:ilvl w:val="0"/>
                <w:numId w:val="7"/>
              </w:numPr>
              <w:spacing w:after="0" w:line="240" w:lineRule="auto"/>
            </w:pPr>
            <w:r>
              <w:t>Vybrání vypracovaných testů</w:t>
            </w:r>
          </w:p>
          <w:p w:rsidR="008D6410" w:rsidRDefault="008D6410" w:rsidP="008D6410">
            <w:pPr>
              <w:numPr>
                <w:ilvl w:val="0"/>
                <w:numId w:val="7"/>
              </w:numPr>
              <w:spacing w:after="0" w:line="240" w:lineRule="auto"/>
            </w:pPr>
            <w:r>
              <w:t>Závěrečná reflexe, vyhodnocení</w:t>
            </w:r>
          </w:p>
          <w:p w:rsidR="008D6410" w:rsidRDefault="008D6410" w:rsidP="008D6410">
            <w:pPr>
              <w:numPr>
                <w:ilvl w:val="0"/>
                <w:numId w:val="7"/>
              </w:numPr>
              <w:spacing w:after="0" w:line="240" w:lineRule="auto"/>
            </w:pPr>
            <w:r>
              <w:t>Uložení a odeslání dat</w:t>
            </w:r>
          </w:p>
          <w:p w:rsidR="008D6410" w:rsidRPr="00B5179D" w:rsidRDefault="008D6410" w:rsidP="00CC345C">
            <w:pPr>
              <w:spacing w:after="0" w:line="240" w:lineRule="auto"/>
              <w:ind w:left="720"/>
            </w:pPr>
          </w:p>
        </w:tc>
      </w:tr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8D6410" w:rsidRDefault="008D6410" w:rsidP="00CC345C">
            <w:pPr>
              <w:spacing w:after="0" w:line="240" w:lineRule="auto"/>
            </w:pPr>
            <w:r>
              <w:t>15 minut</w:t>
            </w:r>
          </w:p>
          <w:p w:rsidR="008D6410" w:rsidRPr="00B5179D" w:rsidRDefault="008D6410" w:rsidP="00CC345C">
            <w:pPr>
              <w:spacing w:after="0" w:line="240" w:lineRule="auto"/>
            </w:pPr>
          </w:p>
        </w:tc>
      </w:tr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8D6410" w:rsidRPr="00B5179D" w:rsidRDefault="008D6410" w:rsidP="00CC345C">
            <w:pPr>
              <w:spacing w:after="0" w:line="240" w:lineRule="auto"/>
            </w:pPr>
            <w:r>
              <w:t>9. ročník</w:t>
            </w:r>
          </w:p>
        </w:tc>
      </w:tr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8D6410" w:rsidRPr="00B5179D" w:rsidRDefault="008D6410" w:rsidP="00CC345C">
            <w:pPr>
              <w:spacing w:after="0" w:line="240" w:lineRule="auto"/>
            </w:pPr>
            <w:r>
              <w:t>učebna</w:t>
            </w:r>
          </w:p>
        </w:tc>
      </w:tr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8D6410" w:rsidRDefault="008D6410" w:rsidP="008D6410">
            <w:pPr>
              <w:numPr>
                <w:ilvl w:val="0"/>
                <w:numId w:val="6"/>
              </w:numPr>
              <w:spacing w:after="0" w:line="240" w:lineRule="auto"/>
            </w:pPr>
            <w:r>
              <w:t>Individuální práce</w:t>
            </w:r>
          </w:p>
          <w:p w:rsidR="008D6410" w:rsidRPr="00B5179D" w:rsidRDefault="008D6410" w:rsidP="008D6410">
            <w:pPr>
              <w:numPr>
                <w:ilvl w:val="0"/>
                <w:numId w:val="6"/>
              </w:numPr>
              <w:spacing w:after="0" w:line="240" w:lineRule="auto"/>
            </w:pPr>
            <w:r>
              <w:t>Společné vyhodnocení</w:t>
            </w:r>
          </w:p>
        </w:tc>
      </w:tr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8D6410" w:rsidRDefault="008D6410" w:rsidP="00CC345C">
            <w:pPr>
              <w:spacing w:after="0" w:line="240" w:lineRule="auto"/>
            </w:pPr>
            <w:r>
              <w:t>PC</w:t>
            </w:r>
          </w:p>
          <w:p w:rsidR="008D6410" w:rsidRPr="00B5179D" w:rsidRDefault="008D6410" w:rsidP="00CC345C">
            <w:pPr>
              <w:spacing w:after="0" w:line="240" w:lineRule="auto"/>
            </w:pPr>
          </w:p>
        </w:tc>
      </w:tr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8D6410" w:rsidRDefault="008D6410" w:rsidP="008D6410">
            <w:pPr>
              <w:numPr>
                <w:ilvl w:val="0"/>
                <w:numId w:val="6"/>
              </w:numPr>
              <w:spacing w:after="0" w:line="240" w:lineRule="auto"/>
            </w:pPr>
            <w:r>
              <w:t>KK řešení problémů</w:t>
            </w:r>
          </w:p>
          <w:p w:rsidR="008D6410" w:rsidRDefault="008D6410" w:rsidP="008D6410">
            <w:pPr>
              <w:numPr>
                <w:ilvl w:val="0"/>
                <w:numId w:val="6"/>
              </w:numPr>
              <w:spacing w:after="0" w:line="240" w:lineRule="auto"/>
            </w:pPr>
            <w:r>
              <w:t>KK komunikativní</w:t>
            </w:r>
          </w:p>
          <w:p w:rsidR="008D6410" w:rsidRDefault="008D6410" w:rsidP="008D6410">
            <w:pPr>
              <w:numPr>
                <w:ilvl w:val="0"/>
                <w:numId w:val="6"/>
              </w:numPr>
              <w:spacing w:after="0" w:line="240" w:lineRule="auto"/>
            </w:pPr>
            <w:r>
              <w:t>KK pracovní</w:t>
            </w:r>
          </w:p>
          <w:p w:rsidR="008D6410" w:rsidRDefault="008D6410" w:rsidP="008D6410">
            <w:pPr>
              <w:numPr>
                <w:ilvl w:val="0"/>
                <w:numId w:val="6"/>
              </w:numPr>
              <w:spacing w:after="0" w:line="240" w:lineRule="auto"/>
            </w:pPr>
            <w:r>
              <w:t>KK sociální a personální</w:t>
            </w:r>
          </w:p>
          <w:p w:rsidR="008D6410" w:rsidRPr="00B5179D" w:rsidRDefault="008D6410" w:rsidP="008D6410">
            <w:pPr>
              <w:numPr>
                <w:ilvl w:val="0"/>
                <w:numId w:val="6"/>
              </w:numPr>
              <w:spacing w:after="0" w:line="240" w:lineRule="auto"/>
            </w:pPr>
            <w:r>
              <w:t>KK k učení</w:t>
            </w:r>
          </w:p>
        </w:tc>
      </w:tr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8D6410" w:rsidRPr="00B5179D" w:rsidRDefault="008D6410" w:rsidP="00CC345C">
            <w:pPr>
              <w:spacing w:after="0" w:line="240" w:lineRule="auto"/>
              <w:ind w:left="720"/>
            </w:pPr>
          </w:p>
        </w:tc>
      </w:tr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8D6410" w:rsidRDefault="008D6410" w:rsidP="00CC345C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8D6410" w:rsidRDefault="008D6410" w:rsidP="008D6410">
            <w:pPr>
              <w:numPr>
                <w:ilvl w:val="0"/>
                <w:numId w:val="8"/>
              </w:numPr>
              <w:spacing w:after="0" w:line="240" w:lineRule="auto"/>
            </w:pPr>
            <w:r>
              <w:t>Aplikace znalostí</w:t>
            </w:r>
          </w:p>
          <w:p w:rsidR="008D6410" w:rsidRDefault="008D6410" w:rsidP="008D6410">
            <w:pPr>
              <w:numPr>
                <w:ilvl w:val="0"/>
                <w:numId w:val="6"/>
              </w:numPr>
              <w:spacing w:after="0" w:line="240" w:lineRule="auto"/>
            </w:pPr>
            <w:r>
              <w:t>Kritické myšlení</w:t>
            </w:r>
          </w:p>
          <w:p w:rsidR="008D6410" w:rsidRPr="00B5179D" w:rsidRDefault="008D6410" w:rsidP="008D6410">
            <w:pPr>
              <w:numPr>
                <w:ilvl w:val="0"/>
                <w:numId w:val="6"/>
              </w:numPr>
              <w:spacing w:after="0" w:line="240" w:lineRule="auto"/>
            </w:pPr>
            <w:r>
              <w:t>Práce s textem</w:t>
            </w:r>
          </w:p>
        </w:tc>
      </w:tr>
      <w:tr w:rsidR="008D6410" w:rsidRPr="00B5179D" w:rsidTr="00CC345C">
        <w:tc>
          <w:tcPr>
            <w:tcW w:w="2660" w:type="dxa"/>
          </w:tcPr>
          <w:p w:rsidR="008D6410" w:rsidRPr="00B5179D" w:rsidRDefault="008D6410" w:rsidP="00CC345C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8D6410" w:rsidRDefault="008D6410" w:rsidP="00CC345C">
            <w:pPr>
              <w:spacing w:after="0" w:line="240" w:lineRule="auto"/>
            </w:pPr>
            <w:r>
              <w:t>Bodování: 20 – 15,5b: 1</w:t>
            </w:r>
          </w:p>
          <w:p w:rsidR="008D6410" w:rsidRDefault="008D6410" w:rsidP="00CC345C">
            <w:pPr>
              <w:spacing w:after="0" w:line="240" w:lineRule="auto"/>
            </w:pPr>
            <w:r>
              <w:t xml:space="preserve">                    15 – 11b: 2</w:t>
            </w:r>
          </w:p>
          <w:p w:rsidR="008D6410" w:rsidRDefault="008D6410" w:rsidP="00CC345C">
            <w:pPr>
              <w:spacing w:after="0" w:line="240" w:lineRule="auto"/>
            </w:pPr>
            <w:r>
              <w:t xml:space="preserve">                    10,5 – 6,5b: 3</w:t>
            </w:r>
          </w:p>
          <w:p w:rsidR="008D6410" w:rsidRDefault="008D6410" w:rsidP="00CC345C">
            <w:pPr>
              <w:spacing w:after="0" w:line="240" w:lineRule="auto"/>
            </w:pPr>
            <w:r>
              <w:t xml:space="preserve">                    6 – 3,5b: 4</w:t>
            </w:r>
          </w:p>
          <w:p w:rsidR="008D6410" w:rsidRDefault="008D6410" w:rsidP="00CC345C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8D6410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B403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B3DB9"/>
    <w:multiLevelType w:val="hybridMultilevel"/>
    <w:tmpl w:val="6FB29068"/>
    <w:lvl w:ilvl="0" w:tplc="1D08017C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AB1022D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F925B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92AAC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543259"/>
    <w:rsid w:val="00691B9E"/>
    <w:rsid w:val="006F03D3"/>
    <w:rsid w:val="00807B32"/>
    <w:rsid w:val="008322C6"/>
    <w:rsid w:val="00874A6C"/>
    <w:rsid w:val="008D6410"/>
    <w:rsid w:val="00992D2A"/>
    <w:rsid w:val="00993BE9"/>
    <w:rsid w:val="009E754A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64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1520</Words>
  <Characters>8968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3</cp:revision>
  <cp:lastPrinted>2012-02-08T08:52:00Z</cp:lastPrinted>
  <dcterms:created xsi:type="dcterms:W3CDTF">2011-09-18T14:58:00Z</dcterms:created>
  <dcterms:modified xsi:type="dcterms:W3CDTF">2012-06-12T16:26:00Z</dcterms:modified>
</cp:coreProperties>
</file>