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501094">
        <w:t xml:space="preserve">  </w:t>
      </w:r>
      <w:r w:rsidR="00501094">
        <w:rPr>
          <w:rFonts w:eastAsia="Times New Roman"/>
          <w:b/>
          <w:color w:val="000000"/>
          <w:lang w:eastAsia="cs-CZ"/>
        </w:rPr>
        <w:t>VY_32_INOVACE_08_18_Léta_1942-1944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501094">
        <w:t xml:space="preserve">  </w:t>
      </w:r>
      <w:r w:rsidR="00501094" w:rsidRPr="0078364C">
        <w:rPr>
          <w:b/>
        </w:rPr>
        <w:t>3</w:t>
      </w:r>
    </w:p>
    <w:p w:rsidR="008322C6" w:rsidRDefault="008322C6" w:rsidP="008322C6">
      <w:r>
        <w:t>Autor:</w:t>
      </w:r>
      <w:r w:rsidR="00501094">
        <w:t xml:space="preserve">  </w:t>
      </w:r>
      <w:r w:rsidR="00501094" w:rsidRPr="006C042B">
        <w:rPr>
          <w:b/>
        </w:rPr>
        <w:t>Radomír Krejčí</w:t>
      </w:r>
    </w:p>
    <w:p w:rsidR="008322C6" w:rsidRPr="00501094" w:rsidRDefault="001D6227" w:rsidP="008322C6">
      <w:pPr>
        <w:rPr>
          <w:b/>
        </w:rPr>
      </w:pPr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501094">
        <w:t xml:space="preserve">  </w:t>
      </w:r>
      <w:r w:rsidR="00501094" w:rsidRPr="00501094">
        <w:rPr>
          <w:b/>
        </w:rPr>
        <w:t>Dějepis/Dějepis/Československý odboj, Německo v kleštích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501094">
        <w:t xml:space="preserve">  </w:t>
      </w:r>
      <w:r w:rsidR="00501094" w:rsidRPr="006C042B">
        <w:rPr>
          <w:b/>
        </w:rPr>
        <w:t>opakovací</w:t>
      </w:r>
      <w:proofErr w:type="gramEnd"/>
      <w:r w:rsidR="00501094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501094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501094">
        <w:t xml:space="preserve">  </w:t>
      </w:r>
      <w:r w:rsidR="00501094" w:rsidRPr="006C042B">
        <w:t xml:space="preserve">Opakování probraného učiva </w:t>
      </w:r>
      <w:r w:rsidR="00501094" w:rsidRPr="00562208">
        <w:t>(</w:t>
      </w:r>
      <w:r w:rsidR="00501094" w:rsidRPr="00501094">
        <w:t xml:space="preserve">Československý odboj, Německo v </w:t>
      </w:r>
      <w:proofErr w:type="gramStart"/>
      <w:r w:rsidR="00501094" w:rsidRPr="00501094">
        <w:t>kleštích</w:t>
      </w:r>
      <w:r w:rsidR="00501094">
        <w:t>) ; prověření</w:t>
      </w:r>
      <w:proofErr w:type="gramEnd"/>
      <w:r w:rsidR="00501094">
        <w:t xml:space="preserve"> schopnosti popsat činnost a osobnosti čs. odboje za německé okupace; prověření schopnosti popsat válečné události let 1942-1944. Inovace spočívá ve využití PC k vypracování.</w:t>
      </w:r>
    </w:p>
    <w:p w:rsidR="008322C6" w:rsidRDefault="008322C6" w:rsidP="008322C6">
      <w:r>
        <w:t>Ověřeno ve třídě:</w:t>
      </w:r>
      <w:r w:rsidR="00501094">
        <w:t xml:space="preserve">  </w:t>
      </w:r>
      <w:proofErr w:type="gramStart"/>
      <w:r w:rsidR="00501094">
        <w:rPr>
          <w:b/>
        </w:rPr>
        <w:t>9</w:t>
      </w:r>
      <w:r w:rsidR="00501094" w:rsidRPr="006C042B">
        <w:rPr>
          <w:b/>
        </w:rPr>
        <w:t>.A</w:t>
      </w:r>
      <w:proofErr w:type="gramEnd"/>
    </w:p>
    <w:p w:rsidR="008322C6" w:rsidRDefault="008322C6" w:rsidP="008322C6">
      <w:r>
        <w:t>Datum ověření:</w:t>
      </w:r>
      <w:r w:rsidR="00501094">
        <w:t xml:space="preserve">  </w:t>
      </w:r>
      <w:proofErr w:type="gramStart"/>
      <w:r w:rsidR="00501094" w:rsidRPr="00501094">
        <w:rPr>
          <w:b/>
        </w:rPr>
        <w:t>31.1.2012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501094" w:rsidRDefault="008322C6" w:rsidP="008322C6">
      <w:pPr>
        <w:spacing w:after="0"/>
        <w:sectPr w:rsidR="00501094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501094">
        <w:t>31.1.2012</w:t>
      </w:r>
      <w:proofErr w:type="gramEnd"/>
      <w:r>
        <w:tab/>
      </w:r>
      <w:r>
        <w:tab/>
      </w:r>
      <w:r>
        <w:tab/>
        <w:t>Podpis:</w:t>
      </w:r>
    </w:p>
    <w:p w:rsidR="00501094" w:rsidRDefault="00501094" w:rsidP="0050109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Léta 1942-1944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proofErr w:type="gramStart"/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A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</w:t>
      </w:r>
      <w:proofErr w:type="gramStart"/>
      <w:r w:rsidRPr="00C12A74">
        <w:rPr>
          <w:rFonts w:ascii="Georgia" w:hAnsi="Georgia"/>
        </w:rPr>
        <w:t>byl  (nezapomeň</w:t>
      </w:r>
      <w:proofErr w:type="gramEnd"/>
      <w:r w:rsidRPr="00C12A74">
        <w:rPr>
          <w:rFonts w:ascii="Georgia" w:hAnsi="Georgia"/>
        </w:rPr>
        <w:t xml:space="preserve"> uvést zemi): </w:t>
      </w:r>
      <w:r w:rsidRPr="00C12A74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>gen. Alois Eliáš</w:t>
            </w:r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Josef </w:t>
            </w:r>
            <w:proofErr w:type="spellStart"/>
            <w:r w:rsidRPr="00501094">
              <w:rPr>
                <w:rFonts w:ascii="Georgia" w:hAnsi="Georgia"/>
              </w:rPr>
              <w:t>Gabčík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marš. </w:t>
            </w:r>
            <w:proofErr w:type="spellStart"/>
            <w:r w:rsidRPr="00501094">
              <w:rPr>
                <w:rFonts w:ascii="Georgia" w:hAnsi="Georgia"/>
              </w:rPr>
              <w:t>Koněv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</w:tbl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Vypiš, jaké znáš domácí odbojové organizace v ČSR. Čím se liší? Popiš činnost odbojářů.</w:t>
      </w:r>
      <w:r w:rsidRPr="00C12A74">
        <w:rPr>
          <w:rFonts w:ascii="Georgia" w:hAnsi="Georgia"/>
        </w:rPr>
        <w:t xml:space="preserve"> </w:t>
      </w:r>
      <w:r w:rsidRPr="00C12A74">
        <w:rPr>
          <w:rFonts w:ascii="Georgia" w:hAnsi="Georgia"/>
          <w:b/>
        </w:rPr>
        <w:t>(4b)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Vysvětli (nezapomeň uvést zemi): </w:t>
      </w:r>
      <w:r w:rsidRPr="00C12A74">
        <w:rPr>
          <w:rFonts w:ascii="Georgia" w:hAnsi="Georgia"/>
          <w:b/>
        </w:rPr>
        <w:t>(4b)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Market </w:t>
      </w:r>
      <w:proofErr w:type="spellStart"/>
      <w:r>
        <w:rPr>
          <w:rFonts w:ascii="Georgia" w:hAnsi="Georgia"/>
          <w:i/>
        </w:rPr>
        <w:t>Garden</w:t>
      </w:r>
      <w:proofErr w:type="spellEnd"/>
      <w:r w:rsidRPr="00C12A74">
        <w:rPr>
          <w:rFonts w:ascii="Georgia" w:hAnsi="Georgia"/>
          <w:i/>
        </w:rPr>
        <w:t xml:space="preserve"> – 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Atlantický val</w:t>
      </w:r>
      <w:r w:rsidRPr="00C12A74">
        <w:rPr>
          <w:rFonts w:ascii="Georgia" w:hAnsi="Georgia"/>
          <w:i/>
        </w:rPr>
        <w:t xml:space="preserve"> – 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Vysvětli, co je Teheránská konference. Kdy se odehrává? Vypiš účastníky.</w:t>
      </w:r>
      <w:r w:rsidRPr="00C12A74">
        <w:rPr>
          <w:rFonts w:ascii="Georgia" w:hAnsi="Georgia"/>
        </w:rPr>
        <w:t xml:space="preserve"> </w:t>
      </w:r>
      <w:r w:rsidRPr="00C12A74">
        <w:rPr>
          <w:rFonts w:ascii="Georgia" w:hAnsi="Georgia"/>
          <w:b/>
        </w:rPr>
        <w:t>(3b)</w:t>
      </w: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Doplň chybějící slova: </w:t>
      </w:r>
      <w:r w:rsidRPr="00C12A74">
        <w:rPr>
          <w:rFonts w:ascii="Georgia" w:hAnsi="Georgia"/>
          <w:b/>
        </w:rPr>
        <w:t>(5b)</w:t>
      </w:r>
    </w:p>
    <w:p w:rsidR="00501094" w:rsidRPr="00C12A74" w:rsidRDefault="00501094" w:rsidP="00501094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>V roce ………</w:t>
      </w:r>
      <w:proofErr w:type="gramStart"/>
      <w:r>
        <w:rPr>
          <w:rFonts w:ascii="Georgia" w:hAnsi="Georgia"/>
        </w:rPr>
        <w:t>…..  obnovují</w:t>
      </w:r>
      <w:proofErr w:type="gramEnd"/>
      <w:r>
        <w:rPr>
          <w:rFonts w:ascii="Georgia" w:hAnsi="Georgia"/>
        </w:rPr>
        <w:t xml:space="preserve"> Němci svoji ofenzívu proti SSSR. Cílem je dobytí ………………</w:t>
      </w:r>
      <w:proofErr w:type="gramStart"/>
      <w:r>
        <w:rPr>
          <w:rFonts w:ascii="Georgia" w:hAnsi="Georgia"/>
        </w:rPr>
        <w:t>….. kvůli</w:t>
      </w:r>
      <w:proofErr w:type="gramEnd"/>
      <w:r>
        <w:rPr>
          <w:rFonts w:ascii="Georgia" w:hAnsi="Georgia"/>
        </w:rPr>
        <w:t xml:space="preserve"> místním nalezištím ropy. Útok ale uvázne ve městě ………………………………, ve kterém jsou nakonec německá vojska zničena. Po ústupu se Němci pokoušejí ještě o protiútok u města …………………, ale neuspějí. Velkým problémem pro Němce bylo ……………………………………. v roce 1944, které ale nebylo podpořeno Rudou armádou a bylo potlačeno.</w:t>
      </w:r>
    </w:p>
    <w:p w:rsidR="00501094" w:rsidRPr="00C12A74" w:rsidRDefault="00501094" w:rsidP="00501094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Vyber pravdivý výrok: </w:t>
      </w:r>
      <w:r w:rsidRPr="00C12A74">
        <w:rPr>
          <w:rFonts w:ascii="Georgia" w:hAnsi="Georgia"/>
          <w:b/>
        </w:rPr>
        <w:t>(1)</w:t>
      </w:r>
    </w:p>
    <w:p w:rsidR="00501094" w:rsidRPr="00C12A74" w:rsidRDefault="00501094" w:rsidP="00501094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501094" w:rsidRDefault="00501094" w:rsidP="00501094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17. listopadu se slaví státní svátek, protože </w:t>
      </w:r>
      <w:proofErr w:type="gramStart"/>
      <w:r>
        <w:rPr>
          <w:rFonts w:ascii="Georgia" w:hAnsi="Georgia"/>
        </w:rPr>
        <w:t>17.11.1939</w:t>
      </w:r>
      <w:proofErr w:type="gramEnd"/>
      <w:r>
        <w:rPr>
          <w:rFonts w:ascii="Georgia" w:hAnsi="Georgia"/>
        </w:rPr>
        <w:t xml:space="preserve"> byl zastřelen Jan Palach.</w:t>
      </w:r>
    </w:p>
    <w:p w:rsidR="00501094" w:rsidRDefault="00501094" w:rsidP="00501094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>Rudá armáda se dostává na území ČSR přes průsmyk Dukla.</w:t>
      </w:r>
    </w:p>
    <w:p w:rsidR="00501094" w:rsidRPr="00C12A74" w:rsidRDefault="00501094" w:rsidP="00501094">
      <w:pPr>
        <w:pStyle w:val="Odstavecseseznamem"/>
        <w:spacing w:line="360" w:lineRule="auto"/>
        <w:ind w:left="1080"/>
        <w:jc w:val="both"/>
        <w:rPr>
          <w:rFonts w:ascii="Georgia" w:hAnsi="Georgia"/>
        </w:rPr>
      </w:pPr>
    </w:p>
    <w:p w:rsidR="00501094" w:rsidRDefault="00501094" w:rsidP="0050109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Léta 1942-1944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proofErr w:type="gramStart"/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</w:t>
      </w:r>
      <w:proofErr w:type="gramStart"/>
      <w:r w:rsidRPr="00C12A74">
        <w:rPr>
          <w:rFonts w:ascii="Georgia" w:hAnsi="Georgia"/>
        </w:rPr>
        <w:t>byl  (nezapomeň</w:t>
      </w:r>
      <w:proofErr w:type="gramEnd"/>
      <w:r w:rsidRPr="00C12A74">
        <w:rPr>
          <w:rFonts w:ascii="Georgia" w:hAnsi="Georgia"/>
        </w:rPr>
        <w:t xml:space="preserve"> uvést zemi): </w:t>
      </w:r>
      <w:r w:rsidRPr="00C12A74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proofErr w:type="spellStart"/>
            <w:r w:rsidRPr="00501094">
              <w:rPr>
                <w:rFonts w:ascii="Georgia" w:hAnsi="Georgia"/>
              </w:rPr>
              <w:t>Reinhardt</w:t>
            </w:r>
            <w:proofErr w:type="spellEnd"/>
            <w:r w:rsidRPr="00501094">
              <w:rPr>
                <w:rFonts w:ascii="Georgia" w:hAnsi="Georgia"/>
              </w:rPr>
              <w:t xml:space="preserve"> </w:t>
            </w:r>
            <w:proofErr w:type="spellStart"/>
            <w:r w:rsidRPr="00501094">
              <w:rPr>
                <w:rFonts w:ascii="Georgia" w:hAnsi="Georgia"/>
              </w:rPr>
              <w:t>Heydrich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>Jan Opletal</w:t>
            </w:r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gen. </w:t>
            </w:r>
            <w:proofErr w:type="spellStart"/>
            <w:r w:rsidRPr="00501094">
              <w:rPr>
                <w:rFonts w:ascii="Georgia" w:hAnsi="Georgia"/>
              </w:rPr>
              <w:t>Patton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</w:p>
        </w:tc>
      </w:tr>
    </w:tbl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stojí v čele čs. zahraničního odboje? Kde sídlí? Popiš alespoň jedno vystoupení čs. zahraničního odboje. </w:t>
      </w:r>
      <w:r w:rsidRPr="00C12A74">
        <w:rPr>
          <w:rFonts w:ascii="Georgia" w:hAnsi="Georgia"/>
          <w:b/>
        </w:rPr>
        <w:t>(4b)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Vysvětli (nezapomeň uvést zemi): </w:t>
      </w:r>
      <w:r w:rsidRPr="00C12A74">
        <w:rPr>
          <w:rFonts w:ascii="Georgia" w:hAnsi="Georgia"/>
          <w:b/>
        </w:rPr>
        <w:t>(4b)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 w:rsidRPr="00C12A74">
        <w:rPr>
          <w:rFonts w:ascii="Georgia" w:hAnsi="Georgia"/>
          <w:i/>
        </w:rPr>
        <w:t xml:space="preserve">Ležáky – 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 w:rsidRPr="00C12A74">
        <w:rPr>
          <w:rFonts w:ascii="Georgia" w:hAnsi="Georgia"/>
          <w:i/>
        </w:rPr>
        <w:t xml:space="preserve">BBC – 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Popiš vývoj na jižní frontě. </w:t>
      </w:r>
      <w:r w:rsidRPr="00C12A74">
        <w:rPr>
          <w:rFonts w:ascii="Georgia" w:hAnsi="Georgia"/>
          <w:b/>
        </w:rPr>
        <w:t>(3b)</w:t>
      </w: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Doplň chybějící slova: </w:t>
      </w:r>
      <w:r w:rsidRPr="00C12A74">
        <w:rPr>
          <w:rFonts w:ascii="Georgia" w:hAnsi="Georgia"/>
          <w:b/>
        </w:rPr>
        <w:t>(5b)</w:t>
      </w:r>
    </w:p>
    <w:p w:rsidR="00501094" w:rsidRPr="00C12A74" w:rsidRDefault="00501094" w:rsidP="00501094">
      <w:pPr>
        <w:spacing w:line="360" w:lineRule="auto"/>
        <w:ind w:left="360"/>
        <w:jc w:val="both"/>
        <w:rPr>
          <w:rFonts w:ascii="Georgia" w:hAnsi="Georgia"/>
        </w:rPr>
      </w:pPr>
      <w:r w:rsidRPr="00C12A74">
        <w:rPr>
          <w:rFonts w:ascii="Georgia" w:hAnsi="Georgia"/>
        </w:rPr>
        <w:t>Západní fronta byla otevřena dne ……………., tedy při takzvaném ……………………….. . Velením této operace byl pověřen americký generál ……………………</w:t>
      </w:r>
      <w:proofErr w:type="gramStart"/>
      <w:r w:rsidRPr="00C12A74">
        <w:rPr>
          <w:rFonts w:ascii="Georgia" w:hAnsi="Georgia"/>
        </w:rPr>
        <w:t>… . Následoval</w:t>
      </w:r>
      <w:proofErr w:type="gramEnd"/>
      <w:r w:rsidRPr="00C12A74">
        <w:rPr>
          <w:rFonts w:ascii="Georgia" w:hAnsi="Georgia"/>
        </w:rPr>
        <w:t xml:space="preserve"> rychlý postup Spojenců do vnitrozemí Francie. Pokusem ukončit válku rychleji byla operace Market </w:t>
      </w:r>
      <w:proofErr w:type="spellStart"/>
      <w:r w:rsidRPr="00C12A74">
        <w:rPr>
          <w:rFonts w:ascii="Georgia" w:hAnsi="Georgia"/>
        </w:rPr>
        <w:t>Garden</w:t>
      </w:r>
      <w:proofErr w:type="spellEnd"/>
      <w:r w:rsidRPr="00C12A74">
        <w:rPr>
          <w:rFonts w:ascii="Georgia" w:hAnsi="Georgia"/>
        </w:rPr>
        <w:t>, jejímž cílem bylo ……………………………………</w:t>
      </w:r>
      <w:proofErr w:type="gramStart"/>
      <w:r w:rsidRPr="00C12A74">
        <w:rPr>
          <w:rFonts w:ascii="Georgia" w:hAnsi="Georgia"/>
        </w:rPr>
        <w:t>… . Ta</w:t>
      </w:r>
      <w:proofErr w:type="gramEnd"/>
      <w:r w:rsidRPr="00C12A74">
        <w:rPr>
          <w:rFonts w:ascii="Georgia" w:hAnsi="Georgia"/>
        </w:rPr>
        <w:t xml:space="preserve"> ale neuspěla. Posledním německým pokusem zvrátit vývoj na západě byla ………………</w:t>
      </w:r>
      <w:proofErr w:type="gramStart"/>
      <w:r w:rsidRPr="00C12A74">
        <w:rPr>
          <w:rFonts w:ascii="Georgia" w:hAnsi="Georgia"/>
        </w:rPr>
        <w:t>….. .</w:t>
      </w:r>
      <w:proofErr w:type="gramEnd"/>
    </w:p>
    <w:p w:rsidR="00501094" w:rsidRPr="00C12A74" w:rsidRDefault="00501094" w:rsidP="0050109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Vyber pravdivý výrok: </w:t>
      </w:r>
      <w:r w:rsidRPr="00C12A74">
        <w:rPr>
          <w:rFonts w:ascii="Georgia" w:hAnsi="Georgia"/>
          <w:b/>
        </w:rPr>
        <w:t>(1)</w:t>
      </w:r>
    </w:p>
    <w:p w:rsidR="00501094" w:rsidRPr="00C12A74" w:rsidRDefault="00501094" w:rsidP="00501094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501094" w:rsidRDefault="00501094" w:rsidP="00501094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mezi nejvýznamnější spojenecké generály patří P. </w:t>
      </w:r>
      <w:proofErr w:type="spellStart"/>
      <w:r w:rsidRPr="00C12A74">
        <w:rPr>
          <w:rFonts w:ascii="Georgia" w:hAnsi="Georgia"/>
        </w:rPr>
        <w:t>Pétain</w:t>
      </w:r>
      <w:proofErr w:type="spellEnd"/>
      <w:r w:rsidRPr="00C12A74">
        <w:rPr>
          <w:rFonts w:ascii="Georgia" w:hAnsi="Georgia"/>
        </w:rPr>
        <w:t xml:space="preserve"> a B. </w:t>
      </w:r>
      <w:proofErr w:type="spellStart"/>
      <w:r w:rsidRPr="00C12A74">
        <w:rPr>
          <w:rFonts w:ascii="Georgia" w:hAnsi="Georgia"/>
        </w:rPr>
        <w:t>Montgomery</w:t>
      </w:r>
      <w:proofErr w:type="spellEnd"/>
      <w:r>
        <w:rPr>
          <w:rFonts w:ascii="Georgia" w:hAnsi="Georgia"/>
        </w:rPr>
        <w:t>.</w:t>
      </w:r>
    </w:p>
    <w:p w:rsidR="00501094" w:rsidRPr="00501094" w:rsidRDefault="00501094" w:rsidP="00501094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Velkou Británii zastupoval na Teheránské konferenci N. </w:t>
      </w:r>
      <w:proofErr w:type="spellStart"/>
      <w:r>
        <w:rPr>
          <w:rFonts w:ascii="Georgia" w:hAnsi="Georgia"/>
        </w:rPr>
        <w:t>Chamberlain</w:t>
      </w:r>
      <w:proofErr w:type="spellEnd"/>
      <w:r>
        <w:rPr>
          <w:rFonts w:ascii="Georgia" w:hAnsi="Georgia"/>
        </w:rPr>
        <w:t>.</w:t>
      </w:r>
    </w:p>
    <w:p w:rsidR="00501094" w:rsidRDefault="00501094" w:rsidP="0050109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Léta 1942-1944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proofErr w:type="gramStart"/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A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</w:t>
      </w:r>
      <w:proofErr w:type="gramStart"/>
      <w:r w:rsidRPr="00C12A74">
        <w:rPr>
          <w:rFonts w:ascii="Georgia" w:hAnsi="Georgia"/>
        </w:rPr>
        <w:t>byl  (nezapomeň</w:t>
      </w:r>
      <w:proofErr w:type="gramEnd"/>
      <w:r w:rsidRPr="00C12A74">
        <w:rPr>
          <w:rFonts w:ascii="Georgia" w:hAnsi="Georgia"/>
        </w:rPr>
        <w:t xml:space="preserve"> uvést zemi): </w:t>
      </w:r>
      <w:r w:rsidRPr="00C12A74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>gen. Alois Eliáš</w:t>
            </w:r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>protektorátní premiér</w:t>
            </w: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Josef </w:t>
            </w:r>
            <w:proofErr w:type="spellStart"/>
            <w:r w:rsidRPr="00501094">
              <w:rPr>
                <w:rFonts w:ascii="Georgia" w:hAnsi="Georgia"/>
              </w:rPr>
              <w:t>Gabčík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 xml:space="preserve">čs. atentátník na R. </w:t>
            </w:r>
            <w:proofErr w:type="spellStart"/>
            <w:r w:rsidRPr="00501094">
              <w:rPr>
                <w:rFonts w:ascii="Georgia" w:hAnsi="Georgia"/>
                <w:color w:val="FF0000"/>
              </w:rPr>
              <w:t>Heydricha</w:t>
            </w:r>
            <w:proofErr w:type="spellEnd"/>
            <w:r w:rsidRPr="00501094">
              <w:rPr>
                <w:rFonts w:ascii="Georgia" w:hAnsi="Georgia"/>
                <w:color w:val="FF0000"/>
              </w:rPr>
              <w:t xml:space="preserve"> </w:t>
            </w: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marš. </w:t>
            </w:r>
            <w:proofErr w:type="spellStart"/>
            <w:r w:rsidRPr="00501094">
              <w:rPr>
                <w:rFonts w:ascii="Georgia" w:hAnsi="Georgia"/>
              </w:rPr>
              <w:t>Koněv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>sovětský velitel</w:t>
            </w:r>
          </w:p>
        </w:tc>
      </w:tr>
    </w:tbl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Vypiš, jaké znáš domácí odbojové organizace v ČSR. Čím se liší? Popiš činnost odbojářů.</w:t>
      </w:r>
      <w:r w:rsidRPr="00C12A74">
        <w:rPr>
          <w:rFonts w:ascii="Georgia" w:hAnsi="Georgia"/>
        </w:rPr>
        <w:t xml:space="preserve"> </w:t>
      </w:r>
      <w:r w:rsidRPr="00C12A74">
        <w:rPr>
          <w:rFonts w:ascii="Georgia" w:hAnsi="Georgia"/>
          <w:b/>
        </w:rPr>
        <w:t>(4b)</w:t>
      </w:r>
    </w:p>
    <w:p w:rsidR="00501094" w:rsidRPr="0032660D" w:rsidRDefault="00501094" w:rsidP="00501094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>Obrana národa, Petiční výbor Věrni zůstaneme (</w:t>
      </w:r>
      <w:proofErr w:type="spellStart"/>
      <w:r w:rsidRPr="0032660D">
        <w:rPr>
          <w:rFonts w:ascii="Georgia" w:hAnsi="Georgia"/>
          <w:color w:val="FF0000"/>
        </w:rPr>
        <w:t>býv</w:t>
      </w:r>
      <w:proofErr w:type="spellEnd"/>
      <w:r w:rsidRPr="0032660D">
        <w:rPr>
          <w:rFonts w:ascii="Georgia" w:hAnsi="Georgia"/>
          <w:color w:val="FF0000"/>
        </w:rPr>
        <w:t xml:space="preserve">. </w:t>
      </w:r>
      <w:proofErr w:type="gramStart"/>
      <w:r w:rsidRPr="0032660D">
        <w:rPr>
          <w:rFonts w:ascii="Georgia" w:hAnsi="Georgia"/>
          <w:color w:val="FF0000"/>
        </w:rPr>
        <w:t>důstojníci</w:t>
      </w:r>
      <w:proofErr w:type="gramEnd"/>
      <w:r w:rsidRPr="0032660D">
        <w:rPr>
          <w:rFonts w:ascii="Georgia" w:hAnsi="Georgia"/>
          <w:color w:val="FF0000"/>
        </w:rPr>
        <w:t xml:space="preserve"> x civilisté)</w:t>
      </w:r>
    </w:p>
    <w:p w:rsidR="00501094" w:rsidRPr="0032660D" w:rsidRDefault="00501094" w:rsidP="00501094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>tisk a šíření letáků, špionáž, sabotáže, pomoc pronásledovaným</w:t>
      </w:r>
    </w:p>
    <w:p w:rsidR="00501094" w:rsidRPr="0032660D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Vysvětli (nezapomeň uvést zemi): </w:t>
      </w:r>
      <w:r w:rsidRPr="00C12A74">
        <w:rPr>
          <w:rFonts w:ascii="Georgia" w:hAnsi="Georgia"/>
          <w:b/>
        </w:rPr>
        <w:t>(4b)</w:t>
      </w:r>
    </w:p>
    <w:p w:rsidR="00501094" w:rsidRPr="0032660D" w:rsidRDefault="00501094" w:rsidP="00501094">
      <w:pPr>
        <w:pStyle w:val="Odstavecseseznamem"/>
        <w:spacing w:line="360" w:lineRule="auto"/>
        <w:rPr>
          <w:rFonts w:ascii="Georgia" w:hAnsi="Georgia"/>
          <w:color w:val="FF0000"/>
        </w:rPr>
      </w:pPr>
      <w:r>
        <w:rPr>
          <w:rFonts w:ascii="Georgia" w:hAnsi="Georgia"/>
          <w:i/>
        </w:rPr>
        <w:t xml:space="preserve">Market </w:t>
      </w:r>
      <w:proofErr w:type="spellStart"/>
      <w:r>
        <w:rPr>
          <w:rFonts w:ascii="Georgia" w:hAnsi="Georgia"/>
          <w:i/>
        </w:rPr>
        <w:t>Garden</w:t>
      </w:r>
      <w:proofErr w:type="spellEnd"/>
      <w:r w:rsidRPr="00C12A74">
        <w:rPr>
          <w:rFonts w:ascii="Georgia" w:hAnsi="Georgia"/>
          <w:i/>
        </w:rPr>
        <w:t xml:space="preserve"> – </w:t>
      </w:r>
      <w:r w:rsidRPr="0032660D">
        <w:rPr>
          <w:rFonts w:ascii="Georgia" w:hAnsi="Georgia"/>
          <w:color w:val="FF0000"/>
        </w:rPr>
        <w:t>snaha VB a USA zmocnit se mostů přes Rýn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>
        <w:rPr>
          <w:rFonts w:ascii="Georgia" w:hAnsi="Georgia"/>
          <w:i/>
        </w:rPr>
        <w:t>Atlantický val</w:t>
      </w:r>
      <w:r w:rsidRPr="00C12A74">
        <w:rPr>
          <w:rFonts w:ascii="Georgia" w:hAnsi="Georgia"/>
          <w:i/>
        </w:rPr>
        <w:t xml:space="preserve"> – </w:t>
      </w:r>
      <w:r w:rsidRPr="0032660D">
        <w:rPr>
          <w:rFonts w:ascii="Georgia" w:hAnsi="Georgia"/>
          <w:color w:val="FF0000"/>
        </w:rPr>
        <w:t>německé opevnění proti invazi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>
        <w:rPr>
          <w:rFonts w:ascii="Georgia" w:hAnsi="Georgia"/>
        </w:rPr>
        <w:t>Vysvětli, co je Teheránská konference. Kdy se odehrává? Vypiš účastníky.</w:t>
      </w:r>
      <w:r w:rsidRPr="00C12A74">
        <w:rPr>
          <w:rFonts w:ascii="Georgia" w:hAnsi="Georgia"/>
        </w:rPr>
        <w:t xml:space="preserve"> </w:t>
      </w:r>
      <w:r w:rsidRPr="00C12A74">
        <w:rPr>
          <w:rFonts w:ascii="Georgia" w:hAnsi="Georgia"/>
          <w:b/>
        </w:rPr>
        <w:t>(3b)</w:t>
      </w:r>
    </w:p>
    <w:p w:rsidR="00501094" w:rsidRPr="0032660D" w:rsidRDefault="00501094" w:rsidP="00501094">
      <w:pPr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 xml:space="preserve">1943 – Stalin (SSSR), Roosevelt (USA), </w:t>
      </w:r>
      <w:proofErr w:type="spellStart"/>
      <w:r w:rsidRPr="0032660D">
        <w:rPr>
          <w:rFonts w:ascii="Georgia" w:hAnsi="Georgia"/>
          <w:color w:val="FF0000"/>
        </w:rPr>
        <w:t>Churchil</w:t>
      </w:r>
      <w:proofErr w:type="spellEnd"/>
      <w:r w:rsidRPr="0032660D">
        <w:rPr>
          <w:rFonts w:ascii="Georgia" w:hAnsi="Georgia"/>
          <w:color w:val="FF0000"/>
        </w:rPr>
        <w:t xml:space="preserve"> (VB)</w:t>
      </w:r>
    </w:p>
    <w:p w:rsidR="00501094" w:rsidRPr="0032660D" w:rsidRDefault="00501094" w:rsidP="0050109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>jednání o budoucích akcích Spojenců v Evropě</w:t>
      </w: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Doplň chybějící slova: </w:t>
      </w:r>
      <w:r w:rsidRPr="00C12A74">
        <w:rPr>
          <w:rFonts w:ascii="Georgia" w:hAnsi="Georgia"/>
          <w:b/>
        </w:rPr>
        <w:t>(5b)</w:t>
      </w:r>
    </w:p>
    <w:p w:rsidR="00501094" w:rsidRPr="00C12A74" w:rsidRDefault="00501094" w:rsidP="00501094">
      <w:pPr>
        <w:spacing w:line="360" w:lineRule="auto"/>
        <w:ind w:left="360"/>
        <w:jc w:val="both"/>
        <w:rPr>
          <w:rFonts w:ascii="Georgia" w:hAnsi="Georgia"/>
        </w:rPr>
      </w:pPr>
      <w:r>
        <w:rPr>
          <w:rFonts w:ascii="Georgia" w:hAnsi="Georgia"/>
        </w:rPr>
        <w:t xml:space="preserve">V roce </w:t>
      </w:r>
      <w:proofErr w:type="gramStart"/>
      <w:r w:rsidRPr="0032660D">
        <w:rPr>
          <w:rFonts w:ascii="Georgia" w:hAnsi="Georgia"/>
          <w:color w:val="FF0000"/>
        </w:rPr>
        <w:t>1942</w:t>
      </w:r>
      <w:r>
        <w:rPr>
          <w:rFonts w:ascii="Georgia" w:hAnsi="Georgia"/>
        </w:rPr>
        <w:t xml:space="preserve">  obnovují</w:t>
      </w:r>
      <w:proofErr w:type="gramEnd"/>
      <w:r>
        <w:rPr>
          <w:rFonts w:ascii="Georgia" w:hAnsi="Georgia"/>
        </w:rPr>
        <w:t xml:space="preserve"> Němci svoji ofenzívu proti SSSR. Cílem je dobytí </w:t>
      </w:r>
      <w:r w:rsidRPr="0032660D">
        <w:rPr>
          <w:rFonts w:ascii="Georgia" w:hAnsi="Georgia"/>
          <w:color w:val="FF0000"/>
        </w:rPr>
        <w:t>Kavkazu</w:t>
      </w:r>
      <w:r>
        <w:rPr>
          <w:rFonts w:ascii="Georgia" w:hAnsi="Georgia"/>
        </w:rPr>
        <w:t xml:space="preserve"> kvůli místním nalezištím ropy. Útok ale uvázne ve městě </w:t>
      </w:r>
      <w:proofErr w:type="gramStart"/>
      <w:r w:rsidRPr="0032660D">
        <w:rPr>
          <w:rFonts w:ascii="Georgia" w:hAnsi="Georgia"/>
          <w:color w:val="FF0000"/>
        </w:rPr>
        <w:t>Stalingrad</w:t>
      </w:r>
      <w:r>
        <w:rPr>
          <w:rFonts w:ascii="Georgia" w:hAnsi="Georgia"/>
        </w:rPr>
        <w:t xml:space="preserve"> ve</w:t>
      </w:r>
      <w:proofErr w:type="gramEnd"/>
      <w:r>
        <w:rPr>
          <w:rFonts w:ascii="Georgia" w:hAnsi="Georgia"/>
        </w:rPr>
        <w:t xml:space="preserve"> kterém jsou nakonec německá vojska zničena. Po ústupu se Němci pokoušejí ještě o protiútok u města </w:t>
      </w:r>
      <w:r w:rsidRPr="0032660D">
        <w:rPr>
          <w:rFonts w:ascii="Georgia" w:hAnsi="Georgia"/>
          <w:color w:val="FF0000"/>
        </w:rPr>
        <w:t>Kursk</w:t>
      </w:r>
      <w:r>
        <w:rPr>
          <w:rFonts w:ascii="Georgia" w:hAnsi="Georgia"/>
        </w:rPr>
        <w:t xml:space="preserve">, ale neuspějí. Velkým problémem pro Němce bylo </w:t>
      </w:r>
      <w:r w:rsidRPr="0032660D">
        <w:rPr>
          <w:rFonts w:ascii="Georgia" w:hAnsi="Georgia"/>
          <w:color w:val="FF0000"/>
        </w:rPr>
        <w:t>Varšavské povstání</w:t>
      </w:r>
      <w:r>
        <w:rPr>
          <w:rFonts w:ascii="Georgia" w:hAnsi="Georgia"/>
        </w:rPr>
        <w:t xml:space="preserve"> v roce 1944, které ale nebylo podpořeno Rudou armádou a bylo potlačeno.</w:t>
      </w:r>
    </w:p>
    <w:p w:rsidR="00501094" w:rsidRPr="00C12A74" w:rsidRDefault="00501094" w:rsidP="00501094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Vyber pravdivý výrok: </w:t>
      </w:r>
      <w:r w:rsidRPr="00C12A74">
        <w:rPr>
          <w:rFonts w:ascii="Georgia" w:hAnsi="Georgia"/>
          <w:b/>
        </w:rPr>
        <w:t>(1)</w:t>
      </w:r>
    </w:p>
    <w:p w:rsidR="00501094" w:rsidRPr="00C12A74" w:rsidRDefault="00501094" w:rsidP="00501094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501094" w:rsidRDefault="00501094" w:rsidP="0050109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17. listopadu se slaví státní svátek, protože </w:t>
      </w:r>
      <w:proofErr w:type="gramStart"/>
      <w:r>
        <w:rPr>
          <w:rFonts w:ascii="Georgia" w:hAnsi="Georgia"/>
        </w:rPr>
        <w:t>17.11.1939</w:t>
      </w:r>
      <w:proofErr w:type="gramEnd"/>
      <w:r>
        <w:rPr>
          <w:rFonts w:ascii="Georgia" w:hAnsi="Georgia"/>
        </w:rPr>
        <w:t xml:space="preserve"> byl zastřelen Jan Palach.</w:t>
      </w:r>
    </w:p>
    <w:p w:rsidR="00501094" w:rsidRPr="00501094" w:rsidRDefault="00501094" w:rsidP="0050109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>Rudá armáda se dostává na území ČSR přes průsmyk Dukla.</w:t>
      </w:r>
    </w:p>
    <w:p w:rsidR="00501094" w:rsidRDefault="00501094" w:rsidP="00501094">
      <w:pPr>
        <w:spacing w:line="360" w:lineRule="auto"/>
        <w:rPr>
          <w:rFonts w:ascii="Georgia" w:hAnsi="Georgia"/>
          <w:sz w:val="36"/>
          <w:szCs w:val="36"/>
        </w:rPr>
      </w:pPr>
    </w:p>
    <w:p w:rsidR="00501094" w:rsidRDefault="00501094" w:rsidP="00501094">
      <w:pPr>
        <w:spacing w:line="360" w:lineRule="auto"/>
        <w:rPr>
          <w:rFonts w:ascii="Georgia" w:hAnsi="Georgia"/>
          <w:sz w:val="24"/>
          <w:szCs w:val="24"/>
        </w:rPr>
      </w:pPr>
      <w:r w:rsidRPr="00DA3206">
        <w:rPr>
          <w:rFonts w:ascii="Georgia" w:hAnsi="Georgia"/>
          <w:sz w:val="36"/>
          <w:szCs w:val="36"/>
        </w:rPr>
        <w:lastRenderedPageBreak/>
        <w:t xml:space="preserve">Test – </w:t>
      </w:r>
      <w:r>
        <w:rPr>
          <w:rFonts w:ascii="Georgia" w:hAnsi="Georgia"/>
          <w:i/>
          <w:sz w:val="36"/>
          <w:szCs w:val="36"/>
        </w:rPr>
        <w:t>Léta 1942-1944</w:t>
      </w:r>
      <w:r w:rsidRPr="00DA3206">
        <w:rPr>
          <w:rFonts w:ascii="Georgia" w:hAnsi="Georgia"/>
          <w:sz w:val="36"/>
          <w:szCs w:val="36"/>
        </w:rPr>
        <w:t xml:space="preserve"> </w:t>
      </w:r>
      <w:r>
        <w:rPr>
          <w:rFonts w:ascii="Georgia" w:hAnsi="Georgia"/>
          <w:sz w:val="36"/>
          <w:szCs w:val="36"/>
        </w:rPr>
        <w:t xml:space="preserve">         </w:t>
      </w:r>
      <w:proofErr w:type="gramStart"/>
      <w:r w:rsidRPr="00DA3206">
        <w:rPr>
          <w:rFonts w:ascii="Georgia" w:hAnsi="Georgia"/>
          <w:b/>
          <w:sz w:val="36"/>
          <w:szCs w:val="36"/>
        </w:rPr>
        <w:t xml:space="preserve">Varianta </w:t>
      </w:r>
      <w:r>
        <w:rPr>
          <w:rFonts w:ascii="Georgia" w:hAnsi="Georgia"/>
          <w:b/>
          <w:sz w:val="36"/>
          <w:szCs w:val="36"/>
        </w:rPr>
        <w:t>B</w:t>
      </w:r>
      <w:r w:rsidRPr="00DA3206">
        <w:rPr>
          <w:rFonts w:ascii="Georgia" w:hAnsi="Georgia"/>
          <w:sz w:val="36"/>
          <w:szCs w:val="36"/>
        </w:rPr>
        <w:t xml:space="preserve">   </w:t>
      </w:r>
      <w:r>
        <w:rPr>
          <w:rFonts w:ascii="Georgia" w:hAnsi="Georgia"/>
          <w:sz w:val="36"/>
          <w:szCs w:val="36"/>
        </w:rPr>
        <w:t xml:space="preserve">           </w:t>
      </w:r>
      <w:r w:rsidRPr="00DA3206">
        <w:rPr>
          <w:rFonts w:ascii="Georgia" w:hAnsi="Georgia"/>
          <w:sz w:val="32"/>
          <w:szCs w:val="32"/>
        </w:rPr>
        <w:t>jméno</w:t>
      </w:r>
      <w:proofErr w:type="gramEnd"/>
      <w:r w:rsidRPr="00DA3206">
        <w:rPr>
          <w:rFonts w:ascii="Georgia" w:hAnsi="Georgia"/>
          <w:sz w:val="32"/>
          <w:szCs w:val="32"/>
        </w:rPr>
        <w:t xml:space="preserve">: </w:t>
      </w:r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</w:t>
      </w:r>
      <w:proofErr w:type="gramStart"/>
      <w:r w:rsidRPr="00C12A74">
        <w:rPr>
          <w:rFonts w:ascii="Georgia" w:hAnsi="Georgia"/>
        </w:rPr>
        <w:t>byl  (nezapomeň</w:t>
      </w:r>
      <w:proofErr w:type="gramEnd"/>
      <w:r w:rsidRPr="00C12A74">
        <w:rPr>
          <w:rFonts w:ascii="Georgia" w:hAnsi="Georgia"/>
        </w:rPr>
        <w:t xml:space="preserve"> uvést zemi): </w:t>
      </w:r>
      <w:r w:rsidRPr="00C12A74">
        <w:rPr>
          <w:rFonts w:ascii="Georgia" w:hAnsi="Georgia"/>
          <w:b/>
        </w:rPr>
        <w:t>(3b)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32"/>
        <w:gridCol w:w="5636"/>
      </w:tblGrid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proofErr w:type="spellStart"/>
            <w:r w:rsidRPr="00501094">
              <w:rPr>
                <w:rFonts w:ascii="Georgia" w:hAnsi="Georgia"/>
              </w:rPr>
              <w:t>Reinhardt</w:t>
            </w:r>
            <w:proofErr w:type="spellEnd"/>
            <w:r w:rsidRPr="00501094">
              <w:rPr>
                <w:rFonts w:ascii="Georgia" w:hAnsi="Georgia"/>
              </w:rPr>
              <w:t xml:space="preserve"> </w:t>
            </w:r>
            <w:proofErr w:type="spellStart"/>
            <w:r w:rsidRPr="00501094">
              <w:rPr>
                <w:rFonts w:ascii="Georgia" w:hAnsi="Georgia"/>
              </w:rPr>
              <w:t>Heydrich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>německý protektor v Čechách a na Moravě</w:t>
            </w:r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>Jan Opletal</w:t>
            </w:r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 xml:space="preserve">student zastřelený při demonstracích </w:t>
            </w:r>
            <w:proofErr w:type="gramStart"/>
            <w:r w:rsidRPr="00501094">
              <w:rPr>
                <w:rFonts w:ascii="Georgia" w:hAnsi="Georgia"/>
                <w:color w:val="FF0000"/>
              </w:rPr>
              <w:t>28.10.1939</w:t>
            </w:r>
            <w:proofErr w:type="gramEnd"/>
          </w:p>
        </w:tc>
      </w:tr>
      <w:tr w:rsidR="00501094" w:rsidRPr="00C12A74" w:rsidTr="00501094">
        <w:tc>
          <w:tcPr>
            <w:tcW w:w="2932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</w:rPr>
            </w:pPr>
            <w:r w:rsidRPr="00501094">
              <w:rPr>
                <w:rFonts w:ascii="Georgia" w:hAnsi="Georgia"/>
              </w:rPr>
              <w:t xml:space="preserve">gen. </w:t>
            </w:r>
            <w:proofErr w:type="spellStart"/>
            <w:r w:rsidRPr="00501094">
              <w:rPr>
                <w:rFonts w:ascii="Georgia" w:hAnsi="Georgia"/>
              </w:rPr>
              <w:t>Patton</w:t>
            </w:r>
            <w:proofErr w:type="spellEnd"/>
          </w:p>
        </w:tc>
        <w:tc>
          <w:tcPr>
            <w:tcW w:w="5636" w:type="dxa"/>
          </w:tcPr>
          <w:p w:rsidR="00501094" w:rsidRPr="00501094" w:rsidRDefault="00501094" w:rsidP="00501094">
            <w:pPr>
              <w:pStyle w:val="Odstavecseseznamem"/>
              <w:spacing w:line="360" w:lineRule="auto"/>
              <w:ind w:left="0"/>
              <w:rPr>
                <w:rFonts w:ascii="Georgia" w:hAnsi="Georgia"/>
                <w:color w:val="FF0000"/>
              </w:rPr>
            </w:pPr>
            <w:r w:rsidRPr="00501094">
              <w:rPr>
                <w:rFonts w:ascii="Georgia" w:hAnsi="Georgia"/>
                <w:color w:val="FF0000"/>
              </w:rPr>
              <w:t>americký velitel v Africe</w:t>
            </w:r>
          </w:p>
        </w:tc>
      </w:tr>
    </w:tbl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Kdo stojí v čele čs. zahraničního odboje? Kde sídlí? Popiš alespoň jedno vystoupení čs. zahraničního odboje. </w:t>
      </w:r>
      <w:r w:rsidRPr="00C12A74">
        <w:rPr>
          <w:rFonts w:ascii="Georgia" w:hAnsi="Georgia"/>
          <w:b/>
        </w:rPr>
        <w:t>(4b)</w:t>
      </w:r>
    </w:p>
    <w:p w:rsidR="00501094" w:rsidRPr="0032660D" w:rsidRDefault="00501094" w:rsidP="00501094">
      <w:pPr>
        <w:pStyle w:val="Odstavecseseznamem"/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>centra – Londýn (E. Beneš) a Moskva (gen. Svoboda)</w:t>
      </w:r>
    </w:p>
    <w:p w:rsidR="00501094" w:rsidRPr="0032660D" w:rsidRDefault="00501094" w:rsidP="0050109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32660D">
        <w:rPr>
          <w:rFonts w:ascii="Georgia" w:hAnsi="Georgia"/>
          <w:color w:val="FF0000"/>
        </w:rPr>
        <w:t xml:space="preserve">atentát na říšského protektora R. </w:t>
      </w:r>
      <w:proofErr w:type="spellStart"/>
      <w:r w:rsidRPr="0032660D">
        <w:rPr>
          <w:rFonts w:ascii="Georgia" w:hAnsi="Georgia"/>
          <w:color w:val="FF0000"/>
        </w:rPr>
        <w:t>Heydricha</w:t>
      </w:r>
      <w:proofErr w:type="spellEnd"/>
      <w:r w:rsidRPr="0032660D">
        <w:rPr>
          <w:rFonts w:ascii="Georgia" w:hAnsi="Georgia"/>
          <w:color w:val="FF0000"/>
        </w:rPr>
        <w:t xml:space="preserve"> na jaře 1942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Vysvětli (nezapomeň uvést zemi): </w:t>
      </w:r>
      <w:r w:rsidRPr="00C12A74">
        <w:rPr>
          <w:rFonts w:ascii="Georgia" w:hAnsi="Georgia"/>
          <w:b/>
        </w:rPr>
        <w:t>(4b)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 w:rsidRPr="00C12A74">
        <w:rPr>
          <w:rFonts w:ascii="Georgia" w:hAnsi="Georgia"/>
          <w:i/>
        </w:rPr>
        <w:t xml:space="preserve">Ležáky – </w:t>
      </w:r>
      <w:r w:rsidRPr="0032660D">
        <w:rPr>
          <w:rFonts w:ascii="Georgia" w:hAnsi="Georgia"/>
          <w:color w:val="FF0000"/>
        </w:rPr>
        <w:t>jedna z vesnic vypálených němci na území Čech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  <w:r w:rsidRPr="00C12A74">
        <w:rPr>
          <w:rFonts w:ascii="Georgia" w:hAnsi="Georgia"/>
          <w:i/>
        </w:rPr>
        <w:t xml:space="preserve">BBC – </w:t>
      </w:r>
      <w:r w:rsidRPr="0032660D">
        <w:rPr>
          <w:rFonts w:ascii="Georgia" w:hAnsi="Georgia"/>
          <w:color w:val="FF0000"/>
        </w:rPr>
        <w:t>britský rozhlas, vysílající také pro odboj v Evropě</w:t>
      </w:r>
    </w:p>
    <w:p w:rsidR="00501094" w:rsidRPr="00C12A74" w:rsidRDefault="00501094" w:rsidP="00501094">
      <w:pPr>
        <w:pStyle w:val="Odstavecseseznamem"/>
        <w:spacing w:line="360" w:lineRule="auto"/>
        <w:rPr>
          <w:rFonts w:ascii="Georgia" w:hAnsi="Georgia"/>
          <w:i/>
        </w:rPr>
      </w:pPr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Popiš vývoj na jižní frontě. </w:t>
      </w:r>
      <w:r w:rsidRPr="00C12A74">
        <w:rPr>
          <w:rFonts w:ascii="Georgia" w:hAnsi="Georgia"/>
          <w:b/>
        </w:rPr>
        <w:t>(3b)</w:t>
      </w:r>
    </w:p>
    <w:p w:rsidR="00501094" w:rsidRPr="001E3F0F" w:rsidRDefault="00501094" w:rsidP="00501094">
      <w:pPr>
        <w:spacing w:line="360" w:lineRule="auto"/>
        <w:ind w:left="720"/>
        <w:rPr>
          <w:rFonts w:ascii="Georgia" w:hAnsi="Georgia"/>
          <w:color w:val="FF0000"/>
        </w:rPr>
      </w:pPr>
      <w:r w:rsidRPr="001E3F0F">
        <w:rPr>
          <w:rFonts w:ascii="Georgia" w:hAnsi="Georgia"/>
          <w:color w:val="FF0000"/>
        </w:rPr>
        <w:t>1943 – USA a VB se vyloďují na Sicílii – rychlý postup do Itálie</w:t>
      </w:r>
    </w:p>
    <w:p w:rsidR="00501094" w:rsidRPr="001E3F0F" w:rsidRDefault="00501094" w:rsidP="0050109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1E3F0F">
        <w:rPr>
          <w:rFonts w:ascii="Georgia" w:hAnsi="Georgia"/>
          <w:color w:val="FF0000"/>
        </w:rPr>
        <w:t xml:space="preserve">padá </w:t>
      </w:r>
      <w:proofErr w:type="spellStart"/>
      <w:r w:rsidRPr="001E3F0F">
        <w:rPr>
          <w:rFonts w:ascii="Georgia" w:hAnsi="Georgia"/>
          <w:color w:val="FF0000"/>
        </w:rPr>
        <w:t>Mussoliniho</w:t>
      </w:r>
      <w:proofErr w:type="spellEnd"/>
      <w:r w:rsidRPr="001E3F0F">
        <w:rPr>
          <w:rFonts w:ascii="Georgia" w:hAnsi="Georgia"/>
          <w:color w:val="FF0000"/>
        </w:rPr>
        <w:t xml:space="preserve"> vláda, ale s podporou Němců si vytváří loutkový stát </w:t>
      </w:r>
      <w:proofErr w:type="gramStart"/>
      <w:r w:rsidRPr="001E3F0F">
        <w:rPr>
          <w:rFonts w:ascii="Georgia" w:hAnsi="Georgia"/>
          <w:color w:val="FF0000"/>
        </w:rPr>
        <w:t>na</w:t>
      </w:r>
      <w:proofErr w:type="gramEnd"/>
      <w:r w:rsidRPr="001E3F0F">
        <w:rPr>
          <w:rFonts w:ascii="Georgia" w:hAnsi="Georgia"/>
          <w:color w:val="FF0000"/>
        </w:rPr>
        <w:t xml:space="preserve"> S Itálie</w:t>
      </w:r>
    </w:p>
    <w:p w:rsidR="00501094" w:rsidRPr="001E3F0F" w:rsidRDefault="00501094" w:rsidP="00501094">
      <w:pPr>
        <w:pStyle w:val="Odstavecseseznamem"/>
        <w:numPr>
          <w:ilvl w:val="0"/>
          <w:numId w:val="6"/>
        </w:numPr>
        <w:spacing w:line="360" w:lineRule="auto"/>
        <w:rPr>
          <w:rFonts w:ascii="Georgia" w:hAnsi="Georgia"/>
          <w:color w:val="FF0000"/>
        </w:rPr>
      </w:pPr>
      <w:r w:rsidRPr="001E3F0F">
        <w:rPr>
          <w:rFonts w:ascii="Georgia" w:hAnsi="Georgia"/>
          <w:color w:val="FF0000"/>
        </w:rPr>
        <w:t>spojenecký postup nakonec téměř zastaven</w:t>
      </w:r>
    </w:p>
    <w:p w:rsidR="00501094" w:rsidRPr="00C12A74" w:rsidRDefault="00501094" w:rsidP="00501094">
      <w:pPr>
        <w:spacing w:line="360" w:lineRule="auto"/>
        <w:rPr>
          <w:rFonts w:ascii="Georgia" w:hAnsi="Georgia"/>
        </w:rPr>
      </w:pPr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rPr>
          <w:rFonts w:ascii="Georgia" w:hAnsi="Georgia"/>
        </w:rPr>
      </w:pPr>
      <w:r w:rsidRPr="00C12A74">
        <w:rPr>
          <w:rFonts w:ascii="Georgia" w:hAnsi="Georgia"/>
        </w:rPr>
        <w:t xml:space="preserve">Doplň chybějící slova: </w:t>
      </w:r>
      <w:r w:rsidRPr="00C12A74">
        <w:rPr>
          <w:rFonts w:ascii="Georgia" w:hAnsi="Georgia"/>
          <w:b/>
        </w:rPr>
        <w:t>(5b)</w:t>
      </w:r>
    </w:p>
    <w:p w:rsidR="00501094" w:rsidRPr="00C12A74" w:rsidRDefault="00501094" w:rsidP="00501094">
      <w:pPr>
        <w:spacing w:line="360" w:lineRule="auto"/>
        <w:ind w:left="360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Západní fronta byla otevřena dne </w:t>
      </w:r>
      <w:r w:rsidRPr="001E3F0F">
        <w:rPr>
          <w:rFonts w:ascii="Georgia" w:hAnsi="Georgia"/>
          <w:color w:val="FF0000"/>
        </w:rPr>
        <w:t>6.6.1944</w:t>
      </w:r>
      <w:r>
        <w:rPr>
          <w:rFonts w:ascii="Georgia" w:hAnsi="Georgia"/>
        </w:rPr>
        <w:t>,</w:t>
      </w:r>
      <w:r w:rsidRPr="00C12A74">
        <w:rPr>
          <w:rFonts w:ascii="Georgia" w:hAnsi="Georgia"/>
        </w:rPr>
        <w:t xml:space="preserve"> tedy při takzvaném </w:t>
      </w:r>
      <w:proofErr w:type="gramStart"/>
      <w:r w:rsidRPr="001E3F0F">
        <w:rPr>
          <w:rFonts w:ascii="Georgia" w:hAnsi="Georgia"/>
          <w:color w:val="FF0000"/>
        </w:rPr>
        <w:t>dni D</w:t>
      </w:r>
      <w:r w:rsidRPr="00C12A74">
        <w:rPr>
          <w:rFonts w:ascii="Georgia" w:hAnsi="Georgia"/>
        </w:rPr>
        <w:t>. . Velením</w:t>
      </w:r>
      <w:proofErr w:type="gramEnd"/>
      <w:r w:rsidRPr="00C12A74">
        <w:rPr>
          <w:rFonts w:ascii="Georgia" w:hAnsi="Georgia"/>
        </w:rPr>
        <w:t xml:space="preserve"> této operace byl pověřen americký generál </w:t>
      </w:r>
      <w:proofErr w:type="spellStart"/>
      <w:r w:rsidRPr="001E3F0F">
        <w:rPr>
          <w:rFonts w:ascii="Georgia" w:hAnsi="Georgia"/>
          <w:color w:val="FF0000"/>
        </w:rPr>
        <w:t>Eisehower</w:t>
      </w:r>
      <w:proofErr w:type="spellEnd"/>
      <w:r w:rsidRPr="00C12A74">
        <w:rPr>
          <w:rFonts w:ascii="Georgia" w:hAnsi="Georgia"/>
        </w:rPr>
        <w:t xml:space="preserve"> . Následoval rychlý postup Spojenců do vnitrozemí Francie. Pokusem ukončit válku rychleji byla operace Market </w:t>
      </w:r>
      <w:proofErr w:type="spellStart"/>
      <w:r w:rsidRPr="00C12A74">
        <w:rPr>
          <w:rFonts w:ascii="Georgia" w:hAnsi="Georgia"/>
        </w:rPr>
        <w:t>Garden</w:t>
      </w:r>
      <w:proofErr w:type="spellEnd"/>
      <w:r w:rsidRPr="00C12A74">
        <w:rPr>
          <w:rFonts w:ascii="Georgia" w:hAnsi="Georgia"/>
        </w:rPr>
        <w:t xml:space="preserve">, jejímž cílem bylo </w:t>
      </w:r>
      <w:r w:rsidRPr="001E3F0F">
        <w:rPr>
          <w:rFonts w:ascii="Georgia" w:hAnsi="Georgia"/>
          <w:color w:val="FF0000"/>
        </w:rPr>
        <w:t>obsadit mosty přes Rýn</w:t>
      </w:r>
      <w:r>
        <w:rPr>
          <w:rFonts w:ascii="Georgia" w:hAnsi="Georgia"/>
        </w:rPr>
        <w:t>.</w:t>
      </w:r>
      <w:r w:rsidRPr="00C12A74">
        <w:rPr>
          <w:rFonts w:ascii="Georgia" w:hAnsi="Georgia"/>
        </w:rPr>
        <w:t xml:space="preserve"> Ta ale neuspěla. Posledním německým pokusem zvrátit vývoj na západě byla </w:t>
      </w:r>
      <w:r w:rsidRPr="001E3F0F">
        <w:rPr>
          <w:rFonts w:ascii="Georgia" w:hAnsi="Georgia"/>
          <w:color w:val="FF0000"/>
        </w:rPr>
        <w:t xml:space="preserve">bitva v </w:t>
      </w:r>
      <w:proofErr w:type="gramStart"/>
      <w:r w:rsidRPr="001E3F0F">
        <w:rPr>
          <w:rFonts w:ascii="Georgia" w:hAnsi="Georgia"/>
          <w:color w:val="FF0000"/>
        </w:rPr>
        <w:t>Ardenách</w:t>
      </w:r>
      <w:r w:rsidRPr="00C12A74">
        <w:rPr>
          <w:rFonts w:ascii="Georgia" w:hAnsi="Georgia"/>
        </w:rPr>
        <w:t xml:space="preserve"> .</w:t>
      </w:r>
      <w:proofErr w:type="gramEnd"/>
    </w:p>
    <w:p w:rsidR="00501094" w:rsidRPr="00C12A74" w:rsidRDefault="00501094" w:rsidP="00501094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Vyber pravdivý výrok: </w:t>
      </w:r>
      <w:r w:rsidRPr="00C12A74">
        <w:rPr>
          <w:rFonts w:ascii="Georgia" w:hAnsi="Georgia"/>
          <w:b/>
        </w:rPr>
        <w:t>(1)</w:t>
      </w:r>
    </w:p>
    <w:p w:rsidR="00501094" w:rsidRPr="00C12A74" w:rsidRDefault="00501094" w:rsidP="00501094">
      <w:pPr>
        <w:pStyle w:val="Odstavecseseznamem"/>
        <w:spacing w:line="360" w:lineRule="auto"/>
        <w:jc w:val="both"/>
        <w:rPr>
          <w:rFonts w:ascii="Georgia" w:hAnsi="Georgia"/>
        </w:rPr>
      </w:pPr>
    </w:p>
    <w:p w:rsidR="00501094" w:rsidRDefault="00501094" w:rsidP="0050109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</w:rPr>
      </w:pPr>
      <w:r w:rsidRPr="00C12A74">
        <w:rPr>
          <w:rFonts w:ascii="Georgia" w:hAnsi="Georgia"/>
        </w:rPr>
        <w:t xml:space="preserve">mezi nejvýznamnější spojenecké generály patří P. </w:t>
      </w:r>
      <w:proofErr w:type="spellStart"/>
      <w:r w:rsidRPr="00C12A74">
        <w:rPr>
          <w:rFonts w:ascii="Georgia" w:hAnsi="Georgia"/>
        </w:rPr>
        <w:t>Pétain</w:t>
      </w:r>
      <w:proofErr w:type="spellEnd"/>
      <w:r w:rsidRPr="00C12A74">
        <w:rPr>
          <w:rFonts w:ascii="Georgia" w:hAnsi="Georgia"/>
        </w:rPr>
        <w:t xml:space="preserve"> a B. </w:t>
      </w:r>
      <w:proofErr w:type="spellStart"/>
      <w:r w:rsidRPr="00C12A74">
        <w:rPr>
          <w:rFonts w:ascii="Georgia" w:hAnsi="Georgia"/>
        </w:rPr>
        <w:t>Montgomery</w:t>
      </w:r>
      <w:proofErr w:type="spellEnd"/>
      <w:r>
        <w:rPr>
          <w:rFonts w:ascii="Georgia" w:hAnsi="Georgia"/>
        </w:rPr>
        <w:t>.</w:t>
      </w:r>
    </w:p>
    <w:p w:rsidR="00501094" w:rsidRPr="00501094" w:rsidRDefault="00501094" w:rsidP="00501094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ascii="Georgia" w:hAnsi="Georgia"/>
        </w:rPr>
      </w:pPr>
      <w:r>
        <w:rPr>
          <w:rFonts w:ascii="Georgia" w:hAnsi="Georgia"/>
        </w:rPr>
        <w:t xml:space="preserve">Velkou Británii zastupoval na Teheránské konferenci N. </w:t>
      </w:r>
      <w:proofErr w:type="spellStart"/>
      <w:r>
        <w:rPr>
          <w:rFonts w:ascii="Georgia" w:hAnsi="Georgia"/>
        </w:rPr>
        <w:t>Chamberlain</w:t>
      </w:r>
      <w:proofErr w:type="spellEnd"/>
      <w:r>
        <w:rPr>
          <w:rFonts w:ascii="Georgia" w:hAnsi="Georgia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501094" w:rsidRDefault="00501094" w:rsidP="000E094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Léta 1942-1944</w:t>
            </w:r>
          </w:p>
          <w:p w:rsidR="00501094" w:rsidRPr="004E71BA" w:rsidRDefault="00501094" w:rsidP="000E0946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</w:pPr>
            <w:r>
              <w:t>Zopakovat probranou látku (Československý odboj, Německo v kleštích)</w:t>
            </w:r>
          </w:p>
          <w:p w:rsidR="00501094" w:rsidRPr="00B5179D" w:rsidRDefault="00501094" w:rsidP="000E0946">
            <w:pPr>
              <w:spacing w:after="0" w:line="240" w:lineRule="auto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501094" w:rsidRPr="00B5179D" w:rsidRDefault="00501094" w:rsidP="000E0946">
            <w:pPr>
              <w:spacing w:after="0" w:line="240" w:lineRule="auto"/>
              <w:ind w:left="720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Default="00501094" w:rsidP="000E0946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501094" w:rsidRDefault="00501094" w:rsidP="000E0946">
            <w:pPr>
              <w:spacing w:after="0" w:line="240" w:lineRule="auto"/>
              <w:ind w:left="720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501094" w:rsidRDefault="00501094" w:rsidP="00501094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501094" w:rsidRDefault="00501094" w:rsidP="00501094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501094" w:rsidRDefault="00501094" w:rsidP="00501094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501094" w:rsidRDefault="00501094" w:rsidP="00501094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501094" w:rsidRDefault="00501094" w:rsidP="00501094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501094" w:rsidRPr="00B5179D" w:rsidRDefault="00501094" w:rsidP="000E0946">
            <w:pPr>
              <w:spacing w:after="0" w:line="240" w:lineRule="auto"/>
              <w:ind w:left="720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</w:pPr>
            <w:r>
              <w:t>15 minut</w:t>
            </w:r>
          </w:p>
          <w:p w:rsidR="00501094" w:rsidRPr="00B5179D" w:rsidRDefault="00501094" w:rsidP="000E0946">
            <w:pPr>
              <w:spacing w:after="0" w:line="240" w:lineRule="auto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9. ročník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učebna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501094" w:rsidRPr="00B5179D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</w:pPr>
            <w:r>
              <w:t>PC</w:t>
            </w:r>
          </w:p>
          <w:p w:rsidR="00501094" w:rsidRPr="00B5179D" w:rsidRDefault="00501094" w:rsidP="000E0946">
            <w:pPr>
              <w:spacing w:after="0" w:line="240" w:lineRule="auto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501094" w:rsidRPr="00B5179D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501094" w:rsidRPr="00B5179D" w:rsidRDefault="00501094" w:rsidP="000E0946">
            <w:pPr>
              <w:spacing w:after="0" w:line="240" w:lineRule="auto"/>
              <w:ind w:left="720"/>
            </w:pP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501094" w:rsidRDefault="00501094" w:rsidP="00501094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501094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501094" w:rsidRPr="00B5179D" w:rsidRDefault="00501094" w:rsidP="00501094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501094" w:rsidRPr="00B5179D" w:rsidTr="000E0946">
        <w:tc>
          <w:tcPr>
            <w:tcW w:w="2660" w:type="dxa"/>
          </w:tcPr>
          <w:p w:rsidR="00501094" w:rsidRPr="00B5179D" w:rsidRDefault="00501094" w:rsidP="000E0946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501094" w:rsidRDefault="00501094" w:rsidP="000E0946">
            <w:pPr>
              <w:spacing w:after="0" w:line="240" w:lineRule="auto"/>
            </w:pPr>
            <w:r>
              <w:t>Bodování: 20 – 15,5b: 1</w:t>
            </w:r>
          </w:p>
          <w:p w:rsidR="00501094" w:rsidRDefault="00501094" w:rsidP="000E0946">
            <w:pPr>
              <w:spacing w:after="0" w:line="240" w:lineRule="auto"/>
            </w:pPr>
            <w:r>
              <w:t xml:space="preserve">                    15 – 11b: 2</w:t>
            </w:r>
          </w:p>
          <w:p w:rsidR="00501094" w:rsidRDefault="00501094" w:rsidP="000E0946">
            <w:pPr>
              <w:spacing w:after="0" w:line="240" w:lineRule="auto"/>
            </w:pPr>
            <w:r>
              <w:t xml:space="preserve">                    10,5 – 6,5b: 3</w:t>
            </w:r>
          </w:p>
          <w:p w:rsidR="00501094" w:rsidRDefault="00501094" w:rsidP="000E0946">
            <w:pPr>
              <w:spacing w:after="0" w:line="240" w:lineRule="auto"/>
            </w:pPr>
            <w:r>
              <w:t xml:space="preserve">                    6 – 3,5b: 4</w:t>
            </w:r>
          </w:p>
          <w:p w:rsidR="00501094" w:rsidRDefault="00501094" w:rsidP="000E0946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501094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44DAE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A1CE1"/>
    <w:multiLevelType w:val="hybridMultilevel"/>
    <w:tmpl w:val="FD78691C"/>
    <w:lvl w:ilvl="0" w:tplc="062875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186A48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7370F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C60CA"/>
    <w:multiLevelType w:val="hybridMultilevel"/>
    <w:tmpl w:val="FD78691C"/>
    <w:lvl w:ilvl="0" w:tplc="062875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E2302"/>
    <w:multiLevelType w:val="hybridMultilevel"/>
    <w:tmpl w:val="ADB21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414A76"/>
    <w:multiLevelType w:val="hybridMultilevel"/>
    <w:tmpl w:val="4B86B3CE"/>
    <w:lvl w:ilvl="0" w:tplc="C2863720">
      <w:start w:val="1943"/>
      <w:numFmt w:val="bullet"/>
      <w:lvlText w:val="-"/>
      <w:lvlJc w:val="left"/>
      <w:pPr>
        <w:ind w:left="780" w:hanging="360"/>
      </w:pPr>
      <w:rPr>
        <w:rFonts w:ascii="Georgia" w:eastAsiaTheme="minorHAnsi" w:hAnsi="Georg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01094"/>
    <w:rsid w:val="00543259"/>
    <w:rsid w:val="00691B9E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01094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Mkatabulky">
    <w:name w:val="Table Grid"/>
    <w:basedOn w:val="Normlntabulka"/>
    <w:uiPriority w:val="59"/>
    <w:rsid w:val="0050109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1050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2012-01-29T14:40:00Z</dcterms:created>
  <dcterms:modified xsi:type="dcterms:W3CDTF">2012-01-29T14:40:00Z</dcterms:modified>
</cp:coreProperties>
</file>