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41" w:rsidRDefault="005E6F41" w:rsidP="005E6F41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5E6F41" w:rsidRDefault="005E6F41" w:rsidP="005E6F41">
      <w:r>
        <w:rPr>
          <w:noProof/>
          <w:lang w:eastAsia="cs-CZ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E6F41" w:rsidRDefault="005E6F41" w:rsidP="005E6F41"/>
    <w:p w:rsidR="005E6F41" w:rsidRDefault="005E6F41" w:rsidP="005E6F41"/>
    <w:p w:rsidR="005E6F41" w:rsidRDefault="005E6F41" w:rsidP="005E6F41"/>
    <w:p w:rsidR="005E6F41" w:rsidRDefault="005E6F41" w:rsidP="005E6F4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5E6F41" w:rsidRPr="00AE5746" w:rsidTr="002259C3">
        <w:trPr>
          <w:trHeight w:val="264"/>
        </w:trPr>
        <w:tc>
          <w:tcPr>
            <w:tcW w:w="2142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5E6F41" w:rsidRPr="00AE5746" w:rsidTr="002259C3">
        <w:trPr>
          <w:trHeight w:val="264"/>
        </w:trPr>
        <w:tc>
          <w:tcPr>
            <w:tcW w:w="2142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5E6F41" w:rsidRPr="00AE5746" w:rsidTr="002259C3">
        <w:trPr>
          <w:trHeight w:val="264"/>
        </w:trPr>
        <w:tc>
          <w:tcPr>
            <w:tcW w:w="2142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VY_12_Inovace_1074</w:t>
            </w:r>
          </w:p>
        </w:tc>
      </w:tr>
      <w:tr w:rsidR="005E6F41" w:rsidRPr="00AE5746" w:rsidTr="002259C3">
        <w:trPr>
          <w:trHeight w:val="264"/>
        </w:trPr>
        <w:tc>
          <w:tcPr>
            <w:tcW w:w="2142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Voda</w:t>
            </w:r>
          </w:p>
        </w:tc>
      </w:tr>
      <w:tr w:rsidR="005E6F41" w:rsidRPr="00AE5746" w:rsidTr="002259C3">
        <w:trPr>
          <w:trHeight w:val="264"/>
        </w:trPr>
        <w:tc>
          <w:tcPr>
            <w:tcW w:w="2142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5E6F41" w:rsidRPr="00AE5746" w:rsidRDefault="001B1D4E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Neživá příroda</w:t>
            </w:r>
          </w:p>
        </w:tc>
      </w:tr>
      <w:tr w:rsidR="005E6F41" w:rsidRPr="00AE5746" w:rsidTr="002259C3">
        <w:trPr>
          <w:trHeight w:val="264"/>
        </w:trPr>
        <w:tc>
          <w:tcPr>
            <w:tcW w:w="2142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Prvouka</w:t>
            </w:r>
          </w:p>
        </w:tc>
      </w:tr>
      <w:tr w:rsidR="005E6F41" w:rsidRPr="00AE5746" w:rsidTr="002259C3">
        <w:trPr>
          <w:trHeight w:val="264"/>
        </w:trPr>
        <w:tc>
          <w:tcPr>
            <w:tcW w:w="2142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5E6F41" w:rsidRPr="00AE5746" w:rsidRDefault="001B1D4E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3. </w:t>
            </w:r>
          </w:p>
        </w:tc>
      </w:tr>
      <w:tr w:rsidR="005E6F41" w:rsidRPr="00AE5746" w:rsidTr="002259C3">
        <w:trPr>
          <w:trHeight w:val="855"/>
        </w:trPr>
        <w:tc>
          <w:tcPr>
            <w:tcW w:w="2142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5E6F41" w:rsidRPr="00AE5746" w:rsidRDefault="005E6F41" w:rsidP="005E6F41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Materiál obsahuj</w:t>
            </w:r>
            <w:r w:rsidR="00306220">
              <w:rPr>
                <w:rFonts w:ascii="Verdana" w:hAnsi="Verdana" w:cs="Verdana"/>
              </w:rPr>
              <w:t>e úkoly vážící se k tématu voda. Voda je prezentována jako základní podmínka života na Zemi, dále se zmiňují zásobárny vody a podoby vody. Na závěr žáci pracují s tabulkou, kde rozhodují o pravdivosti vět.</w:t>
            </w:r>
          </w:p>
        </w:tc>
      </w:tr>
      <w:tr w:rsidR="005E6F41" w:rsidRPr="00AE5746" w:rsidTr="002259C3">
        <w:trPr>
          <w:trHeight w:val="995"/>
        </w:trPr>
        <w:tc>
          <w:tcPr>
            <w:tcW w:w="2142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5E6F41" w:rsidRPr="00AE5746" w:rsidRDefault="005E6F41" w:rsidP="005E6F41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</w:t>
            </w:r>
            <w:r w:rsidR="00306220">
              <w:rPr>
                <w:rFonts w:ascii="Verdana" w:hAnsi="Verdana" w:cs="Verdana"/>
              </w:rPr>
              <w:t xml:space="preserve">k vyjmenuje základní podmínku života na Zemi, </w:t>
            </w:r>
            <w:proofErr w:type="gramStart"/>
            <w:r w:rsidR="00306220">
              <w:rPr>
                <w:rFonts w:ascii="Verdana" w:hAnsi="Verdana" w:cs="Verdana"/>
              </w:rPr>
              <w:t xml:space="preserve">ví </w:t>
            </w:r>
            <w:r>
              <w:rPr>
                <w:rFonts w:ascii="Verdana" w:hAnsi="Verdana" w:cs="Verdana"/>
              </w:rPr>
              <w:t xml:space="preserve"> </w:t>
            </w:r>
            <w:r w:rsidR="00356313">
              <w:rPr>
                <w:rFonts w:ascii="Verdana" w:hAnsi="Verdana" w:cs="Verdana"/>
              </w:rPr>
              <w:t xml:space="preserve">                      </w:t>
            </w:r>
            <w:r w:rsidR="00306220">
              <w:rPr>
                <w:rFonts w:ascii="Verdana" w:hAnsi="Verdana" w:cs="Verdana"/>
              </w:rPr>
              <w:t xml:space="preserve">o </w:t>
            </w:r>
            <w:r w:rsidR="00B813E5">
              <w:rPr>
                <w:rFonts w:ascii="Verdana" w:hAnsi="Verdana" w:cs="Verdana"/>
              </w:rPr>
              <w:t xml:space="preserve"> </w:t>
            </w:r>
            <w:r w:rsidR="00306220">
              <w:rPr>
                <w:rFonts w:ascii="Verdana" w:hAnsi="Verdana" w:cs="Verdana"/>
              </w:rPr>
              <w:t>podobách</w:t>
            </w:r>
            <w:proofErr w:type="gramEnd"/>
            <w:r w:rsidR="00306220">
              <w:rPr>
                <w:rFonts w:ascii="Verdana" w:hAnsi="Verdana" w:cs="Verdana"/>
              </w:rPr>
              <w:t xml:space="preserve"> vody v přírodě. Uvědomuje si důležitost</w:t>
            </w:r>
            <w:r w:rsidR="003435FA">
              <w:rPr>
                <w:rFonts w:ascii="Verdana" w:hAnsi="Verdana" w:cs="Verdana"/>
              </w:rPr>
              <w:t xml:space="preserve"> </w:t>
            </w:r>
            <w:bookmarkStart w:id="0" w:name="_GoBack"/>
            <w:bookmarkEnd w:id="0"/>
            <w:r w:rsidR="00306220">
              <w:rPr>
                <w:rFonts w:ascii="Verdana" w:hAnsi="Verdana" w:cs="Verdana"/>
              </w:rPr>
              <w:t xml:space="preserve"> šetření</w:t>
            </w:r>
            <w:r w:rsidR="00B813E5">
              <w:rPr>
                <w:rFonts w:ascii="Verdana" w:hAnsi="Verdana" w:cs="Verdana"/>
              </w:rPr>
              <w:t xml:space="preserve"> a čistoty vody.</w:t>
            </w:r>
          </w:p>
        </w:tc>
      </w:tr>
      <w:tr w:rsidR="005E6F41" w:rsidRPr="00AE5746" w:rsidTr="002259C3">
        <w:trPr>
          <w:trHeight w:val="529"/>
        </w:trPr>
        <w:tc>
          <w:tcPr>
            <w:tcW w:w="2142" w:type="dxa"/>
          </w:tcPr>
          <w:p w:rsidR="005E6F41" w:rsidRPr="00AE5746" w:rsidRDefault="005E6F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5E6F41" w:rsidRPr="00AE5746" w:rsidRDefault="005E6F41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5E6F41" w:rsidRDefault="005E6F41" w:rsidP="005E6F41">
      <w:pPr>
        <w:jc w:val="center"/>
        <w:rPr>
          <w:b/>
          <w:spacing w:val="60"/>
          <w:sz w:val="32"/>
          <w:szCs w:val="32"/>
        </w:rPr>
      </w:pPr>
    </w:p>
    <w:p w:rsidR="005E6F41" w:rsidRDefault="005E6F41" w:rsidP="005E6F41">
      <w:pPr>
        <w:jc w:val="center"/>
        <w:rPr>
          <w:b/>
          <w:spacing w:val="60"/>
          <w:sz w:val="32"/>
          <w:szCs w:val="32"/>
        </w:rPr>
      </w:pPr>
    </w:p>
    <w:p w:rsidR="005E6F41" w:rsidRDefault="005E6F41" w:rsidP="005E6F41">
      <w:pPr>
        <w:jc w:val="center"/>
        <w:rPr>
          <w:b/>
          <w:spacing w:val="60"/>
          <w:sz w:val="32"/>
          <w:szCs w:val="32"/>
        </w:rPr>
      </w:pPr>
    </w:p>
    <w:p w:rsidR="005E6F41" w:rsidRDefault="005E6F41" w:rsidP="00D06528">
      <w:pPr>
        <w:jc w:val="center"/>
        <w:rPr>
          <w:b/>
          <w:color w:val="1F497D" w:themeColor="text2"/>
          <w:spacing w:val="60"/>
          <w:sz w:val="32"/>
          <w:szCs w:val="32"/>
        </w:rPr>
      </w:pPr>
    </w:p>
    <w:p w:rsidR="0037200C" w:rsidRDefault="0037200C" w:rsidP="0037200C">
      <w:pPr>
        <w:rPr>
          <w:b/>
          <w:color w:val="1F497D" w:themeColor="text2"/>
          <w:spacing w:val="60"/>
          <w:sz w:val="32"/>
          <w:szCs w:val="32"/>
        </w:rPr>
      </w:pPr>
    </w:p>
    <w:p w:rsidR="00D06528" w:rsidRPr="00D06528" w:rsidRDefault="00D06528" w:rsidP="00CE14C0">
      <w:pPr>
        <w:jc w:val="center"/>
        <w:rPr>
          <w:b/>
          <w:color w:val="1F497D" w:themeColor="text2"/>
          <w:spacing w:val="60"/>
          <w:sz w:val="32"/>
          <w:szCs w:val="32"/>
        </w:rPr>
      </w:pPr>
      <w:r w:rsidRPr="00D06528">
        <w:rPr>
          <w:b/>
          <w:color w:val="1F497D" w:themeColor="text2"/>
          <w:spacing w:val="60"/>
          <w:sz w:val="32"/>
          <w:szCs w:val="32"/>
        </w:rPr>
        <w:lastRenderedPageBreak/>
        <w:t>VODA</w:t>
      </w:r>
    </w:p>
    <w:p w:rsidR="00D06528" w:rsidRDefault="00D06528" w:rsidP="00D06528">
      <w:pPr>
        <w:jc w:val="center"/>
        <w:rPr>
          <w:sz w:val="28"/>
          <w:szCs w:val="28"/>
        </w:rPr>
      </w:pPr>
      <w:r w:rsidRPr="003C595E">
        <w:rPr>
          <w:sz w:val="28"/>
          <w:szCs w:val="28"/>
        </w:rPr>
        <w:t>Prvouka 3, učebnice pro 3.</w:t>
      </w:r>
      <w:r>
        <w:rPr>
          <w:sz w:val="28"/>
          <w:szCs w:val="28"/>
        </w:rPr>
        <w:t xml:space="preserve"> </w:t>
      </w:r>
      <w:r w:rsidRPr="003C595E">
        <w:rPr>
          <w:sz w:val="28"/>
          <w:szCs w:val="28"/>
        </w:rPr>
        <w:t>roč.</w:t>
      </w:r>
      <w:r>
        <w:rPr>
          <w:sz w:val="28"/>
          <w:szCs w:val="28"/>
        </w:rPr>
        <w:t xml:space="preserve"> </w:t>
      </w:r>
      <w:r w:rsidRPr="003C595E">
        <w:rPr>
          <w:sz w:val="28"/>
          <w:szCs w:val="28"/>
        </w:rPr>
        <w:t>ZŠ</w:t>
      </w:r>
      <w:r>
        <w:rPr>
          <w:sz w:val="28"/>
          <w:szCs w:val="28"/>
        </w:rPr>
        <w:t xml:space="preserve">, str. 30 </w:t>
      </w:r>
    </w:p>
    <w:p w:rsidR="00A2175B" w:rsidRDefault="00D06528" w:rsidP="00A2175B">
      <w:pPr>
        <w:pStyle w:val="Odstavecseseznamem"/>
        <w:numPr>
          <w:ilvl w:val="0"/>
          <w:numId w:val="1"/>
        </w:numPr>
        <w:pBdr>
          <w:bottom w:val="single" w:sz="6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Napiš, </w:t>
      </w:r>
      <w:r w:rsidR="00A2175B">
        <w:rPr>
          <w:b/>
          <w:sz w:val="28"/>
          <w:szCs w:val="28"/>
        </w:rPr>
        <w:t>jaké jsou základní podmínky pro život na Zemi.</w:t>
      </w:r>
    </w:p>
    <w:p w:rsidR="00A2175B" w:rsidRPr="00A2175B" w:rsidRDefault="00A2175B" w:rsidP="00A2175B">
      <w:pPr>
        <w:pBdr>
          <w:bottom w:val="single" w:sz="6" w:space="1" w:color="auto"/>
        </w:pBdr>
        <w:rPr>
          <w:b/>
          <w:sz w:val="28"/>
          <w:szCs w:val="28"/>
        </w:rPr>
      </w:pPr>
    </w:p>
    <w:p w:rsidR="00D06528" w:rsidRDefault="00F121DD" w:rsidP="00A2175B">
      <w:pPr>
        <w:rPr>
          <w:b/>
          <w:color w:val="1F497D" w:themeColor="text2"/>
          <w:spacing w:val="60"/>
          <w:sz w:val="32"/>
          <w:szCs w:val="32"/>
        </w:rPr>
      </w:pPr>
      <w:r w:rsidRPr="00F121DD">
        <w:rPr>
          <w:b/>
          <w:noProof/>
          <w:sz w:val="28"/>
          <w:szCs w:val="28"/>
          <w:lang w:eastAsia="cs-CZ"/>
        </w:rPr>
        <w:pict>
          <v:oval id="Ovál 6" o:spid="_x0000_s1026" style="position:absolute;margin-left:66.4pt;margin-top:39.3pt;width:1in;height:1in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" fillcolor="white [3201]" strokecolor="#4f81bd [3204]" strokeweight="2pt">
            <v:textbox>
              <w:txbxContent>
                <w:p w:rsidR="00DA1F80" w:rsidRPr="00DA1F80" w:rsidRDefault="00DA1F80" w:rsidP="00DA1F80">
                  <w:pPr>
                    <w:jc w:val="center"/>
                    <w:rPr>
                      <w:b/>
                    </w:rPr>
                  </w:pPr>
                  <w:r w:rsidRPr="00DA1F80">
                    <w:rPr>
                      <w:b/>
                    </w:rPr>
                    <w:t>jezero</w:t>
                  </w:r>
                </w:p>
              </w:txbxContent>
            </v:textbox>
          </v:oval>
        </w:pict>
      </w:r>
      <w:r>
        <w:rPr>
          <w:b/>
          <w:noProof/>
          <w:color w:val="1F497D" w:themeColor="text2"/>
          <w:spacing w:val="60"/>
          <w:sz w:val="32"/>
          <w:szCs w:val="32"/>
          <w:lang w:eastAsia="cs-CZ"/>
        </w:rPr>
        <w:pict>
          <v:oval id="Ovál 8" o:spid="_x0000_s1027" style="position:absolute;margin-left:148.15pt;margin-top:40.05pt;width:1in;height:1in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" fillcolor="white [3201]" strokecolor="#4f81bd [3204]" strokeweight="2pt">
            <v:textbox>
              <w:txbxContent>
                <w:p w:rsidR="00DA1F80" w:rsidRPr="00DA1F80" w:rsidRDefault="00DA1F80" w:rsidP="00DA1F80">
                  <w:pPr>
                    <w:jc w:val="center"/>
                    <w:rPr>
                      <w:b/>
                    </w:rPr>
                  </w:pPr>
                  <w:r w:rsidRPr="00DA1F80">
                    <w:rPr>
                      <w:b/>
                    </w:rPr>
                    <w:t>řeka</w:t>
                  </w:r>
                </w:p>
              </w:txbxContent>
            </v:textbox>
          </v:oval>
        </w:pict>
      </w:r>
      <w:r>
        <w:rPr>
          <w:b/>
          <w:noProof/>
          <w:color w:val="1F497D" w:themeColor="text2"/>
          <w:spacing w:val="60"/>
          <w:sz w:val="32"/>
          <w:szCs w:val="32"/>
          <w:lang w:eastAsia="cs-CZ"/>
        </w:rPr>
        <w:pict>
          <v:oval id="Ovál 11" o:spid="_x0000_s1028" style="position:absolute;margin-left:313.15pt;margin-top:39.3pt;width:1in;height:1in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" fillcolor="white [3201]" strokecolor="#4f81bd [3204]" strokeweight="2pt">
            <v:textbox>
              <w:txbxContent>
                <w:p w:rsidR="00DA1F80" w:rsidRPr="00DA1F80" w:rsidRDefault="00DA1F80" w:rsidP="00DA1F80">
                  <w:pPr>
                    <w:jc w:val="center"/>
                    <w:rPr>
                      <w:b/>
                    </w:rPr>
                  </w:pPr>
                  <w:r w:rsidRPr="00DA1F80">
                    <w:rPr>
                      <w:b/>
                    </w:rPr>
                    <w:t>studna</w:t>
                  </w:r>
                </w:p>
              </w:txbxContent>
            </v:textbox>
          </v:oval>
        </w:pict>
      </w:r>
      <w:r w:rsidRPr="00F121DD">
        <w:rPr>
          <w:b/>
          <w:noProof/>
          <w:sz w:val="28"/>
          <w:szCs w:val="28"/>
          <w:lang w:eastAsia="cs-CZ"/>
        </w:rPr>
        <w:pict>
          <v:oval id="Ovál 7" o:spid="_x0000_s1029" style="position:absolute;margin-left:230.65pt;margin-top:39.3pt;width:1in;height:1in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" fillcolor="white [3201]" strokecolor="#4f81bd [3204]" strokeweight="2pt">
            <v:textbox>
              <w:txbxContent>
                <w:p w:rsidR="00DA1F80" w:rsidRPr="00DA1F80" w:rsidRDefault="00DA1F80" w:rsidP="00DA1F80">
                  <w:pPr>
                    <w:jc w:val="center"/>
                    <w:rPr>
                      <w:b/>
                    </w:rPr>
                  </w:pPr>
                  <w:r w:rsidRPr="00DA1F80">
                    <w:rPr>
                      <w:b/>
                    </w:rPr>
                    <w:t>rybník</w:t>
                  </w:r>
                </w:p>
              </w:txbxContent>
            </v:textbox>
          </v:oval>
        </w:pict>
      </w:r>
      <w:r>
        <w:rPr>
          <w:b/>
          <w:noProof/>
          <w:color w:val="1F497D" w:themeColor="text2"/>
          <w:spacing w:val="60"/>
          <w:sz w:val="32"/>
          <w:szCs w:val="32"/>
          <w:lang w:eastAsia="cs-CZ"/>
        </w:rPr>
        <w:pict>
          <v:oval id="Ovál 4" o:spid="_x0000_s1030" style="position:absolute;margin-left:-14.6pt;margin-top:39.3pt;width:1in;height:1in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" fillcolor="white [3201]" strokecolor="#4f81bd [3204]" strokeweight="2pt">
            <v:textbox>
              <w:txbxContent>
                <w:p w:rsidR="00DA1F80" w:rsidRPr="00DA1F80" w:rsidRDefault="00DA1F80" w:rsidP="00DA1F80">
                  <w:pPr>
                    <w:jc w:val="center"/>
                    <w:rPr>
                      <w:b/>
                    </w:rPr>
                  </w:pPr>
                  <w:r w:rsidRPr="00DA1F80">
                    <w:rPr>
                      <w:b/>
                    </w:rPr>
                    <w:t>moře</w:t>
                  </w:r>
                </w:p>
              </w:txbxContent>
            </v:textbox>
          </v:oval>
        </w:pict>
      </w:r>
      <w:r w:rsidR="00A2175B">
        <w:rPr>
          <w:b/>
          <w:sz w:val="28"/>
          <w:szCs w:val="28"/>
        </w:rPr>
        <w:t xml:space="preserve">2. </w:t>
      </w:r>
      <w:r w:rsidR="00596506">
        <w:rPr>
          <w:b/>
          <w:sz w:val="28"/>
          <w:szCs w:val="28"/>
        </w:rPr>
        <w:t xml:space="preserve">Místa, kde se nachází slaná voda, vybarvi žlutě, místa se sladkou vodou  </w:t>
      </w:r>
      <w:r w:rsidR="00503289">
        <w:rPr>
          <w:b/>
          <w:sz w:val="28"/>
          <w:szCs w:val="28"/>
        </w:rPr>
        <w:t xml:space="preserve"> </w:t>
      </w:r>
      <w:r w:rsidR="00596506">
        <w:rPr>
          <w:b/>
          <w:sz w:val="28"/>
          <w:szCs w:val="28"/>
        </w:rPr>
        <w:t>vybarvi modře.</w:t>
      </w:r>
    </w:p>
    <w:p w:rsidR="00A2175B" w:rsidRDefault="00F121DD" w:rsidP="00A2175B">
      <w:pPr>
        <w:rPr>
          <w:b/>
          <w:color w:val="1F497D" w:themeColor="text2"/>
          <w:spacing w:val="60"/>
          <w:sz w:val="32"/>
          <w:szCs w:val="32"/>
        </w:rPr>
      </w:pPr>
      <w:r w:rsidRPr="00F121DD">
        <w:rPr>
          <w:b/>
          <w:noProof/>
          <w:sz w:val="28"/>
          <w:szCs w:val="28"/>
          <w:lang w:eastAsia="cs-CZ"/>
        </w:rPr>
        <w:pict>
          <v:oval id="Ovál 5" o:spid="_x0000_s1031" style="position:absolute;margin-left:179.65pt;margin-top:70.25pt;width:83.25pt;height:1in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" fillcolor="white [3201]" strokecolor="#4f81bd [3204]" strokeweight="2pt">
            <v:textbox>
              <w:txbxContent>
                <w:p w:rsidR="00DA1F80" w:rsidRPr="00DA1F80" w:rsidRDefault="00DA1F80" w:rsidP="00DA1F80">
                  <w:pPr>
                    <w:jc w:val="center"/>
                    <w:rPr>
                      <w:b/>
                    </w:rPr>
                  </w:pPr>
                  <w:r w:rsidRPr="00DA1F80">
                    <w:rPr>
                      <w:b/>
                    </w:rPr>
                    <w:t>přehrada</w:t>
                  </w:r>
                </w:p>
              </w:txbxContent>
            </v:textbox>
          </v:oval>
        </w:pict>
      </w:r>
      <w:r>
        <w:rPr>
          <w:b/>
          <w:noProof/>
          <w:color w:val="1F497D" w:themeColor="text2"/>
          <w:spacing w:val="60"/>
          <w:sz w:val="32"/>
          <w:szCs w:val="32"/>
          <w:lang w:eastAsia="cs-CZ"/>
        </w:rPr>
        <w:pict>
          <v:oval id="Ovál 10" o:spid="_x0000_s1032" style="position:absolute;margin-left:275.65pt;margin-top:70.25pt;width:1in;height:1in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" fillcolor="white [3201]" strokecolor="#4f81bd [3204]" strokeweight="2pt">
            <v:textbox>
              <w:txbxContent>
                <w:p w:rsidR="00DA1F80" w:rsidRPr="00DA1F80" w:rsidRDefault="00DA1F80" w:rsidP="00DA1F80">
                  <w:pPr>
                    <w:jc w:val="center"/>
                    <w:rPr>
                      <w:b/>
                    </w:rPr>
                  </w:pPr>
                  <w:r w:rsidRPr="00DA1F80">
                    <w:rPr>
                      <w:b/>
                    </w:rPr>
                    <w:t>potok</w:t>
                  </w:r>
                </w:p>
              </w:txbxContent>
            </v:textbox>
          </v:oval>
        </w:pict>
      </w:r>
      <w:r>
        <w:rPr>
          <w:b/>
          <w:noProof/>
          <w:color w:val="1F497D" w:themeColor="text2"/>
          <w:spacing w:val="60"/>
          <w:sz w:val="32"/>
          <w:szCs w:val="32"/>
          <w:lang w:eastAsia="cs-CZ"/>
        </w:rPr>
        <w:pict>
          <v:oval id="Ovál 9" o:spid="_x0000_s1033" style="position:absolute;margin-left:93.4pt;margin-top:70.25pt;width:1in;height:1in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" fillcolor="white [3201]" strokecolor="#4f81bd [3204]" strokeweight="2pt">
            <v:textbox>
              <w:txbxContent>
                <w:p w:rsidR="00DA1F80" w:rsidRPr="00DA1F80" w:rsidRDefault="00DA1F80" w:rsidP="00DA1F80">
                  <w:pPr>
                    <w:jc w:val="center"/>
                    <w:rPr>
                      <w:b/>
                    </w:rPr>
                  </w:pPr>
                  <w:r w:rsidRPr="00DA1F80">
                    <w:rPr>
                      <w:b/>
                    </w:rPr>
                    <w:t>oceán</w:t>
                  </w:r>
                </w:p>
              </w:txbxContent>
            </v:textbox>
          </v:oval>
        </w:pict>
      </w:r>
      <w:r w:rsidR="00503289">
        <w:rPr>
          <w:b/>
          <w:color w:val="1F497D" w:themeColor="text2"/>
          <w:spacing w:val="60"/>
          <w:sz w:val="32"/>
          <w:szCs w:val="32"/>
        </w:rPr>
        <w:t>33333</w:t>
      </w:r>
    </w:p>
    <w:p w:rsidR="00503289" w:rsidRDefault="00503289" w:rsidP="00A2175B">
      <w:pPr>
        <w:rPr>
          <w:b/>
          <w:color w:val="1F497D" w:themeColor="text2"/>
          <w:spacing w:val="60"/>
          <w:sz w:val="32"/>
          <w:szCs w:val="32"/>
        </w:rPr>
      </w:pPr>
    </w:p>
    <w:p w:rsidR="00503289" w:rsidRDefault="00503289" w:rsidP="00A2175B">
      <w:pPr>
        <w:rPr>
          <w:b/>
          <w:color w:val="1F497D" w:themeColor="text2"/>
          <w:spacing w:val="60"/>
          <w:sz w:val="32"/>
          <w:szCs w:val="32"/>
        </w:rPr>
      </w:pPr>
    </w:p>
    <w:p w:rsidR="00503289" w:rsidRDefault="00503289" w:rsidP="00A2175B">
      <w:pPr>
        <w:rPr>
          <w:b/>
          <w:color w:val="1F497D" w:themeColor="text2"/>
          <w:spacing w:val="60"/>
          <w:sz w:val="32"/>
          <w:szCs w:val="32"/>
        </w:rPr>
      </w:pPr>
    </w:p>
    <w:p w:rsidR="00503289" w:rsidRDefault="00503289" w:rsidP="00A2175B">
      <w:pPr>
        <w:rPr>
          <w:b/>
          <w:color w:val="1F497D" w:themeColor="text2"/>
          <w:spacing w:val="60"/>
          <w:sz w:val="32"/>
          <w:szCs w:val="32"/>
        </w:rPr>
      </w:pPr>
    </w:p>
    <w:p w:rsidR="00503289" w:rsidRPr="009F7F1B" w:rsidRDefault="009F7F1B" w:rsidP="009F7F1B">
      <w:pPr>
        <w:pBdr>
          <w:bottom w:val="single" w:sz="12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C7016C">
        <w:rPr>
          <w:b/>
          <w:sz w:val="28"/>
          <w:szCs w:val="28"/>
        </w:rPr>
        <w:t xml:space="preserve"> </w:t>
      </w:r>
      <w:r w:rsidR="00503289" w:rsidRPr="009F7F1B">
        <w:rPr>
          <w:b/>
          <w:sz w:val="28"/>
          <w:szCs w:val="28"/>
        </w:rPr>
        <w:t>Napiš, jaké znáš podoby vody v</w:t>
      </w:r>
      <w:r w:rsidRPr="009F7F1B">
        <w:rPr>
          <w:b/>
          <w:sz w:val="28"/>
          <w:szCs w:val="28"/>
        </w:rPr>
        <w:t> </w:t>
      </w:r>
      <w:r w:rsidR="00503289" w:rsidRPr="009F7F1B">
        <w:rPr>
          <w:b/>
          <w:sz w:val="28"/>
          <w:szCs w:val="28"/>
        </w:rPr>
        <w:t>přírodě</w:t>
      </w:r>
      <w:r w:rsidRPr="009F7F1B">
        <w:rPr>
          <w:b/>
          <w:sz w:val="28"/>
          <w:szCs w:val="28"/>
        </w:rPr>
        <w:t>!</w:t>
      </w:r>
    </w:p>
    <w:p w:rsidR="009F7F1B" w:rsidRDefault="009F7F1B" w:rsidP="00503289">
      <w:pPr>
        <w:pBdr>
          <w:bottom w:val="single" w:sz="12" w:space="1" w:color="auto"/>
        </w:pBdr>
        <w:rPr>
          <w:b/>
          <w:sz w:val="28"/>
          <w:szCs w:val="28"/>
        </w:rPr>
      </w:pPr>
    </w:p>
    <w:p w:rsidR="009F7F1B" w:rsidRPr="00E465C3" w:rsidRDefault="009F7F1B" w:rsidP="00503289">
      <w:pPr>
        <w:rPr>
          <w:b/>
          <w:sz w:val="28"/>
          <w:szCs w:val="28"/>
        </w:rPr>
      </w:pPr>
      <w:r>
        <w:rPr>
          <w:b/>
          <w:sz w:val="28"/>
          <w:szCs w:val="28"/>
        </w:rPr>
        <w:t>4. Piš, zda jsou věty pravdivé či nepravdivé.</w:t>
      </w:r>
    </w:p>
    <w:tbl>
      <w:tblPr>
        <w:tblStyle w:val="Mkatabulky"/>
        <w:tblW w:w="0" w:type="auto"/>
        <w:tblLook w:val="04A0"/>
      </w:tblPr>
      <w:tblGrid>
        <w:gridCol w:w="5444"/>
        <w:gridCol w:w="760"/>
        <w:gridCol w:w="708"/>
      </w:tblGrid>
      <w:tr w:rsidR="009F7F1B" w:rsidTr="00E465C3">
        <w:tc>
          <w:tcPr>
            <w:tcW w:w="5444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  <w:r w:rsidRPr="00A434F9">
              <w:rPr>
                <w:b/>
                <w:sz w:val="28"/>
                <w:szCs w:val="28"/>
              </w:rPr>
              <w:t>Užitková voda je na zalévání.</w:t>
            </w:r>
          </w:p>
        </w:tc>
        <w:tc>
          <w:tcPr>
            <w:tcW w:w="760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</w:t>
            </w:r>
          </w:p>
        </w:tc>
        <w:tc>
          <w:tcPr>
            <w:tcW w:w="708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</w:tr>
      <w:tr w:rsidR="009F7F1B" w:rsidTr="00E465C3">
        <w:tc>
          <w:tcPr>
            <w:tcW w:w="5444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  <w:r w:rsidRPr="00A434F9">
              <w:rPr>
                <w:b/>
                <w:sz w:val="28"/>
                <w:szCs w:val="28"/>
              </w:rPr>
              <w:t>Odpadovou vodu můžeme pít.</w:t>
            </w:r>
          </w:p>
        </w:tc>
        <w:tc>
          <w:tcPr>
            <w:tcW w:w="760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</w:tr>
      <w:tr w:rsidR="009F7F1B" w:rsidTr="00E465C3">
        <w:tc>
          <w:tcPr>
            <w:tcW w:w="5444" w:type="dxa"/>
          </w:tcPr>
          <w:p w:rsidR="009F7F1B" w:rsidRPr="00A434F9" w:rsidRDefault="00E465C3" w:rsidP="00503289">
            <w:pPr>
              <w:rPr>
                <w:b/>
                <w:sz w:val="28"/>
                <w:szCs w:val="28"/>
              </w:rPr>
            </w:pPr>
            <w:r w:rsidRPr="00A434F9">
              <w:rPr>
                <w:b/>
                <w:sz w:val="28"/>
                <w:szCs w:val="28"/>
              </w:rPr>
              <w:t>Slaná voda z moře je nepoživatelná.</w:t>
            </w:r>
          </w:p>
        </w:tc>
        <w:tc>
          <w:tcPr>
            <w:tcW w:w="760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</w:tr>
      <w:tr w:rsidR="009F7F1B" w:rsidTr="00E465C3">
        <w:tc>
          <w:tcPr>
            <w:tcW w:w="5444" w:type="dxa"/>
          </w:tcPr>
          <w:p w:rsidR="009F7F1B" w:rsidRPr="00A434F9" w:rsidRDefault="00E465C3" w:rsidP="00503289">
            <w:pPr>
              <w:rPr>
                <w:b/>
                <w:sz w:val="28"/>
                <w:szCs w:val="28"/>
              </w:rPr>
            </w:pPr>
            <w:r w:rsidRPr="00A434F9">
              <w:rPr>
                <w:b/>
                <w:sz w:val="28"/>
                <w:szCs w:val="28"/>
              </w:rPr>
              <w:t>Člověk má denně přijmout nejméně 2l vody.</w:t>
            </w:r>
          </w:p>
        </w:tc>
        <w:tc>
          <w:tcPr>
            <w:tcW w:w="760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</w:tr>
      <w:tr w:rsidR="009F7F1B" w:rsidTr="00E465C3">
        <w:tc>
          <w:tcPr>
            <w:tcW w:w="5444" w:type="dxa"/>
          </w:tcPr>
          <w:p w:rsidR="009F7F1B" w:rsidRPr="00A434F9" w:rsidRDefault="00E465C3" w:rsidP="00503289">
            <w:pPr>
              <w:rPr>
                <w:b/>
                <w:sz w:val="28"/>
                <w:szCs w:val="28"/>
              </w:rPr>
            </w:pPr>
            <w:r w:rsidRPr="00A434F9">
              <w:rPr>
                <w:b/>
                <w:sz w:val="28"/>
                <w:szCs w:val="28"/>
              </w:rPr>
              <w:t>Voda vře při 100° C.</w:t>
            </w:r>
          </w:p>
        </w:tc>
        <w:tc>
          <w:tcPr>
            <w:tcW w:w="760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</w:tr>
      <w:tr w:rsidR="009F7F1B" w:rsidTr="00E465C3">
        <w:trPr>
          <w:trHeight w:val="362"/>
        </w:trPr>
        <w:tc>
          <w:tcPr>
            <w:tcW w:w="5444" w:type="dxa"/>
          </w:tcPr>
          <w:p w:rsidR="009F7F1B" w:rsidRPr="00A434F9" w:rsidRDefault="00E465C3" w:rsidP="00503289">
            <w:pPr>
              <w:rPr>
                <w:b/>
                <w:sz w:val="28"/>
                <w:szCs w:val="28"/>
              </w:rPr>
            </w:pPr>
            <w:r w:rsidRPr="00A434F9">
              <w:rPr>
                <w:b/>
                <w:sz w:val="28"/>
                <w:szCs w:val="28"/>
              </w:rPr>
              <w:t>Voda mrzne při 10° C.</w:t>
            </w:r>
          </w:p>
        </w:tc>
        <w:tc>
          <w:tcPr>
            <w:tcW w:w="760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9F7F1B" w:rsidRDefault="009F7F1B" w:rsidP="00503289">
            <w:pPr>
              <w:rPr>
                <w:b/>
                <w:sz w:val="28"/>
                <w:szCs w:val="28"/>
              </w:rPr>
            </w:pPr>
          </w:p>
        </w:tc>
      </w:tr>
    </w:tbl>
    <w:p w:rsidR="00503289" w:rsidRDefault="00D159AB" w:rsidP="0050328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</w:t>
      </w:r>
    </w:p>
    <w:p w:rsidR="00D159AB" w:rsidRPr="00503289" w:rsidRDefault="00D159AB" w:rsidP="0050328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A434F9">
        <w:rPr>
          <w:b/>
          <w:sz w:val="28"/>
          <w:szCs w:val="28"/>
          <w:highlight w:val="yellow"/>
        </w:rPr>
        <w:t>Vysvětli, proč musíme šetřit vodou!</w:t>
      </w:r>
    </w:p>
    <w:p w:rsidR="00503289" w:rsidRDefault="00D159AB" w:rsidP="00503289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333500" cy="923925"/>
            <wp:effectExtent l="0" t="0" r="0" b="9525"/>
            <wp:docPr id="14" name="Obrázek 14" descr="C:\Users\jnovakova\AppData\Local\Microsoft\Windows\Temporary Internet Files\Content.IE5\HSZBVTPX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novakova\AppData\Local\Microsoft\Windows\Temporary Internet Files\Content.IE5\HSZBVTPX\MC900441753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3335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313" w:rsidRDefault="00356313" w:rsidP="00D159AB">
      <w:pPr>
        <w:rPr>
          <w:b/>
          <w:sz w:val="32"/>
          <w:szCs w:val="32"/>
        </w:rPr>
      </w:pPr>
    </w:p>
    <w:p w:rsidR="00356313" w:rsidRDefault="00356313" w:rsidP="00D159AB">
      <w:pPr>
        <w:rPr>
          <w:b/>
          <w:sz w:val="32"/>
          <w:szCs w:val="32"/>
        </w:rPr>
      </w:pPr>
    </w:p>
    <w:p w:rsidR="00D159AB" w:rsidRDefault="00D159AB" w:rsidP="00D159AB">
      <w:pPr>
        <w:rPr>
          <w:b/>
          <w:sz w:val="32"/>
          <w:szCs w:val="32"/>
        </w:rPr>
      </w:pPr>
      <w:r>
        <w:rPr>
          <w:b/>
          <w:sz w:val="32"/>
          <w:szCs w:val="32"/>
        </w:rPr>
        <w:t>Použité zdroje:</w:t>
      </w:r>
    </w:p>
    <w:p w:rsidR="00D159AB" w:rsidRDefault="00D159AB" w:rsidP="00D159AB">
      <w:pPr>
        <w:rPr>
          <w:b/>
          <w:sz w:val="32"/>
          <w:szCs w:val="32"/>
        </w:rPr>
      </w:pPr>
      <w:r>
        <w:rPr>
          <w:b/>
          <w:sz w:val="32"/>
          <w:szCs w:val="32"/>
        </w:rPr>
        <w:t>Archiv autora</w:t>
      </w:r>
    </w:p>
    <w:p w:rsidR="00D159AB" w:rsidRDefault="00F121DD" w:rsidP="00D159AB">
      <w:pPr>
        <w:rPr>
          <w:b/>
          <w:sz w:val="32"/>
          <w:szCs w:val="32"/>
        </w:rPr>
      </w:pPr>
      <w:hyperlink r:id="rId7" w:history="1">
        <w:r w:rsidR="0037200C" w:rsidRPr="004C7DA0">
          <w:rPr>
            <w:rStyle w:val="Hypertextovodkaz"/>
            <w:b/>
            <w:sz w:val="32"/>
            <w:szCs w:val="32"/>
          </w:rPr>
          <w:t>www.office.microsoft.com</w:t>
        </w:r>
      </w:hyperlink>
    </w:p>
    <w:p w:rsidR="0037200C" w:rsidRDefault="00CE14C0" w:rsidP="00D159AB">
      <w:pPr>
        <w:rPr>
          <w:b/>
          <w:sz w:val="32"/>
          <w:szCs w:val="32"/>
        </w:rPr>
      </w:pPr>
      <w:r>
        <w:t xml:space="preserve">ŠTIKOVÁ, Věra. </w:t>
      </w:r>
      <w:r>
        <w:rPr>
          <w:i/>
          <w:iCs/>
        </w:rPr>
        <w:t>Prvouka 3</w:t>
      </w:r>
      <w:r>
        <w:t xml:space="preserve">: </w:t>
      </w:r>
      <w:r>
        <w:rPr>
          <w:i/>
          <w:iCs/>
        </w:rPr>
        <w:t>pro 3. ročník základní školy</w:t>
      </w:r>
      <w:r>
        <w:t>. Brno: Nová škola, s.r.o., 2002. ISBN 80-7289-044-1.</w:t>
      </w:r>
    </w:p>
    <w:p w:rsidR="00D159AB" w:rsidRPr="003F3614" w:rsidRDefault="00D159AB" w:rsidP="00D159AB">
      <w:pPr>
        <w:rPr>
          <w:b/>
          <w:sz w:val="28"/>
          <w:szCs w:val="28"/>
        </w:rPr>
      </w:pPr>
    </w:p>
    <w:p w:rsidR="00503289" w:rsidRPr="00503289" w:rsidRDefault="00503289" w:rsidP="00503289">
      <w:pPr>
        <w:rPr>
          <w:b/>
          <w:sz w:val="28"/>
          <w:szCs w:val="28"/>
        </w:rPr>
      </w:pPr>
    </w:p>
    <w:sectPr w:rsidR="00503289" w:rsidRPr="00503289" w:rsidSect="00F12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16F14"/>
    <w:multiLevelType w:val="hybridMultilevel"/>
    <w:tmpl w:val="4DDEB0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06528"/>
    <w:rsid w:val="001426BB"/>
    <w:rsid w:val="001B1D4E"/>
    <w:rsid w:val="00306220"/>
    <w:rsid w:val="003435FA"/>
    <w:rsid w:val="00356313"/>
    <w:rsid w:val="0037200C"/>
    <w:rsid w:val="00503289"/>
    <w:rsid w:val="00596506"/>
    <w:rsid w:val="005E6F41"/>
    <w:rsid w:val="009F7F1B"/>
    <w:rsid w:val="00A2175B"/>
    <w:rsid w:val="00A434F9"/>
    <w:rsid w:val="00AC557F"/>
    <w:rsid w:val="00B813E5"/>
    <w:rsid w:val="00C16BF7"/>
    <w:rsid w:val="00C7016C"/>
    <w:rsid w:val="00CE14C0"/>
    <w:rsid w:val="00D06528"/>
    <w:rsid w:val="00D159AB"/>
    <w:rsid w:val="00DA1F80"/>
    <w:rsid w:val="00E465C3"/>
    <w:rsid w:val="00F01D07"/>
    <w:rsid w:val="00F121DD"/>
    <w:rsid w:val="00FD0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21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6528"/>
    <w:pPr>
      <w:ind w:left="720"/>
      <w:contextualSpacing/>
    </w:pPr>
  </w:style>
  <w:style w:type="table" w:styleId="Mkatabulky">
    <w:name w:val="Table Grid"/>
    <w:basedOn w:val="Normlntabulka"/>
    <w:uiPriority w:val="59"/>
    <w:rsid w:val="009F7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15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59A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720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6528"/>
    <w:pPr>
      <w:ind w:left="720"/>
      <w:contextualSpacing/>
    </w:pPr>
  </w:style>
  <w:style w:type="table" w:styleId="Mkatabulky">
    <w:name w:val="Table Grid"/>
    <w:basedOn w:val="Normlntabulka"/>
    <w:uiPriority w:val="59"/>
    <w:rsid w:val="009F7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15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59A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720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8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Dum</cp:lastModifiedBy>
  <cp:revision>3</cp:revision>
  <dcterms:created xsi:type="dcterms:W3CDTF">2012-06-16T22:35:00Z</dcterms:created>
  <dcterms:modified xsi:type="dcterms:W3CDTF">2012-06-16T22:35:00Z</dcterms:modified>
</cp:coreProperties>
</file>