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2F" w:rsidRDefault="0033572F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33572F" w:rsidRDefault="0033572F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3572F" w:rsidRDefault="0033572F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3572F" w:rsidRDefault="0033572F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3572F" w:rsidRDefault="0033572F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3572F" w:rsidRDefault="0028153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3E87DD2E" wp14:editId="7D3D00A7">
            <wp:extent cx="5407152" cy="1045464"/>
            <wp:effectExtent l="0" t="0" r="3175" b="254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B94" w:rsidRDefault="009E6B9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AB0C46" w:rsidRDefault="00AB0C46" w:rsidP="00AB0C4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AB0C46" w:rsidRDefault="00AB0C46" w:rsidP="00AB0C4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AB0C46" w:rsidRDefault="00AB0C46" w:rsidP="00AB0C46">
      <w:pPr>
        <w:rPr>
          <w:rFonts w:ascii="Times New Roman" w:hAnsi="Times New Roman" w:cs="Times New Roman"/>
          <w:sz w:val="56"/>
          <w:szCs w:val="56"/>
        </w:rPr>
      </w:pPr>
    </w:p>
    <w:p w:rsidR="00AB0C46" w:rsidRPr="00136EC5" w:rsidRDefault="00AB0C46" w:rsidP="00AB0C46">
      <w:pPr>
        <w:rPr>
          <w:rFonts w:ascii="Times New Roman" w:hAnsi="Times New Roman" w:cs="Times New Roman"/>
          <w:sz w:val="56"/>
          <w:szCs w:val="56"/>
        </w:rPr>
      </w:pPr>
    </w:p>
    <w:p w:rsidR="00AB0C46" w:rsidRPr="00136EC5" w:rsidRDefault="00AB0C46" w:rsidP="00AB0C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136EC5">
        <w:rPr>
          <w:rFonts w:ascii="Times New Roman" w:hAnsi="Times New Roman" w:cs="Times New Roman"/>
          <w:sz w:val="56"/>
          <w:szCs w:val="56"/>
        </w:rPr>
        <w:t>Žáci se seznámí s druhem jedovaté houby a důsledky jejího požití.</w:t>
      </w:r>
    </w:p>
    <w:p w:rsidR="00AB0C46" w:rsidRPr="00136EC5" w:rsidRDefault="00AB0C46" w:rsidP="00AB0C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136EC5">
        <w:rPr>
          <w:rFonts w:ascii="Times New Roman" w:hAnsi="Times New Roman" w:cs="Times New Roman"/>
          <w:sz w:val="56"/>
          <w:szCs w:val="56"/>
        </w:rPr>
        <w:t>Zahrají si hru Houby a nakreslí obrázek.</w:t>
      </w:r>
    </w:p>
    <w:p w:rsidR="009E6B94" w:rsidRDefault="009E6B9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E6B94" w:rsidRDefault="009E6B9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E6B94" w:rsidRDefault="009E6B9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E6B94" w:rsidRDefault="009E6B94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553EAA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 w:rsidRPr="00553EAA">
        <w:rPr>
          <w:rFonts w:ascii="Times New Roman" w:hAnsi="Times New Roman" w:cs="Times New Roman"/>
          <w:b/>
          <w:sz w:val="96"/>
          <w:szCs w:val="96"/>
        </w:rPr>
        <w:lastRenderedPageBreak/>
        <w:t>Muchomůrka červená</w:t>
      </w:r>
    </w:p>
    <w:p w:rsidR="00553EAA" w:rsidRDefault="00553EAA" w:rsidP="00553EA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2814FF4A" wp14:editId="2EEC607C">
            <wp:extent cx="5760720" cy="4320846"/>
            <wp:effectExtent l="0" t="0" r="0" b="3810"/>
            <wp:docPr id="22531" name="Picture 8" descr="muchomůrk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8" descr="muchomůrka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4311D" w:rsidRDefault="0024311D" w:rsidP="0024311D">
      <w:pPr>
        <w:rPr>
          <w:rFonts w:ascii="Times New Roman" w:hAnsi="Times New Roman" w:cs="Times New Roman"/>
          <w:sz w:val="56"/>
          <w:szCs w:val="56"/>
        </w:rPr>
      </w:pPr>
    </w:p>
    <w:p w:rsidR="0024311D" w:rsidRDefault="0024311D" w:rsidP="0024311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Je </w:t>
      </w:r>
      <w:r w:rsidR="00686A6C">
        <w:rPr>
          <w:rFonts w:ascii="Times New Roman" w:hAnsi="Times New Roman" w:cs="Times New Roman"/>
          <w:sz w:val="56"/>
          <w:szCs w:val="56"/>
        </w:rPr>
        <w:t xml:space="preserve">to </w:t>
      </w:r>
      <w:r>
        <w:rPr>
          <w:rFonts w:ascii="Times New Roman" w:hAnsi="Times New Roman" w:cs="Times New Roman"/>
          <w:sz w:val="56"/>
          <w:szCs w:val="56"/>
        </w:rPr>
        <w:t>jedovatá houba s oranžově červeným kloboukem a bílými strupy. Nezpůsobuje smrtelné otravy.</w:t>
      </w:r>
      <w:r w:rsidR="00C03766">
        <w:rPr>
          <w:rFonts w:ascii="Times New Roman" w:hAnsi="Times New Roman" w:cs="Times New Roman"/>
          <w:sz w:val="56"/>
          <w:szCs w:val="56"/>
        </w:rPr>
        <w:t xml:space="preserve"> Její jed vyvolává u lidí halucinace.</w:t>
      </w:r>
    </w:p>
    <w:p w:rsidR="00AA3A5E" w:rsidRPr="00D400C4" w:rsidRDefault="00D400C4" w:rsidP="0024311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 xml:space="preserve">Fotografie: </w:t>
      </w:r>
      <w:r>
        <w:rPr>
          <w:rFonts w:ascii="Times New Roman" w:hAnsi="Times New Roman" w:cs="Times New Roman"/>
          <w:sz w:val="56"/>
          <w:szCs w:val="56"/>
        </w:rPr>
        <w:t>vlastní</w:t>
      </w:r>
    </w:p>
    <w:sectPr w:rsidR="00AA3A5E" w:rsidRPr="00D40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6EBD"/>
    <w:multiLevelType w:val="hybridMultilevel"/>
    <w:tmpl w:val="8B48C6BA"/>
    <w:lvl w:ilvl="0" w:tplc="81DA08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AA"/>
    <w:rsid w:val="0014580F"/>
    <w:rsid w:val="0024311D"/>
    <w:rsid w:val="00281534"/>
    <w:rsid w:val="0033572F"/>
    <w:rsid w:val="005265C2"/>
    <w:rsid w:val="00553EAA"/>
    <w:rsid w:val="00686A6C"/>
    <w:rsid w:val="00753ECC"/>
    <w:rsid w:val="009E6B94"/>
    <w:rsid w:val="00AA3A5E"/>
    <w:rsid w:val="00AB0C46"/>
    <w:rsid w:val="00C03766"/>
    <w:rsid w:val="00D400C4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0C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0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08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Muchomůrka červená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EB587B3-BCF0-48D4-BDB0-8BAC67582FC9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851D02D-8956-40BA-AD77-99474675CF88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2B8B3CB-B000-439A-BC70-18B5DD3A316C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48B8C46-7AB2-4379-808F-30E60C577853}" type="presOf" srcId="{B651F6E3-6281-48DB-9319-2AEAFDAE7572}" destId="{619D679B-A015-4ECF-8348-D1034C574F40}" srcOrd="0" destOrd="0" presId="urn:microsoft.com/office/officeart/2005/8/layout/target3"/>
    <dgm:cxn modelId="{8F7EB8CD-70AD-48ED-B469-D48AEDF4A7B9}" type="presOf" srcId="{4C35D32F-0EAB-4CD7-82EE-45574DC2A586}" destId="{890E4F0B-2866-4A3F-A3C7-2A14B1797930}" srcOrd="1" destOrd="0" presId="urn:microsoft.com/office/officeart/2005/8/layout/target3"/>
    <dgm:cxn modelId="{545A409E-2E88-428F-8B7E-CC782C2EDBCF}" type="presOf" srcId="{4C35D32F-0EAB-4CD7-82EE-45574DC2A586}" destId="{8BEBB6EC-1DAA-4CAC-8A25-BC0FCBD5DBD5}" srcOrd="0" destOrd="0" presId="urn:microsoft.com/office/officeart/2005/8/layout/target3"/>
    <dgm:cxn modelId="{5ECF68F9-C28E-4850-8E9F-DD3E1FBFC8B6}" type="presOf" srcId="{D1D4F407-5343-4D3F-B5B9-D407B03CAEB4}" destId="{AED2198E-93D5-4001-81B4-73124B309672}" srcOrd="1" destOrd="0" presId="urn:microsoft.com/office/officeart/2005/8/layout/target3"/>
    <dgm:cxn modelId="{A76C3FDC-A033-4A92-A41A-CBC51963AAA6}" type="presOf" srcId="{D1D4F407-5343-4D3F-B5B9-D407B03CAEB4}" destId="{D005CE8C-CC26-4C3E-AC11-E15060ECD759}" srcOrd="0" destOrd="0" presId="urn:microsoft.com/office/officeart/2005/8/layout/target3"/>
    <dgm:cxn modelId="{6D098A1F-ED33-417A-8887-FAA15C387459}" type="presOf" srcId="{D1B46980-6531-4606-95E6-44980827E919}" destId="{6140AFEC-043D-4C43-A2F9-D0F5331DF3A3}" srcOrd="0" destOrd="0" presId="urn:microsoft.com/office/officeart/2005/8/layout/target3"/>
    <dgm:cxn modelId="{310AF3F9-31F1-41CC-9263-F0D247027294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43A81CC-E70A-45A6-82AC-C24E73C1B83B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777BE80-F705-4D73-BCA9-FB1924BFFF6A}" type="presParOf" srcId="{333A1088-737F-45CB-B68E-254E46348037}" destId="{F5ABB229-8D3B-4694-996A-96F23CF14429}" srcOrd="0" destOrd="0" presId="urn:microsoft.com/office/officeart/2005/8/layout/target3"/>
    <dgm:cxn modelId="{24625E79-B7A3-4420-916B-5FF020E4AEBF}" type="presParOf" srcId="{333A1088-737F-45CB-B68E-254E46348037}" destId="{F41139FD-01EE-4571-8B17-4FB00FC51163}" srcOrd="1" destOrd="0" presId="urn:microsoft.com/office/officeart/2005/8/layout/target3"/>
    <dgm:cxn modelId="{03A5C48B-F622-4CE6-99BE-32ACD48C1DA8}" type="presParOf" srcId="{333A1088-737F-45CB-B68E-254E46348037}" destId="{D005CE8C-CC26-4C3E-AC11-E15060ECD759}" srcOrd="2" destOrd="0" presId="urn:microsoft.com/office/officeart/2005/8/layout/target3"/>
    <dgm:cxn modelId="{6AA220FC-B54E-4515-A581-7AA7264AC913}" type="presParOf" srcId="{333A1088-737F-45CB-B68E-254E46348037}" destId="{2C702D82-9B77-49B7-9568-BB8EB47C3372}" srcOrd="3" destOrd="0" presId="urn:microsoft.com/office/officeart/2005/8/layout/target3"/>
    <dgm:cxn modelId="{5BD6DC9D-B40A-469F-8E2E-003D5C921C2C}" type="presParOf" srcId="{333A1088-737F-45CB-B68E-254E46348037}" destId="{A52A0455-90FF-4808-ABD0-F02540D31D5A}" srcOrd="4" destOrd="0" presId="urn:microsoft.com/office/officeart/2005/8/layout/target3"/>
    <dgm:cxn modelId="{2C2B49BE-DFC5-43DB-B4CF-C6B1BE23DFAF}" type="presParOf" srcId="{333A1088-737F-45CB-B68E-254E46348037}" destId="{6140AFEC-043D-4C43-A2F9-D0F5331DF3A3}" srcOrd="5" destOrd="0" presId="urn:microsoft.com/office/officeart/2005/8/layout/target3"/>
    <dgm:cxn modelId="{8BB99E2D-27D9-4C50-9DF7-24305BA7D872}" type="presParOf" srcId="{333A1088-737F-45CB-B68E-254E46348037}" destId="{9358AC05-5D7D-4327-9F80-1AD486AEA664}" srcOrd="6" destOrd="0" presId="urn:microsoft.com/office/officeart/2005/8/layout/target3"/>
    <dgm:cxn modelId="{89C9A8F4-FB56-489C-96EA-9F3D0A5F7289}" type="presParOf" srcId="{333A1088-737F-45CB-B68E-254E46348037}" destId="{313FC574-E1CD-4FB4-B054-0B805CE0447D}" srcOrd="7" destOrd="0" presId="urn:microsoft.com/office/officeart/2005/8/layout/target3"/>
    <dgm:cxn modelId="{489032FD-747D-4B7C-9760-B8F39749C61C}" type="presParOf" srcId="{333A1088-737F-45CB-B68E-254E46348037}" destId="{619D679B-A015-4ECF-8348-D1034C574F40}" srcOrd="8" destOrd="0" presId="urn:microsoft.com/office/officeart/2005/8/layout/target3"/>
    <dgm:cxn modelId="{A008AA24-EEF9-4C34-B217-9FC7AF4AD308}" type="presParOf" srcId="{333A1088-737F-45CB-B68E-254E46348037}" destId="{322283A8-4A27-4CDA-BAE3-F381106A9174}" srcOrd="9" destOrd="0" presId="urn:microsoft.com/office/officeart/2005/8/layout/target3"/>
    <dgm:cxn modelId="{966C3170-39E2-4936-BA8B-FC2D6E11F690}" type="presParOf" srcId="{333A1088-737F-45CB-B68E-254E46348037}" destId="{FFC9F71D-1B4F-4AD9-A4A6-86ADEFC8AF5C}" srcOrd="10" destOrd="0" presId="urn:microsoft.com/office/officeart/2005/8/layout/target3"/>
    <dgm:cxn modelId="{A8C66869-EAF8-40C5-ADA2-722506A1E435}" type="presParOf" srcId="{333A1088-737F-45CB-B68E-254E46348037}" destId="{25B08C86-7E15-44DC-BE7F-FFB55DD49D12}" srcOrd="11" destOrd="0" presId="urn:microsoft.com/office/officeart/2005/8/layout/target3"/>
    <dgm:cxn modelId="{9198F1B0-B871-4BCE-8D9C-7BA7ABC84A0A}" type="presParOf" srcId="{333A1088-737F-45CB-B68E-254E46348037}" destId="{76644BE8-9D7C-4C09-B250-3D10AF48CBB7}" srcOrd="12" destOrd="0" presId="urn:microsoft.com/office/officeart/2005/8/layout/target3"/>
    <dgm:cxn modelId="{94CA87AE-C8D4-4B54-8174-0E6BBADBC118}" type="presParOf" srcId="{333A1088-737F-45CB-B68E-254E46348037}" destId="{EE85B701-7295-41C0-BA7A-34D3756A2AE6}" srcOrd="13" destOrd="0" presId="urn:microsoft.com/office/officeart/2005/8/layout/target3"/>
    <dgm:cxn modelId="{3F7EA8D2-73C9-4C40-8BFB-3CC6946646F0}" type="presParOf" srcId="{333A1088-737F-45CB-B68E-254E46348037}" destId="{8BEBB6EC-1DAA-4CAC-8A25-BC0FCBD5DBD5}" srcOrd="14" destOrd="0" presId="urn:microsoft.com/office/officeart/2005/8/layout/target3"/>
    <dgm:cxn modelId="{143DB8E6-BA48-4950-919E-948A7988DA6F}" type="presParOf" srcId="{333A1088-737F-45CB-B68E-254E46348037}" destId="{AED2198E-93D5-4001-81B4-73124B309672}" srcOrd="15" destOrd="0" presId="urn:microsoft.com/office/officeart/2005/8/layout/target3"/>
    <dgm:cxn modelId="{5145DB28-B9C2-48F8-84E5-DD21BB4EEF7C}" type="presParOf" srcId="{333A1088-737F-45CB-B68E-254E46348037}" destId="{2BE915AB-18AA-4053-B92C-3BFC9ED204BB}" srcOrd="16" destOrd="0" presId="urn:microsoft.com/office/officeart/2005/8/layout/target3"/>
    <dgm:cxn modelId="{FE63D356-658F-4904-9AE3-79E6C5086ED9}" type="presParOf" srcId="{333A1088-737F-45CB-B68E-254E46348037}" destId="{6BB5E863-4638-4E1D-BFDE-399D028AC4ED}" srcOrd="17" destOrd="0" presId="urn:microsoft.com/office/officeart/2005/8/layout/target3"/>
    <dgm:cxn modelId="{05B0739A-F07E-4C42-99BD-0A48951FD0D3}" type="presParOf" srcId="{333A1088-737F-45CB-B68E-254E46348037}" destId="{5A5FFA88-C948-4069-8E93-59FA12366E83}" srcOrd="18" destOrd="0" presId="urn:microsoft.com/office/officeart/2005/8/layout/target3"/>
    <dgm:cxn modelId="{9BCEF598-EF63-4809-9693-FE8099044A6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08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Muchomůrka červená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47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13</cp:revision>
  <dcterms:created xsi:type="dcterms:W3CDTF">2012-02-12T20:02:00Z</dcterms:created>
  <dcterms:modified xsi:type="dcterms:W3CDTF">2012-02-27T14:17:00Z</dcterms:modified>
</cp:coreProperties>
</file>