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BB9" w:rsidRPr="00773BB9" w:rsidRDefault="00773BB9" w:rsidP="001A079C">
      <w:pPr>
        <w:rPr>
          <w:rFonts w:ascii="Times New Roman" w:hAnsi="Times New Roman" w:cs="Times New Roman"/>
          <w:sz w:val="28"/>
          <w:szCs w:val="28"/>
        </w:rPr>
      </w:pPr>
    </w:p>
    <w:p w:rsidR="00773BB9" w:rsidRPr="00773BB9" w:rsidRDefault="00773BB9" w:rsidP="00773B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Popletená </w:t>
      </w:r>
      <w:r w:rsidRPr="001F6B67">
        <w:rPr>
          <w:rFonts w:ascii="Times New Roman" w:hAnsi="Times New Roman" w:cs="Times New Roman"/>
          <w:b/>
          <w:sz w:val="28"/>
          <w:szCs w:val="28"/>
        </w:rPr>
        <w:t>pohádka</w:t>
      </w:r>
      <w:r w:rsidR="001F6B67" w:rsidRPr="001F6B67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1F6B67" w:rsidRPr="001F6B67">
        <w:rPr>
          <w:rFonts w:ascii="Times New Roman" w:hAnsi="Times New Roman" w:cs="Times New Roman"/>
          <w:b/>
          <w:sz w:val="28"/>
          <w:szCs w:val="28"/>
        </w:rPr>
        <w:t>Čj</w:t>
      </w:r>
      <w:proofErr w:type="spellEnd"/>
    </w:p>
    <w:p w:rsidR="00773BB9" w:rsidRDefault="00773BB9" w:rsidP="00773BB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Byla jedna holčička, a ta ráda nosila červenou čepičku. Podle té čepičky se jí začalo říkat Červená karkulka. Jednoho dne řekla</w:t>
      </w:r>
      <w:r w:rsidR="00DB348C">
        <w:rPr>
          <w:rFonts w:ascii="Times New Roman" w:hAnsi="Times New Roman" w:cs="Times New Roman"/>
          <w:sz w:val="36"/>
          <w:szCs w:val="36"/>
        </w:rPr>
        <w:t xml:space="preserve"> maminka</w:t>
      </w:r>
      <w:r>
        <w:rPr>
          <w:rFonts w:ascii="Times New Roman" w:hAnsi="Times New Roman" w:cs="Times New Roman"/>
          <w:sz w:val="36"/>
          <w:szCs w:val="36"/>
        </w:rPr>
        <w:t xml:space="preserve">: „Karkulko, babička má dnes narozeniny. Viď, že jí doneseš dárky a dort?“ Karkulka si všechno naskládala do košíčku a šla. Cesta ji vedla hlubokým lesem. Ale Karkulka se nebála. Lesem šla sama mockrát. Sbírala lesní jahody </w:t>
      </w:r>
      <w:r w:rsidR="004A03EE">
        <w:rPr>
          <w:rFonts w:ascii="Times New Roman" w:hAnsi="Times New Roman" w:cs="Times New Roman"/>
          <w:sz w:val="36"/>
          <w:szCs w:val="36"/>
        </w:rPr>
        <w:t xml:space="preserve">                  </w:t>
      </w:r>
      <w:r>
        <w:rPr>
          <w:rFonts w:ascii="Times New Roman" w:hAnsi="Times New Roman" w:cs="Times New Roman"/>
          <w:sz w:val="36"/>
          <w:szCs w:val="36"/>
        </w:rPr>
        <w:t xml:space="preserve">a zpívala si: </w:t>
      </w:r>
    </w:p>
    <w:p w:rsidR="00773BB9" w:rsidRPr="00773BB9" w:rsidRDefault="00773BB9" w:rsidP="00773BB9">
      <w:pPr>
        <w:rPr>
          <w:rFonts w:ascii="Times New Roman" w:hAnsi="Times New Roman" w:cs="Times New Roman"/>
          <w:sz w:val="36"/>
          <w:szCs w:val="36"/>
        </w:rPr>
      </w:pPr>
      <w:r w:rsidRPr="00773BB9">
        <w:rPr>
          <w:rFonts w:ascii="Times New Roman" w:hAnsi="Times New Roman" w:cs="Times New Roman"/>
          <w:sz w:val="36"/>
          <w:szCs w:val="36"/>
        </w:rPr>
        <w:t>„Já, karkulka malá, mezi jahodami, jahůdek je na tisíce a já jenom sama. Kdyby bylo ještě těch jahůdek dvě stě, já bych se v nich červenala jako švarné děvče.“</w:t>
      </w:r>
    </w:p>
    <w:p w:rsidR="00773BB9" w:rsidRPr="00773BB9" w:rsidRDefault="00773BB9" w:rsidP="00773BB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A jak si tak Karkulka zpívala, objevil se před ní najednou vznešený jelen se zlatými parohy.</w:t>
      </w:r>
    </w:p>
    <w:p w:rsidR="00773BB9" w:rsidRPr="00773BB9" w:rsidRDefault="00773BB9" w:rsidP="001A079C">
      <w:pPr>
        <w:rPr>
          <w:rFonts w:ascii="Times New Roman" w:hAnsi="Times New Roman" w:cs="Times New Roman"/>
        </w:rPr>
      </w:pPr>
    </w:p>
    <w:p w:rsidR="00773BB9" w:rsidRPr="00773BB9" w:rsidRDefault="00773BB9" w:rsidP="001A079C">
      <w:pPr>
        <w:rPr>
          <w:rFonts w:ascii="Times New Roman" w:hAnsi="Times New Roman" w:cs="Times New Roman"/>
          <w:b/>
        </w:rPr>
      </w:pPr>
      <w:r w:rsidRPr="00773BB9">
        <w:rPr>
          <w:rFonts w:ascii="Times New Roman" w:hAnsi="Times New Roman" w:cs="Times New Roman"/>
          <w:b/>
        </w:rPr>
        <w:t>Úkoly:</w:t>
      </w:r>
    </w:p>
    <w:p w:rsidR="00773BB9" w:rsidRDefault="00773BB9" w:rsidP="001A079C">
      <w:pPr>
        <w:rPr>
          <w:rFonts w:ascii="Times New Roman" w:hAnsi="Times New Roman" w:cs="Times New Roman"/>
          <w:sz w:val="28"/>
          <w:szCs w:val="28"/>
        </w:rPr>
      </w:pPr>
      <w:r w:rsidRPr="00773BB9">
        <w:rPr>
          <w:rFonts w:ascii="Times New Roman" w:hAnsi="Times New Roman" w:cs="Times New Roman"/>
          <w:sz w:val="28"/>
          <w:szCs w:val="28"/>
        </w:rPr>
        <w:t>1. Jak se jmenuje holčička, co ráda nosila červenou čepičku?</w:t>
      </w:r>
    </w:p>
    <w:p w:rsidR="00773BB9" w:rsidRDefault="00773BB9"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773BB9" w:rsidRDefault="00773BB9" w:rsidP="001A07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Kdo měl narozeniny?</w:t>
      </w:r>
    </w:p>
    <w:p w:rsidR="00773BB9" w:rsidRDefault="00773BB9"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773BB9" w:rsidRDefault="00773BB9" w:rsidP="001A079C">
      <w:pPr>
        <w:rPr>
          <w:rFonts w:ascii="Times New Roman" w:hAnsi="Times New Roman" w:cs="Times New Roman"/>
          <w:sz w:val="28"/>
          <w:szCs w:val="28"/>
        </w:rPr>
      </w:pPr>
      <w:r w:rsidRPr="00773BB9">
        <w:rPr>
          <w:rFonts w:ascii="Times New Roman" w:hAnsi="Times New Roman" w:cs="Times New Roman"/>
          <w:sz w:val="28"/>
          <w:szCs w:val="28"/>
        </w:rPr>
        <w:t>3. Co naskládala holčička do košíčku?</w:t>
      </w:r>
    </w:p>
    <w:p w:rsidR="00773BB9" w:rsidRDefault="00773BB9"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773BB9" w:rsidRPr="00773BB9" w:rsidRDefault="00773BB9" w:rsidP="001A079C">
      <w:pPr>
        <w:rPr>
          <w:rFonts w:ascii="Times New Roman" w:hAnsi="Times New Roman" w:cs="Times New Roman"/>
          <w:sz w:val="28"/>
          <w:szCs w:val="28"/>
        </w:rPr>
      </w:pPr>
      <w:r w:rsidRPr="00773BB9">
        <w:rPr>
          <w:rFonts w:ascii="Times New Roman" w:hAnsi="Times New Roman" w:cs="Times New Roman"/>
          <w:sz w:val="28"/>
          <w:szCs w:val="28"/>
        </w:rPr>
        <w:t>4. Kdo se před holčičkou objevil?</w:t>
      </w:r>
    </w:p>
    <w:p w:rsidR="00773BB9" w:rsidRDefault="00773BB9"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EF765A" w:rsidRDefault="00773BB9" w:rsidP="001A079C">
      <w:pPr>
        <w:rPr>
          <w:rFonts w:ascii="Times New Roman" w:hAnsi="Times New Roman" w:cs="Times New Roman"/>
          <w:sz w:val="28"/>
          <w:szCs w:val="28"/>
        </w:rPr>
      </w:pPr>
      <w:r w:rsidRPr="00773BB9">
        <w:rPr>
          <w:rFonts w:ascii="Times New Roman" w:hAnsi="Times New Roman" w:cs="Times New Roman"/>
          <w:sz w:val="28"/>
          <w:szCs w:val="28"/>
        </w:rPr>
        <w:t>5. Koho měla holčička v lese správně potkat?</w:t>
      </w:r>
      <w:r w:rsidR="00EF765A">
        <w:rPr>
          <w:rFonts w:ascii="Times New Roman" w:hAnsi="Times New Roman" w:cs="Times New Roman"/>
          <w:sz w:val="28"/>
          <w:szCs w:val="28"/>
        </w:rPr>
        <w:t xml:space="preserve"> Nakresli odpověď.</w:t>
      </w:r>
    </w:p>
    <w:tbl>
      <w:tblPr>
        <w:tblStyle w:val="Mkatabulky"/>
        <w:tblW w:w="0" w:type="auto"/>
        <w:tblLook w:val="04A0"/>
      </w:tblPr>
      <w:tblGrid>
        <w:gridCol w:w="5920"/>
      </w:tblGrid>
      <w:tr w:rsidR="00EF765A" w:rsidTr="00172961">
        <w:trPr>
          <w:trHeight w:val="3101"/>
        </w:trPr>
        <w:tc>
          <w:tcPr>
            <w:tcW w:w="5920" w:type="dxa"/>
          </w:tcPr>
          <w:p w:rsidR="00EF765A" w:rsidRDefault="00172961" w:rsidP="001A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4252570</wp:posOffset>
                  </wp:positionH>
                  <wp:positionV relativeFrom="paragraph">
                    <wp:posOffset>104423</wp:posOffset>
                  </wp:positionV>
                  <wp:extent cx="1219370" cy="1819746"/>
                  <wp:effectExtent l="19050" t="0" r="0" b="0"/>
                  <wp:wrapNone/>
                  <wp:docPr id="3" name="obrázek 1" descr="C:\Documents and Settings\uzivatel\Local Settings\Temporary Internet Files\Content.IE5\3T0NM89A\MC900412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zivatel\Local Settings\Temporary Internet Files\Content.IE5\3T0NM89A\MC900412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370" cy="1819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51A89" w:rsidRDefault="00B51A89" w:rsidP="001A079C"/>
    <w:p w:rsidR="00523E8A" w:rsidRDefault="00523E8A" w:rsidP="00523E8A"/>
    <w:p w:rsidR="00523E8A" w:rsidRPr="00CC5E42" w:rsidRDefault="00523E8A" w:rsidP="00523E8A">
      <w:pPr>
        <w:rPr>
          <w:rFonts w:ascii="Times New Roman" w:hAnsi="Times New Roman" w:cs="Times New Roman"/>
        </w:rPr>
      </w:pPr>
      <w:r w:rsidRPr="00CC5E42">
        <w:rPr>
          <w:rFonts w:ascii="Times New Roman" w:hAnsi="Times New Roman" w:cs="Times New Roman"/>
        </w:rPr>
        <w:t>Škola: Základní škola Trávníky Otrokovice, příspěvková organizace</w:t>
      </w:r>
    </w:p>
    <w:p w:rsidR="00523E8A" w:rsidRPr="00CC5E42" w:rsidRDefault="00523E8A" w:rsidP="001A079C">
      <w:pPr>
        <w:rPr>
          <w:rFonts w:ascii="Times New Roman" w:hAnsi="Times New Roman" w:cs="Times New Roman"/>
        </w:rPr>
      </w:pPr>
      <w:r w:rsidRPr="00CC5E42">
        <w:rPr>
          <w:rFonts w:ascii="Times New Roman" w:hAnsi="Times New Roman" w:cs="Times New Roman"/>
        </w:rPr>
        <w:t>Číslo projektu: CZ.1.07/1.4.00/21.2637</w:t>
      </w:r>
    </w:p>
    <w:p w:rsidR="00A60C95" w:rsidRPr="00CC5E42" w:rsidRDefault="00A60C95" w:rsidP="001A079C">
      <w:pPr>
        <w:rPr>
          <w:rFonts w:ascii="Times New Roman" w:hAnsi="Times New Roman" w:cs="Times New Roman"/>
        </w:rPr>
      </w:pPr>
      <w:r w:rsidRPr="00CC5E42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Název výukového materiálu:</w:t>
      </w:r>
      <w:r w:rsidR="00B51A89" w:rsidRPr="0043382E">
        <w:rPr>
          <w:rFonts w:ascii="Times New Roman" w:hAnsi="Times New Roman" w:cs="Times New Roman"/>
        </w:rPr>
        <w:t xml:space="preserve"> Popletená pohádka</w:t>
      </w:r>
      <w:r w:rsidR="00DF0C3C">
        <w:rPr>
          <w:rFonts w:ascii="Times New Roman" w:hAnsi="Times New Roman" w:cs="Times New Roman"/>
        </w:rPr>
        <w:t xml:space="preserve"> – Ivona Březinová</w:t>
      </w:r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Autor:</w:t>
      </w:r>
      <w:r w:rsidR="00B51A89" w:rsidRPr="0043382E">
        <w:rPr>
          <w:rFonts w:ascii="Times New Roman" w:hAnsi="Times New Roman" w:cs="Times New Roman"/>
        </w:rPr>
        <w:t xml:space="preserve"> Mgr. Dana </w:t>
      </w:r>
      <w:proofErr w:type="spellStart"/>
      <w:r w:rsidR="00B51A89" w:rsidRPr="0043382E">
        <w:rPr>
          <w:rFonts w:ascii="Times New Roman" w:hAnsi="Times New Roman" w:cs="Times New Roman"/>
        </w:rPr>
        <w:t>Mlčáková</w:t>
      </w:r>
      <w:proofErr w:type="spellEnd"/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Vytvořeno:</w:t>
      </w:r>
      <w:r w:rsidR="00B51A89" w:rsidRPr="0043382E">
        <w:rPr>
          <w:rFonts w:ascii="Times New Roman" w:hAnsi="Times New Roman" w:cs="Times New Roman"/>
        </w:rPr>
        <w:t xml:space="preserve"> 12. 2 2012</w:t>
      </w:r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Ročník:</w:t>
      </w:r>
      <w:r w:rsidR="00B51A89" w:rsidRPr="0043382E">
        <w:rPr>
          <w:rFonts w:ascii="Times New Roman" w:hAnsi="Times New Roman" w:cs="Times New Roman"/>
        </w:rPr>
        <w:t xml:space="preserve"> 1. ročník</w:t>
      </w:r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oblast:</w:t>
      </w:r>
      <w:r w:rsidR="00B51A89" w:rsidRPr="0043382E">
        <w:rPr>
          <w:rFonts w:ascii="Times New Roman" w:hAnsi="Times New Roman" w:cs="Times New Roman"/>
        </w:rPr>
        <w:t xml:space="preserve"> Jazyk a jazyková komunikace</w:t>
      </w:r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obor:</w:t>
      </w:r>
      <w:r w:rsidR="00B51A89" w:rsidRPr="0043382E">
        <w:rPr>
          <w:rFonts w:ascii="Times New Roman" w:hAnsi="Times New Roman" w:cs="Times New Roman"/>
        </w:rPr>
        <w:t xml:space="preserve"> Český jazyk a literatura</w:t>
      </w:r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Tematický okruh:</w:t>
      </w:r>
      <w:r w:rsidR="00B51A89" w:rsidRPr="0043382E">
        <w:rPr>
          <w:rFonts w:ascii="Times New Roman" w:hAnsi="Times New Roman" w:cs="Times New Roman"/>
        </w:rPr>
        <w:t xml:space="preserve"> Literární výchova</w:t>
      </w:r>
    </w:p>
    <w:p w:rsidR="001A079C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Téma:</w:t>
      </w:r>
      <w:r w:rsidR="00B51A89" w:rsidRPr="0043382E">
        <w:rPr>
          <w:rFonts w:ascii="Times New Roman" w:hAnsi="Times New Roman" w:cs="Times New Roman"/>
        </w:rPr>
        <w:t xml:space="preserve"> Plynulé čtení s porozuměním text přiměřeného rozsahu a náročnosti</w:t>
      </w:r>
    </w:p>
    <w:p w:rsidR="002A5833" w:rsidRPr="0043382E" w:rsidRDefault="002A5833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Pomůcky:</w:t>
      </w:r>
      <w:r w:rsidR="00B51A89" w:rsidRPr="0043382E">
        <w:rPr>
          <w:rFonts w:ascii="Times New Roman" w:hAnsi="Times New Roman" w:cs="Times New Roman"/>
        </w:rPr>
        <w:t xml:space="preserve"> Pero, pastelky, </w:t>
      </w:r>
      <w:proofErr w:type="spellStart"/>
      <w:r w:rsidR="00B51A89" w:rsidRPr="0043382E">
        <w:rPr>
          <w:rFonts w:ascii="Times New Roman" w:hAnsi="Times New Roman" w:cs="Times New Roman"/>
        </w:rPr>
        <w:t>dataprojektor</w:t>
      </w:r>
      <w:proofErr w:type="spellEnd"/>
      <w:r w:rsidR="003662B7">
        <w:rPr>
          <w:rFonts w:ascii="Times New Roman" w:hAnsi="Times New Roman" w:cs="Times New Roman"/>
        </w:rPr>
        <w:t>, počítač</w:t>
      </w:r>
    </w:p>
    <w:p w:rsidR="00B51A89" w:rsidRPr="0043382E" w:rsidRDefault="001A079C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Anotace:</w:t>
      </w:r>
      <w:r w:rsidR="00B51A89" w:rsidRPr="0043382E">
        <w:rPr>
          <w:rFonts w:ascii="Times New Roman" w:hAnsi="Times New Roman" w:cs="Times New Roman"/>
        </w:rPr>
        <w:t xml:space="preserve"> Pracovní list - rozvoj čtenářské gramotnosti pro žáky 1. ročníku. </w:t>
      </w:r>
      <w:proofErr w:type="gramStart"/>
      <w:r w:rsidR="00B51A89" w:rsidRPr="0043382E">
        <w:rPr>
          <w:rFonts w:ascii="Times New Roman" w:hAnsi="Times New Roman" w:cs="Times New Roman"/>
        </w:rPr>
        <w:t>Žáci</w:t>
      </w:r>
      <w:proofErr w:type="gramEnd"/>
      <w:r w:rsidR="00B51A89" w:rsidRPr="0043382E">
        <w:rPr>
          <w:rFonts w:ascii="Times New Roman" w:hAnsi="Times New Roman" w:cs="Times New Roman"/>
        </w:rPr>
        <w:t xml:space="preserve"> si </w:t>
      </w:r>
      <w:proofErr w:type="gramStart"/>
      <w:r w:rsidR="00B51A89" w:rsidRPr="0043382E">
        <w:rPr>
          <w:rFonts w:ascii="Times New Roman" w:hAnsi="Times New Roman" w:cs="Times New Roman"/>
        </w:rPr>
        <w:t>společně</w:t>
      </w:r>
      <w:proofErr w:type="gramEnd"/>
      <w:r w:rsidR="00B51A89" w:rsidRPr="0043382E">
        <w:rPr>
          <w:rFonts w:ascii="Times New Roman" w:hAnsi="Times New Roman" w:cs="Times New Roman"/>
        </w:rPr>
        <w:t xml:space="preserve"> </w:t>
      </w:r>
    </w:p>
    <w:p w:rsidR="00B51A89" w:rsidRPr="0043382E" w:rsidRDefault="00B51A89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                 přečtou souvislý text a samostatně plní úkoly k textu (</w:t>
      </w:r>
      <w:r w:rsidR="00EE005C" w:rsidRPr="0043382E">
        <w:rPr>
          <w:rFonts w:ascii="Times New Roman" w:hAnsi="Times New Roman" w:cs="Times New Roman"/>
        </w:rPr>
        <w:t xml:space="preserve">odpovídají na otázky </w:t>
      </w:r>
      <w:r w:rsidRPr="0043382E">
        <w:rPr>
          <w:rFonts w:ascii="Times New Roman" w:hAnsi="Times New Roman" w:cs="Times New Roman"/>
        </w:rPr>
        <w:t xml:space="preserve">a </w:t>
      </w:r>
    </w:p>
    <w:p w:rsidR="001A079C" w:rsidRDefault="00B51A89" w:rsidP="001A079C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                 doplňují správné odpovědi, kreslí </w:t>
      </w:r>
      <w:proofErr w:type="gramStart"/>
      <w:r w:rsidRPr="0043382E">
        <w:rPr>
          <w:rFonts w:ascii="Times New Roman" w:hAnsi="Times New Roman" w:cs="Times New Roman"/>
        </w:rPr>
        <w:t>obrázek).</w:t>
      </w:r>
      <w:r w:rsidR="009461F6">
        <w:rPr>
          <w:rFonts w:ascii="Times New Roman" w:hAnsi="Times New Roman" w:cs="Times New Roman"/>
        </w:rPr>
        <w:t>Materiál</w:t>
      </w:r>
      <w:proofErr w:type="gramEnd"/>
      <w:r w:rsidR="009461F6">
        <w:rPr>
          <w:rFonts w:ascii="Times New Roman" w:hAnsi="Times New Roman" w:cs="Times New Roman"/>
        </w:rPr>
        <w:t xml:space="preserve"> má za cíl podporovat</w:t>
      </w:r>
    </w:p>
    <w:p w:rsidR="009461F6" w:rsidRDefault="009461F6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žáky v myšlení, žáci si doplní učivo. Je určen pro práci s počítačem a </w:t>
      </w:r>
      <w:proofErr w:type="spellStart"/>
      <w:r>
        <w:rPr>
          <w:rFonts w:ascii="Times New Roman" w:hAnsi="Times New Roman" w:cs="Times New Roman"/>
        </w:rPr>
        <w:t>datapro</w:t>
      </w:r>
      <w:proofErr w:type="spellEnd"/>
      <w:r>
        <w:rPr>
          <w:rFonts w:ascii="Times New Roman" w:hAnsi="Times New Roman" w:cs="Times New Roman"/>
        </w:rPr>
        <w:t>-</w:t>
      </w:r>
    </w:p>
    <w:p w:rsidR="009461F6" w:rsidRPr="0043382E" w:rsidRDefault="009461F6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proofErr w:type="spellStart"/>
      <w:r>
        <w:rPr>
          <w:rFonts w:ascii="Times New Roman" w:hAnsi="Times New Roman" w:cs="Times New Roman"/>
        </w:rPr>
        <w:t>jektorem</w:t>
      </w:r>
      <w:proofErr w:type="spellEnd"/>
      <w:r>
        <w:rPr>
          <w:rFonts w:ascii="Times New Roman" w:hAnsi="Times New Roman" w:cs="Times New Roman"/>
        </w:rPr>
        <w:t>. Motivuje žáky k dalšímu procvičení učiva.</w:t>
      </w:r>
    </w:p>
    <w:p w:rsidR="001A72C1" w:rsidRPr="0043382E" w:rsidRDefault="001A72C1" w:rsidP="001A72C1">
      <w:pPr>
        <w:rPr>
          <w:rFonts w:ascii="Times New Roman" w:hAnsi="Times New Roman" w:cs="Times New Roman"/>
        </w:rPr>
      </w:pPr>
    </w:p>
    <w:p w:rsidR="00832F4C" w:rsidRPr="0043382E" w:rsidRDefault="00832F4C" w:rsidP="001A72C1">
      <w:pPr>
        <w:rPr>
          <w:rFonts w:ascii="Times New Roman" w:hAnsi="Times New Roman" w:cs="Times New Roman"/>
          <w:b/>
          <w:i/>
          <w:u w:val="single"/>
        </w:rPr>
      </w:pPr>
    </w:p>
    <w:p w:rsidR="00832F4C" w:rsidRPr="0043382E" w:rsidRDefault="00B51A89" w:rsidP="001A72C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Zdroje:</w:t>
      </w:r>
    </w:p>
    <w:p w:rsidR="00B51A89" w:rsidRPr="0043382E" w:rsidRDefault="00B51A89" w:rsidP="001A72C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BŘEZINOVÁ, Ivona. </w:t>
      </w:r>
      <w:r w:rsidRPr="0043382E">
        <w:rPr>
          <w:rFonts w:ascii="Times New Roman" w:hAnsi="Times New Roman" w:cs="Times New Roman"/>
          <w:i/>
        </w:rPr>
        <w:t>Teta to plete.</w:t>
      </w:r>
      <w:r w:rsidR="00AB4806">
        <w:rPr>
          <w:rFonts w:ascii="Times New Roman" w:hAnsi="Times New Roman" w:cs="Times New Roman"/>
        </w:rPr>
        <w:t xml:space="preserve"> Praha: Albatros, 2004. 58 s.</w:t>
      </w:r>
      <w:r w:rsidRPr="0043382E">
        <w:rPr>
          <w:rFonts w:ascii="Times New Roman" w:hAnsi="Times New Roman" w:cs="Times New Roman"/>
        </w:rPr>
        <w:t xml:space="preserve"> ISBN 80-00-01356-7</w:t>
      </w:r>
    </w:p>
    <w:p w:rsidR="00CC5E42" w:rsidRDefault="00CC5E42" w:rsidP="00E424EA">
      <w:pPr>
        <w:rPr>
          <w:lang w:val="en-US"/>
        </w:rPr>
      </w:pPr>
    </w:p>
    <w:p w:rsidR="00CC5E42" w:rsidRDefault="00CC5E42" w:rsidP="00CC5E42">
      <w:pPr>
        <w:rPr>
          <w:rFonts w:ascii="Times New Roman" w:hAnsi="Times New Roman" w:cs="Times New Roman"/>
        </w:rPr>
      </w:pPr>
    </w:p>
    <w:p w:rsidR="00CC5E42" w:rsidRPr="00CC5E42" w:rsidRDefault="00CC5E42" w:rsidP="00CC5E42">
      <w:pPr>
        <w:rPr>
          <w:rFonts w:ascii="Times New Roman" w:hAnsi="Times New Roman" w:cs="Times New Roman"/>
        </w:rPr>
      </w:pPr>
      <w:r w:rsidRPr="00CC5E42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CC5E42">
        <w:rPr>
          <w:rFonts w:ascii="Times New Roman" w:hAnsi="Times New Roman" w:cs="Times New Roman"/>
        </w:rPr>
        <w:t>.</w:t>
      </w:r>
    </w:p>
    <w:p w:rsidR="00CC5E42" w:rsidRPr="00CC5E42" w:rsidRDefault="00CC5E42" w:rsidP="00E424EA">
      <w:pPr>
        <w:rPr>
          <w:rFonts w:ascii="Times New Roman" w:hAnsi="Times New Roman" w:cs="Times New Roman"/>
          <w:lang w:val="en-US"/>
        </w:rPr>
      </w:pPr>
    </w:p>
    <w:p w:rsidR="00E424EA" w:rsidRPr="00CC5E42" w:rsidRDefault="00E424EA" w:rsidP="00E424EA">
      <w:pPr>
        <w:rPr>
          <w:rFonts w:ascii="Times New Roman" w:hAnsi="Times New Roman" w:cs="Times New Roman"/>
        </w:rPr>
      </w:pPr>
      <w:proofErr w:type="spellStart"/>
      <w:r w:rsidRPr="00CC5E42">
        <w:rPr>
          <w:rFonts w:ascii="Times New Roman" w:hAnsi="Times New Roman" w:cs="Times New Roman"/>
          <w:lang w:val="en-US"/>
        </w:rPr>
        <w:t>Materiál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je </w:t>
      </w:r>
      <w:proofErr w:type="spellStart"/>
      <w:r w:rsidRPr="00CC5E42">
        <w:rPr>
          <w:rFonts w:ascii="Times New Roman" w:hAnsi="Times New Roman" w:cs="Times New Roman"/>
          <w:lang w:val="en-US"/>
        </w:rPr>
        <w:t>určen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pro </w:t>
      </w:r>
      <w:proofErr w:type="spellStart"/>
      <w:r w:rsidRPr="00CC5E42">
        <w:rPr>
          <w:rFonts w:ascii="Times New Roman" w:hAnsi="Times New Roman" w:cs="Times New Roman"/>
          <w:lang w:val="en-US"/>
        </w:rPr>
        <w:t>bezplatné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C5E42">
        <w:rPr>
          <w:rFonts w:ascii="Times New Roman" w:hAnsi="Times New Roman" w:cs="Times New Roman"/>
          <w:lang w:val="en-US"/>
        </w:rPr>
        <w:t>používání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pro </w:t>
      </w:r>
      <w:proofErr w:type="spellStart"/>
      <w:r w:rsidRPr="00CC5E42">
        <w:rPr>
          <w:rFonts w:ascii="Times New Roman" w:hAnsi="Times New Roman" w:cs="Times New Roman"/>
          <w:lang w:val="en-US"/>
        </w:rPr>
        <w:t>potřeby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</w:t>
      </w:r>
      <w:r w:rsidRPr="00CC5E42">
        <w:rPr>
          <w:rFonts w:ascii="Times New Roman" w:hAnsi="Times New Roman" w:cs="Times New Roman"/>
        </w:rPr>
        <w:t>výuky</w:t>
      </w:r>
      <w:r w:rsidRPr="00CC5E42">
        <w:rPr>
          <w:rFonts w:ascii="Times New Roman" w:hAnsi="Times New Roman" w:cs="Times New Roman"/>
          <w:lang w:val="en-US"/>
        </w:rPr>
        <w:t xml:space="preserve"> a </w:t>
      </w:r>
      <w:r w:rsidRPr="00CC5E42">
        <w:rPr>
          <w:rFonts w:ascii="Times New Roman" w:hAnsi="Times New Roman" w:cs="Times New Roman"/>
        </w:rPr>
        <w:t>vzdělávání</w:t>
      </w:r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CC5E42">
        <w:rPr>
          <w:rFonts w:ascii="Times New Roman" w:hAnsi="Times New Roman" w:cs="Times New Roman"/>
        </w:rPr>
        <w:t>na</w:t>
      </w:r>
      <w:proofErr w:type="gramEnd"/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C5E42">
        <w:rPr>
          <w:rFonts w:ascii="Times New Roman" w:hAnsi="Times New Roman" w:cs="Times New Roman"/>
          <w:lang w:val="en-US"/>
        </w:rPr>
        <w:t>v</w:t>
      </w:r>
      <w:r w:rsidR="001B50B9" w:rsidRPr="00CC5E42">
        <w:rPr>
          <w:rFonts w:ascii="Times New Roman" w:hAnsi="Times New Roman" w:cs="Times New Roman"/>
          <w:lang w:val="en-US"/>
        </w:rPr>
        <w:t>šech</w:t>
      </w:r>
      <w:proofErr w:type="spellEnd"/>
      <w:r w:rsidR="001B50B9"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B50B9" w:rsidRPr="00CC5E42">
        <w:rPr>
          <w:rFonts w:ascii="Times New Roman" w:hAnsi="Times New Roman" w:cs="Times New Roman"/>
          <w:lang w:val="en-US"/>
        </w:rPr>
        <w:t>typech</w:t>
      </w:r>
      <w:proofErr w:type="spellEnd"/>
      <w:r w:rsidR="001B50B9"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B50B9" w:rsidRPr="00CC5E42">
        <w:rPr>
          <w:rFonts w:ascii="Times New Roman" w:hAnsi="Times New Roman" w:cs="Times New Roman"/>
          <w:lang w:val="en-US"/>
        </w:rPr>
        <w:t>škol</w:t>
      </w:r>
      <w:proofErr w:type="spellEnd"/>
      <w:r w:rsidR="001B50B9" w:rsidRPr="00CC5E42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="001B50B9" w:rsidRPr="00CC5E42">
        <w:rPr>
          <w:rFonts w:ascii="Times New Roman" w:hAnsi="Times New Roman" w:cs="Times New Roman"/>
          <w:lang w:val="en-US"/>
        </w:rPr>
        <w:t>školských</w:t>
      </w:r>
      <w:proofErr w:type="spellEnd"/>
      <w:r w:rsidR="001B50B9"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B50B9" w:rsidRPr="00CC5E42">
        <w:rPr>
          <w:rFonts w:ascii="Times New Roman" w:hAnsi="Times New Roman" w:cs="Times New Roman"/>
          <w:lang w:val="en-US"/>
        </w:rPr>
        <w:t>zař</w:t>
      </w:r>
      <w:r w:rsidRPr="00CC5E42">
        <w:rPr>
          <w:rFonts w:ascii="Times New Roman" w:hAnsi="Times New Roman" w:cs="Times New Roman"/>
          <w:lang w:val="en-US"/>
        </w:rPr>
        <w:t>ízeních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. </w:t>
      </w:r>
      <w:proofErr w:type="spellStart"/>
      <w:proofErr w:type="gramStart"/>
      <w:r w:rsidRPr="00CC5E42">
        <w:rPr>
          <w:rFonts w:ascii="Times New Roman" w:hAnsi="Times New Roman" w:cs="Times New Roman"/>
          <w:lang w:val="en-US"/>
        </w:rPr>
        <w:t>Jakékoliv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C5E42">
        <w:rPr>
          <w:rFonts w:ascii="Times New Roman" w:hAnsi="Times New Roman" w:cs="Times New Roman"/>
          <w:lang w:val="en-US"/>
        </w:rPr>
        <w:t>další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C5E42">
        <w:rPr>
          <w:rFonts w:ascii="Times New Roman" w:hAnsi="Times New Roman" w:cs="Times New Roman"/>
          <w:lang w:val="en-US"/>
        </w:rPr>
        <w:t>využití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C5E42">
        <w:rPr>
          <w:rFonts w:ascii="Times New Roman" w:hAnsi="Times New Roman" w:cs="Times New Roman"/>
          <w:lang w:val="en-US"/>
        </w:rPr>
        <w:t>podléhá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C5E42">
        <w:rPr>
          <w:rFonts w:ascii="Times New Roman" w:hAnsi="Times New Roman" w:cs="Times New Roman"/>
          <w:lang w:val="en-US"/>
        </w:rPr>
        <w:t>autorskému</w:t>
      </w:r>
      <w:proofErr w:type="spellEnd"/>
      <w:r w:rsidRPr="00CC5E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C5E42">
        <w:rPr>
          <w:rFonts w:ascii="Times New Roman" w:hAnsi="Times New Roman" w:cs="Times New Roman"/>
          <w:lang w:val="en-US"/>
        </w:rPr>
        <w:t>zákonu</w:t>
      </w:r>
      <w:proofErr w:type="spellEnd"/>
      <w:r w:rsidRPr="00CC5E42">
        <w:rPr>
          <w:rFonts w:ascii="Times New Roman" w:hAnsi="Times New Roman" w:cs="Times New Roman"/>
          <w:lang w:val="en-US"/>
        </w:rPr>
        <w:t>.</w:t>
      </w:r>
      <w:proofErr w:type="gramEnd"/>
    </w:p>
    <w:p w:rsidR="00E424EA" w:rsidRPr="00CC5E42" w:rsidRDefault="00E424EA" w:rsidP="001A72C1">
      <w:pPr>
        <w:rPr>
          <w:rFonts w:ascii="Times New Roman" w:hAnsi="Times New Roman" w:cs="Times New Roman"/>
        </w:rPr>
      </w:pPr>
    </w:p>
    <w:p w:rsidR="00832F4C" w:rsidRPr="00CC5E42" w:rsidRDefault="00832F4C" w:rsidP="001A72C1">
      <w:pPr>
        <w:rPr>
          <w:rFonts w:ascii="Times New Roman" w:hAnsi="Times New Roman" w:cs="Times New Roman"/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782" w:rsidRDefault="00DC2782" w:rsidP="00B603E9">
      <w:r>
        <w:separator/>
      </w:r>
    </w:p>
  </w:endnote>
  <w:endnote w:type="continuationSeparator" w:id="0">
    <w:p w:rsidR="00DC2782" w:rsidRDefault="00DC2782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8871E6">
    <w:pPr>
      <w:pStyle w:val="Zpat"/>
      <w:rPr>
        <w:sz w:val="20"/>
        <w:szCs w:val="20"/>
      </w:rPr>
    </w:pPr>
    <w:r>
      <w:rPr>
        <w:sz w:val="20"/>
        <w:szCs w:val="20"/>
      </w:rPr>
      <w:t>VY_32_INOVACE_16_01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773BB9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VY_32_INOVACE_16_01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782" w:rsidRDefault="00DC2782" w:rsidP="00B603E9">
      <w:r>
        <w:separator/>
      </w:r>
    </w:p>
  </w:footnote>
  <w:footnote w:type="continuationSeparator" w:id="0">
    <w:p w:rsidR="00DC2782" w:rsidRDefault="00DC2782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A89" w:rsidRDefault="00B51A89">
    <w:pPr>
      <w:pStyle w:val="Zhlav"/>
    </w:pPr>
    <w:r w:rsidRPr="00B51A89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7F0D"/>
    <w:rsid w:val="00056B04"/>
    <w:rsid w:val="000902FA"/>
    <w:rsid w:val="000D7343"/>
    <w:rsid w:val="00124BBB"/>
    <w:rsid w:val="00141197"/>
    <w:rsid w:val="001454A2"/>
    <w:rsid w:val="00164798"/>
    <w:rsid w:val="00172961"/>
    <w:rsid w:val="00192913"/>
    <w:rsid w:val="001A079C"/>
    <w:rsid w:val="001A72C1"/>
    <w:rsid w:val="001B37FB"/>
    <w:rsid w:val="001B50B9"/>
    <w:rsid w:val="001F6B67"/>
    <w:rsid w:val="00244A0A"/>
    <w:rsid w:val="002A5833"/>
    <w:rsid w:val="002C1319"/>
    <w:rsid w:val="002D45DD"/>
    <w:rsid w:val="002E70E6"/>
    <w:rsid w:val="002F73D7"/>
    <w:rsid w:val="00300123"/>
    <w:rsid w:val="0035286F"/>
    <w:rsid w:val="00354C3B"/>
    <w:rsid w:val="003662B7"/>
    <w:rsid w:val="00371885"/>
    <w:rsid w:val="0037644E"/>
    <w:rsid w:val="00397651"/>
    <w:rsid w:val="003A6A01"/>
    <w:rsid w:val="003B3B4C"/>
    <w:rsid w:val="00415C29"/>
    <w:rsid w:val="0043382E"/>
    <w:rsid w:val="00443DD9"/>
    <w:rsid w:val="00494B88"/>
    <w:rsid w:val="004A03EE"/>
    <w:rsid w:val="004A5E48"/>
    <w:rsid w:val="00523E8A"/>
    <w:rsid w:val="00525517"/>
    <w:rsid w:val="0056132A"/>
    <w:rsid w:val="006028C6"/>
    <w:rsid w:val="006B55DF"/>
    <w:rsid w:val="006C414F"/>
    <w:rsid w:val="00723FF9"/>
    <w:rsid w:val="0073188E"/>
    <w:rsid w:val="00762ADE"/>
    <w:rsid w:val="00773BB9"/>
    <w:rsid w:val="007A389B"/>
    <w:rsid w:val="0080341B"/>
    <w:rsid w:val="00804A3C"/>
    <w:rsid w:val="00832F4C"/>
    <w:rsid w:val="008732F5"/>
    <w:rsid w:val="008871E6"/>
    <w:rsid w:val="00893DF2"/>
    <w:rsid w:val="009461F6"/>
    <w:rsid w:val="0097388F"/>
    <w:rsid w:val="0097666C"/>
    <w:rsid w:val="009A49BE"/>
    <w:rsid w:val="009E1AD7"/>
    <w:rsid w:val="009F07DD"/>
    <w:rsid w:val="00A0000C"/>
    <w:rsid w:val="00A60C95"/>
    <w:rsid w:val="00AB4806"/>
    <w:rsid w:val="00AF66E7"/>
    <w:rsid w:val="00B016CF"/>
    <w:rsid w:val="00B51A89"/>
    <w:rsid w:val="00B603E9"/>
    <w:rsid w:val="00BA2823"/>
    <w:rsid w:val="00BE5E3C"/>
    <w:rsid w:val="00BF707B"/>
    <w:rsid w:val="00C26F66"/>
    <w:rsid w:val="00C60CED"/>
    <w:rsid w:val="00CB1848"/>
    <w:rsid w:val="00CC5E42"/>
    <w:rsid w:val="00CF3A2C"/>
    <w:rsid w:val="00D25BB9"/>
    <w:rsid w:val="00DB348C"/>
    <w:rsid w:val="00DC2782"/>
    <w:rsid w:val="00DC366F"/>
    <w:rsid w:val="00DC6695"/>
    <w:rsid w:val="00DF0C3C"/>
    <w:rsid w:val="00E14EF8"/>
    <w:rsid w:val="00E36A56"/>
    <w:rsid w:val="00E424EA"/>
    <w:rsid w:val="00E6363B"/>
    <w:rsid w:val="00E6675F"/>
    <w:rsid w:val="00EE005C"/>
    <w:rsid w:val="00EF1DA8"/>
    <w:rsid w:val="00EF765A"/>
    <w:rsid w:val="00F03D60"/>
    <w:rsid w:val="00F3144F"/>
    <w:rsid w:val="00F62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EF7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48738-8224-4BBB-9D09-7104E521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3</cp:revision>
  <dcterms:created xsi:type="dcterms:W3CDTF">2012-06-20T19:18:00Z</dcterms:created>
  <dcterms:modified xsi:type="dcterms:W3CDTF">2012-06-20T19:18:00Z</dcterms:modified>
</cp:coreProperties>
</file>