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A83" w:rsidRDefault="000F2A83" w:rsidP="000F2A83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78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>
      <w:r>
        <w:rPr>
          <w:noProof/>
        </w:rPr>
        <w:drawing>
          <wp:inline distT="0" distB="0" distL="0" distR="0">
            <wp:extent cx="5485583" cy="2063643"/>
            <wp:effectExtent l="57150" t="19050" r="38917" b="31857"/>
            <wp:docPr id="79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0F2A83" w:rsidRDefault="000F2A83" w:rsidP="000F2A83"/>
    <w:p w:rsidR="000F2A83" w:rsidRDefault="000F2A83" w:rsidP="000F2A83"/>
    <w:p w:rsidR="000F2A83" w:rsidRDefault="0057522C" w:rsidP="0057522C">
      <w:pPr>
        <w:jc w:val="center"/>
      </w:pPr>
      <w:r>
        <w:t>Ivana Machová</w:t>
      </w:r>
    </w:p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/>
    <w:p w:rsidR="000F2A83" w:rsidRPr="004E49F4" w:rsidRDefault="000F2A83" w:rsidP="000F2A83">
      <w:pPr>
        <w:ind w:left="4956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 xml:space="preserve">       </w:t>
      </w:r>
    </w:p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/>
    <w:p w:rsidR="000F2A83" w:rsidRDefault="000F2A83" w:rsidP="000F2A83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3563</wp:posOffset>
            </wp:positionV>
            <wp:extent cx="4826083" cy="1045028"/>
            <wp:effectExtent l="19050" t="0" r="0" b="0"/>
            <wp:wrapNone/>
            <wp:docPr id="80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3" cy="1045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2A83" w:rsidRDefault="000F2A83" w:rsidP="000F2A83"/>
    <w:p w:rsidR="000F2A83" w:rsidRDefault="000F2A83" w:rsidP="00CC35C2"/>
    <w:p w:rsidR="00CC35C2" w:rsidRDefault="00CC35C2" w:rsidP="00CC35C2">
      <w:pPr>
        <w:rPr>
          <w:sz w:val="28"/>
          <w:szCs w:val="28"/>
        </w:rPr>
      </w:pPr>
      <w:r>
        <w:lastRenderedPageBreak/>
        <w:t xml:space="preserve">Pracovní list pro 7. ročník: </w:t>
      </w:r>
      <w:r w:rsidRPr="00CC35C2">
        <w:rPr>
          <w:u w:val="single"/>
        </w:rPr>
        <w:t>Neohebné slovní druhy 1</w:t>
      </w:r>
      <w:r>
        <w:t xml:space="preserve"> </w:t>
      </w:r>
    </w:p>
    <w:p w:rsidR="00CC35C2" w:rsidRPr="00EA73C3" w:rsidRDefault="00CC35C2" w:rsidP="00CC35C2">
      <w:pPr>
        <w:rPr>
          <w:sz w:val="28"/>
          <w:szCs w:val="28"/>
        </w:rPr>
      </w:pPr>
    </w:p>
    <w:p w:rsidR="00CC35C2" w:rsidRDefault="00CC35C2" w:rsidP="00CC35C2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1. Slova v závorkách nahraď příslovečnými </w:t>
      </w:r>
      <w:r>
        <w:rPr>
          <w:b/>
          <w:i/>
          <w:sz w:val="28"/>
          <w:szCs w:val="28"/>
        </w:rPr>
        <w:t>spřežkami</w:t>
      </w:r>
      <w:r>
        <w:rPr>
          <w:i/>
          <w:sz w:val="28"/>
          <w:szCs w:val="28"/>
        </w:rPr>
        <w:t>:</w:t>
      </w:r>
    </w:p>
    <w:p w:rsidR="00CC35C2" w:rsidRPr="00EA73C3" w:rsidRDefault="00CC35C2" w:rsidP="00CC35C2">
      <w:pPr>
        <w:rPr>
          <w:i/>
          <w:sz w:val="28"/>
          <w:szCs w:val="28"/>
        </w:rPr>
      </w:pPr>
    </w:p>
    <w:p w:rsidR="00CC35C2" w:rsidRDefault="00CC35C2" w:rsidP="00CC35C2">
      <w:pPr>
        <w:rPr>
          <w:sz w:val="28"/>
          <w:szCs w:val="28"/>
        </w:rPr>
      </w:pPr>
      <w:r>
        <w:rPr>
          <w:sz w:val="28"/>
          <w:szCs w:val="28"/>
        </w:rPr>
        <w:t>Nedělej nic (</w:t>
      </w:r>
      <w:proofErr w:type="gramStart"/>
      <w:r>
        <w:rPr>
          <w:sz w:val="28"/>
          <w:szCs w:val="28"/>
        </w:rPr>
        <w:t>kvap).  …</w:t>
      </w:r>
      <w:proofErr w:type="gramEnd"/>
      <w:r>
        <w:rPr>
          <w:sz w:val="28"/>
          <w:szCs w:val="28"/>
        </w:rPr>
        <w:t>……………………………………………………………</w:t>
      </w:r>
    </w:p>
    <w:p w:rsidR="00CC35C2" w:rsidRDefault="00CC35C2" w:rsidP="00CC35C2">
      <w:pPr>
        <w:rPr>
          <w:sz w:val="28"/>
          <w:szCs w:val="28"/>
        </w:rPr>
      </w:pPr>
      <w:r>
        <w:rPr>
          <w:sz w:val="28"/>
          <w:szCs w:val="28"/>
        </w:rPr>
        <w:t xml:space="preserve">(Veselý) si </w:t>
      </w:r>
      <w:proofErr w:type="gramStart"/>
      <w:r>
        <w:rPr>
          <w:sz w:val="28"/>
          <w:szCs w:val="28"/>
        </w:rPr>
        <w:t>zpívali.   …</w:t>
      </w:r>
      <w:proofErr w:type="gramEnd"/>
      <w:r>
        <w:rPr>
          <w:sz w:val="28"/>
          <w:szCs w:val="28"/>
        </w:rPr>
        <w:t>……………………………………………………………</w:t>
      </w:r>
    </w:p>
    <w:p w:rsidR="00CC35C2" w:rsidRDefault="00CC35C2" w:rsidP="00CC35C2">
      <w:pPr>
        <w:rPr>
          <w:sz w:val="28"/>
          <w:szCs w:val="28"/>
        </w:rPr>
      </w:pPr>
      <w:r>
        <w:rPr>
          <w:sz w:val="28"/>
          <w:szCs w:val="28"/>
        </w:rPr>
        <w:t>Vypravuj mi to (podrobný).  ……………………………………………………...</w:t>
      </w:r>
    </w:p>
    <w:p w:rsidR="00CC35C2" w:rsidRDefault="00CC35C2" w:rsidP="00CC35C2">
      <w:pPr>
        <w:rPr>
          <w:sz w:val="28"/>
          <w:szCs w:val="28"/>
        </w:rPr>
      </w:pPr>
      <w:r>
        <w:rPr>
          <w:sz w:val="28"/>
          <w:szCs w:val="28"/>
        </w:rPr>
        <w:t>Celý text uměl (slovo od slova).   ………………………………………………...</w:t>
      </w:r>
    </w:p>
    <w:p w:rsidR="00CC35C2" w:rsidRDefault="00CC35C2" w:rsidP="00CC35C2">
      <w:pPr>
        <w:rPr>
          <w:sz w:val="28"/>
          <w:szCs w:val="28"/>
        </w:rPr>
      </w:pPr>
    </w:p>
    <w:p w:rsidR="00CC35C2" w:rsidRDefault="00CC35C2" w:rsidP="00CC35C2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2. Nahraď </w:t>
      </w:r>
      <w:r w:rsidRPr="00EA73C3">
        <w:rPr>
          <w:i/>
          <w:sz w:val="28"/>
          <w:szCs w:val="28"/>
          <w:u w:val="single"/>
        </w:rPr>
        <w:t>věty vedlejší</w:t>
      </w:r>
      <w:r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předložkovými výrazy:</w:t>
      </w:r>
    </w:p>
    <w:p w:rsidR="00CC35C2" w:rsidRDefault="00CC35C2" w:rsidP="00CC35C2">
      <w:pPr>
        <w:rPr>
          <w:sz w:val="28"/>
          <w:szCs w:val="28"/>
        </w:rPr>
      </w:pPr>
    </w:p>
    <w:p w:rsidR="00CC35C2" w:rsidRDefault="00CC35C2" w:rsidP="00CC35C2">
      <w:pPr>
        <w:rPr>
          <w:sz w:val="28"/>
          <w:szCs w:val="28"/>
        </w:rPr>
      </w:pPr>
      <w:r>
        <w:rPr>
          <w:sz w:val="28"/>
          <w:szCs w:val="28"/>
        </w:rPr>
        <w:t>Kdybyste souhlasili, šli bychom tam znovu.</w:t>
      </w:r>
    </w:p>
    <w:p w:rsidR="00CC35C2" w:rsidRDefault="00CC35C2" w:rsidP="00CC35C2">
      <w:pPr>
        <w:rPr>
          <w:sz w:val="28"/>
          <w:szCs w:val="28"/>
        </w:rPr>
      </w:pPr>
    </w:p>
    <w:p w:rsidR="00CC35C2" w:rsidRDefault="00CC35C2" w:rsidP="00CC35C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C35C2" w:rsidRDefault="00CC35C2" w:rsidP="00CC35C2">
      <w:pPr>
        <w:rPr>
          <w:sz w:val="28"/>
          <w:szCs w:val="28"/>
        </w:rPr>
      </w:pPr>
      <w:r>
        <w:rPr>
          <w:sz w:val="28"/>
          <w:szCs w:val="28"/>
        </w:rPr>
        <w:t>Nemohl jsem jít do školy, protože jsem byl nemocen.</w:t>
      </w:r>
    </w:p>
    <w:p w:rsidR="00CC35C2" w:rsidRDefault="00CC35C2" w:rsidP="00CC35C2">
      <w:pPr>
        <w:rPr>
          <w:sz w:val="28"/>
          <w:szCs w:val="28"/>
        </w:rPr>
      </w:pPr>
    </w:p>
    <w:p w:rsidR="00CC35C2" w:rsidRDefault="00CC35C2" w:rsidP="00CC35C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C35C2" w:rsidRDefault="00CC35C2" w:rsidP="00CC35C2">
      <w:pPr>
        <w:rPr>
          <w:sz w:val="28"/>
          <w:szCs w:val="28"/>
        </w:rPr>
      </w:pPr>
      <w:r>
        <w:rPr>
          <w:sz w:val="28"/>
          <w:szCs w:val="28"/>
        </w:rPr>
        <w:t>Když jsou prázdniny, chodíme se koupat.</w:t>
      </w:r>
    </w:p>
    <w:p w:rsidR="00CC35C2" w:rsidRDefault="00CC35C2" w:rsidP="00CC35C2">
      <w:pPr>
        <w:rPr>
          <w:sz w:val="28"/>
          <w:szCs w:val="28"/>
        </w:rPr>
      </w:pPr>
    </w:p>
    <w:p w:rsidR="00CC35C2" w:rsidRDefault="00CC35C2" w:rsidP="00CC35C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C35C2" w:rsidRDefault="00CC35C2" w:rsidP="00CC35C2">
      <w:pPr>
        <w:rPr>
          <w:sz w:val="28"/>
          <w:szCs w:val="28"/>
        </w:rPr>
      </w:pPr>
      <w:r>
        <w:rPr>
          <w:sz w:val="28"/>
          <w:szCs w:val="28"/>
        </w:rPr>
        <w:t>Bude-li chladné počasí, nikam nepojedeme.</w:t>
      </w:r>
    </w:p>
    <w:p w:rsidR="00CC35C2" w:rsidRDefault="00CC35C2" w:rsidP="00CC35C2">
      <w:pPr>
        <w:rPr>
          <w:sz w:val="28"/>
          <w:szCs w:val="28"/>
        </w:rPr>
      </w:pPr>
    </w:p>
    <w:p w:rsidR="00CC35C2" w:rsidRDefault="00CC35C2" w:rsidP="00CC35C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C35C2" w:rsidRDefault="00CC35C2" w:rsidP="00CC35C2">
      <w:pPr>
        <w:rPr>
          <w:sz w:val="28"/>
          <w:szCs w:val="28"/>
        </w:rPr>
      </w:pPr>
    </w:p>
    <w:p w:rsidR="00CC35C2" w:rsidRDefault="00CC35C2" w:rsidP="00CC35C2">
      <w:pPr>
        <w:rPr>
          <w:i/>
          <w:sz w:val="28"/>
          <w:szCs w:val="28"/>
        </w:rPr>
      </w:pPr>
      <w:r>
        <w:rPr>
          <w:i/>
          <w:sz w:val="28"/>
          <w:szCs w:val="28"/>
        </w:rPr>
        <w:t>3. Doplň čárky v souvětí.</w:t>
      </w:r>
    </w:p>
    <w:p w:rsidR="00CC35C2" w:rsidRDefault="00CC35C2" w:rsidP="00CC35C2">
      <w:pPr>
        <w:rPr>
          <w:sz w:val="28"/>
          <w:szCs w:val="28"/>
        </w:rPr>
      </w:pPr>
      <w:r>
        <w:rPr>
          <w:sz w:val="28"/>
          <w:szCs w:val="28"/>
        </w:rPr>
        <w:t xml:space="preserve">Jestliže si pospíšíme přijdeme na nádraží včas. </w:t>
      </w:r>
    </w:p>
    <w:p w:rsidR="00CC35C2" w:rsidRDefault="00CC35C2" w:rsidP="00CC35C2">
      <w:pPr>
        <w:rPr>
          <w:sz w:val="28"/>
          <w:szCs w:val="28"/>
        </w:rPr>
      </w:pPr>
      <w:r>
        <w:rPr>
          <w:sz w:val="28"/>
          <w:szCs w:val="28"/>
        </w:rPr>
        <w:t>Před naším příchodem bylo vše v pořádku.</w:t>
      </w:r>
    </w:p>
    <w:p w:rsidR="00CC35C2" w:rsidRDefault="00CC35C2" w:rsidP="00CC35C2">
      <w:pPr>
        <w:rPr>
          <w:sz w:val="28"/>
          <w:szCs w:val="28"/>
        </w:rPr>
      </w:pPr>
      <w:r>
        <w:rPr>
          <w:sz w:val="28"/>
          <w:szCs w:val="28"/>
        </w:rPr>
        <w:t>I když jsme se všichni snažili utkání se sousední třídou jsme prohráli.</w:t>
      </w:r>
    </w:p>
    <w:p w:rsidR="00CC35C2" w:rsidRDefault="00CC35C2" w:rsidP="00CC35C2">
      <w:pPr>
        <w:rPr>
          <w:sz w:val="28"/>
          <w:szCs w:val="28"/>
        </w:rPr>
      </w:pPr>
      <w:r>
        <w:rPr>
          <w:sz w:val="28"/>
          <w:szCs w:val="28"/>
        </w:rPr>
        <w:t>I když se Holena jen strojila Maruška proti svému údělu neprotestovala.</w:t>
      </w:r>
    </w:p>
    <w:p w:rsidR="00CC35C2" w:rsidRDefault="00CC35C2" w:rsidP="00CC35C2">
      <w:pPr>
        <w:rPr>
          <w:sz w:val="28"/>
          <w:szCs w:val="28"/>
        </w:rPr>
      </w:pPr>
      <w:r>
        <w:rPr>
          <w:sz w:val="28"/>
          <w:szCs w:val="28"/>
        </w:rPr>
        <w:t>Při velké opatrnosti se nikomu z nás nemůže vůbec nic stát.</w:t>
      </w:r>
    </w:p>
    <w:p w:rsidR="00CC35C2" w:rsidRDefault="00CC35C2" w:rsidP="00CC35C2">
      <w:pPr>
        <w:rPr>
          <w:sz w:val="28"/>
          <w:szCs w:val="28"/>
        </w:rPr>
      </w:pPr>
    </w:p>
    <w:p w:rsidR="00CC35C2" w:rsidRDefault="00CC35C2" w:rsidP="00CC35C2">
      <w:pPr>
        <w:rPr>
          <w:i/>
          <w:sz w:val="28"/>
          <w:szCs w:val="28"/>
        </w:rPr>
      </w:pPr>
      <w:r>
        <w:rPr>
          <w:i/>
          <w:sz w:val="28"/>
          <w:szCs w:val="28"/>
        </w:rPr>
        <w:t>4. Vypiš všechny mluvnické kategorie (mluvnické významy) všech neohebných slovních druhů.</w:t>
      </w:r>
    </w:p>
    <w:p w:rsidR="00CC35C2" w:rsidRPr="00EA73C3" w:rsidRDefault="00CC35C2" w:rsidP="00CC35C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</w:t>
      </w:r>
    </w:p>
    <w:p w:rsidR="00CC35C2" w:rsidRDefault="00CC35C2" w:rsidP="00CC35C2">
      <w:pPr>
        <w:rPr>
          <w:sz w:val="28"/>
          <w:szCs w:val="28"/>
        </w:rPr>
      </w:pPr>
      <w:r>
        <w:rPr>
          <w:i/>
          <w:sz w:val="28"/>
          <w:szCs w:val="28"/>
        </w:rPr>
        <w:t xml:space="preserve">5. Nahraď vyjádření s citoslovcem jiným </w:t>
      </w:r>
      <w:r w:rsidRPr="00C00A98">
        <w:rPr>
          <w:b/>
          <w:i/>
          <w:sz w:val="28"/>
          <w:szCs w:val="28"/>
        </w:rPr>
        <w:t>vyjádřením se stejným významem</w:t>
      </w:r>
      <w:r>
        <w:rPr>
          <w:b/>
          <w:i/>
          <w:sz w:val="28"/>
          <w:szCs w:val="28"/>
        </w:rPr>
        <w:t>:</w:t>
      </w:r>
    </w:p>
    <w:p w:rsidR="00CC35C2" w:rsidRDefault="00CC35C2" w:rsidP="00CC35C2">
      <w:pPr>
        <w:rPr>
          <w:sz w:val="28"/>
          <w:szCs w:val="28"/>
        </w:rPr>
      </w:pPr>
    </w:p>
    <w:p w:rsidR="00CC35C2" w:rsidRDefault="00CC35C2" w:rsidP="00CC35C2">
      <w:pPr>
        <w:rPr>
          <w:sz w:val="28"/>
          <w:szCs w:val="28"/>
        </w:rPr>
      </w:pPr>
      <w:r>
        <w:rPr>
          <w:sz w:val="28"/>
          <w:szCs w:val="28"/>
        </w:rPr>
        <w:t>Dědeček šup s liškou do pytle.  …………………………………………………..</w:t>
      </w:r>
    </w:p>
    <w:p w:rsidR="00CC35C2" w:rsidRDefault="00CC35C2" w:rsidP="00CC35C2">
      <w:pPr>
        <w:rPr>
          <w:sz w:val="28"/>
          <w:szCs w:val="28"/>
        </w:rPr>
      </w:pPr>
    </w:p>
    <w:p w:rsidR="00CC35C2" w:rsidRDefault="00CC35C2" w:rsidP="00CC35C2">
      <w:pPr>
        <w:rPr>
          <w:sz w:val="28"/>
          <w:szCs w:val="28"/>
        </w:rPr>
      </w:pPr>
      <w:r>
        <w:rPr>
          <w:sz w:val="28"/>
          <w:szCs w:val="28"/>
        </w:rPr>
        <w:t xml:space="preserve">Ona je samé </w:t>
      </w:r>
      <w:proofErr w:type="spellStart"/>
      <w:r>
        <w:rPr>
          <w:sz w:val="28"/>
          <w:szCs w:val="28"/>
        </w:rPr>
        <w:t>óch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ách</w:t>
      </w:r>
      <w:proofErr w:type="spellEnd"/>
      <w:r>
        <w:rPr>
          <w:sz w:val="28"/>
          <w:szCs w:val="28"/>
        </w:rPr>
        <w:t>.   ………………………………………………………….</w:t>
      </w:r>
    </w:p>
    <w:p w:rsidR="00CC35C2" w:rsidRDefault="00CC35C2" w:rsidP="00CC35C2">
      <w:pPr>
        <w:rPr>
          <w:sz w:val="28"/>
          <w:szCs w:val="28"/>
        </w:rPr>
      </w:pPr>
    </w:p>
    <w:p w:rsidR="00CC35C2" w:rsidRDefault="00CC35C2" w:rsidP="00CC35C2">
      <w:pPr>
        <w:rPr>
          <w:sz w:val="28"/>
          <w:szCs w:val="28"/>
        </w:rPr>
      </w:pPr>
      <w:r>
        <w:rPr>
          <w:sz w:val="28"/>
          <w:szCs w:val="28"/>
        </w:rPr>
        <w:t>Hurá za ním!   …………………………………………………………………….</w:t>
      </w:r>
    </w:p>
    <w:p w:rsidR="00CC35C2" w:rsidRDefault="00CC35C2" w:rsidP="00CC35C2">
      <w:pPr>
        <w:rPr>
          <w:sz w:val="28"/>
          <w:szCs w:val="28"/>
        </w:rPr>
      </w:pPr>
    </w:p>
    <w:p w:rsidR="00CC35C2" w:rsidRDefault="00CC35C2" w:rsidP="00CC35C2">
      <w:pPr>
        <w:rPr>
          <w:sz w:val="28"/>
          <w:szCs w:val="28"/>
        </w:rPr>
      </w:pPr>
      <w:r>
        <w:rPr>
          <w:sz w:val="28"/>
          <w:szCs w:val="28"/>
        </w:rPr>
        <w:t>Vajíčko křáp na zem.   ……………………………………………………………</w:t>
      </w:r>
    </w:p>
    <w:sectPr w:rsidR="00CC35C2" w:rsidSect="00362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C35C2"/>
    <w:rsid w:val="000F2A83"/>
    <w:rsid w:val="003436EC"/>
    <w:rsid w:val="003622DD"/>
    <w:rsid w:val="0057522C"/>
    <w:rsid w:val="0089361D"/>
    <w:rsid w:val="009810BE"/>
    <w:rsid w:val="00CC35C2"/>
    <w:rsid w:val="00CD4F7A"/>
    <w:rsid w:val="00ED5A20"/>
    <w:rsid w:val="00FE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35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F2A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2A83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webSettings" Target="webSettings.xml"/><Relationship Id="rId7" Type="http://schemas.openxmlformats.org/officeDocument/2006/relationships/diagramQuickStyle" Target="diagrams/quickStyl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Čj - Opakovací cvičení 6.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VY_32_INOVACE_16 - Opakovací cvičení 6. - 9. ročník - PL37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53A9DB7-288A-4415-910B-E62A16DDF527}" type="presOf" srcId="{C56F77EB-FC0A-483E-ABF2-D7504C96C3A5}" destId="{D6C33963-F8DE-42B8-A71D-11C855A00E0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3E416C57-26C3-4C9E-B2A8-2429629D64AF}" type="presOf" srcId="{BF709E1F-86D1-438D-883E-95C790523300}" destId="{CBA66CB4-963E-470C-A6B2-A9F6B701B00D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A242C150-3869-423A-B652-D246E9D72851}" type="presOf" srcId="{38DB2A5C-6F02-4D41-B252-9AB02BC15A58}" destId="{8EFBA893-41EC-465C-A652-1F61532BE0B0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0A7380F2-0430-4098-B04A-7356C47464EB}" type="presOf" srcId="{BF709E1F-86D1-438D-883E-95C790523300}" destId="{B9672801-E252-4845-ADAD-589100105CBE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B9F71619-0EEB-4CF3-A45A-739056BBB2D4}" type="presOf" srcId="{F1B3C310-61E7-4457-BF78-2A956A8730B5}" destId="{C5DC54BA-EB46-4D48-BB34-920FEC1BAEF7}" srcOrd="1" destOrd="0" presId="urn:microsoft.com/office/officeart/2005/8/layout/target3"/>
    <dgm:cxn modelId="{2610762F-27C2-4F54-9B40-E6E147F2152A}" type="presOf" srcId="{CDC30ACA-AEA6-4209-8481-95A7C1017B96}" destId="{B7AF3E65-C654-4C24-9F43-1D672F2971EF}" srcOrd="0" destOrd="0" presId="urn:microsoft.com/office/officeart/2005/8/layout/target3"/>
    <dgm:cxn modelId="{CE48A353-F417-4FED-A584-EDA1F92AB713}" type="presOf" srcId="{C56F77EB-FC0A-483E-ABF2-D7504C96C3A5}" destId="{A46B6355-015B-47B3-9AA3-361DE444DEE2}" srcOrd="0" destOrd="0" presId="urn:microsoft.com/office/officeart/2005/8/layout/target3"/>
    <dgm:cxn modelId="{359C4CAE-C4F7-4FB6-8A0D-BB7106F6E52A}" type="presOf" srcId="{CDC30ACA-AEA6-4209-8481-95A7C1017B96}" destId="{10CA1010-1BDB-4995-AC99-91B209F6B7C6}" srcOrd="1" destOrd="0" presId="urn:microsoft.com/office/officeart/2005/8/layout/target3"/>
    <dgm:cxn modelId="{AA744361-F85D-4B7E-9276-00015D0B4AA7}" type="presOf" srcId="{F1B3C310-61E7-4457-BF78-2A956A8730B5}" destId="{BE29B000-C8F9-48D4-B141-4FA08CBA7F2E}" srcOrd="0" destOrd="0" presId="urn:microsoft.com/office/officeart/2005/8/layout/target3"/>
    <dgm:cxn modelId="{49D5C471-A2D5-4EAC-B215-7B6B918AE3FA}" type="presParOf" srcId="{8EFBA893-41EC-465C-A652-1F61532BE0B0}" destId="{5FEBA1DB-7965-4870-A408-C9D7A261843C}" srcOrd="0" destOrd="0" presId="urn:microsoft.com/office/officeart/2005/8/layout/target3"/>
    <dgm:cxn modelId="{53D045B6-45D2-4D58-9072-6E74FB2CB186}" type="presParOf" srcId="{8EFBA893-41EC-465C-A652-1F61532BE0B0}" destId="{C484001D-4D9D-4AB2-95F1-DCA82EEC7860}" srcOrd="1" destOrd="0" presId="urn:microsoft.com/office/officeart/2005/8/layout/target3"/>
    <dgm:cxn modelId="{673E42A5-8576-4DE1-9683-6AAEF6F0E8CC}" type="presParOf" srcId="{8EFBA893-41EC-465C-A652-1F61532BE0B0}" destId="{B9672801-E252-4845-ADAD-589100105CBE}" srcOrd="2" destOrd="0" presId="urn:microsoft.com/office/officeart/2005/8/layout/target3"/>
    <dgm:cxn modelId="{5727E5A9-C381-4181-B883-72DEE33F943A}" type="presParOf" srcId="{8EFBA893-41EC-465C-A652-1F61532BE0B0}" destId="{4D6F3129-2019-4711-BE13-4BAAA36415BB}" srcOrd="3" destOrd="0" presId="urn:microsoft.com/office/officeart/2005/8/layout/target3"/>
    <dgm:cxn modelId="{630F4862-2567-42BD-9A30-B248CEE58BED}" type="presParOf" srcId="{8EFBA893-41EC-465C-A652-1F61532BE0B0}" destId="{AAD49685-7A8C-4728-BF0E-8B785422B302}" srcOrd="4" destOrd="0" presId="urn:microsoft.com/office/officeart/2005/8/layout/target3"/>
    <dgm:cxn modelId="{11D7D044-3F01-4850-B8C0-21BFA518FFD5}" type="presParOf" srcId="{8EFBA893-41EC-465C-A652-1F61532BE0B0}" destId="{BE29B000-C8F9-48D4-B141-4FA08CBA7F2E}" srcOrd="5" destOrd="0" presId="urn:microsoft.com/office/officeart/2005/8/layout/target3"/>
    <dgm:cxn modelId="{393CB324-E3D9-4BC6-ADB8-15F884A84E10}" type="presParOf" srcId="{8EFBA893-41EC-465C-A652-1F61532BE0B0}" destId="{5C037499-79E4-4744-99BD-6DC2DBBCAE30}" srcOrd="6" destOrd="0" presId="urn:microsoft.com/office/officeart/2005/8/layout/target3"/>
    <dgm:cxn modelId="{FD5F90D8-BE56-4584-820C-5FE8165D49E5}" type="presParOf" srcId="{8EFBA893-41EC-465C-A652-1F61532BE0B0}" destId="{9835BFD3-E42E-4EED-9D53-89B5B7D222B9}" srcOrd="7" destOrd="0" presId="urn:microsoft.com/office/officeart/2005/8/layout/target3"/>
    <dgm:cxn modelId="{F1D055C6-9181-431F-B4C1-A491AC299162}" type="presParOf" srcId="{8EFBA893-41EC-465C-A652-1F61532BE0B0}" destId="{A46B6355-015B-47B3-9AA3-361DE444DEE2}" srcOrd="8" destOrd="0" presId="urn:microsoft.com/office/officeart/2005/8/layout/target3"/>
    <dgm:cxn modelId="{D3BC27FB-F752-4B1D-8FB3-65591DCA4D1F}" type="presParOf" srcId="{8EFBA893-41EC-465C-A652-1F61532BE0B0}" destId="{A45DB426-345E-4A78-896C-75E0BA685205}" srcOrd="9" destOrd="0" presId="urn:microsoft.com/office/officeart/2005/8/layout/target3"/>
    <dgm:cxn modelId="{82EB7518-7C65-4D00-B015-A8AC1A151B3C}" type="presParOf" srcId="{8EFBA893-41EC-465C-A652-1F61532BE0B0}" destId="{24287FFD-EE89-4536-BEA6-7A5E15520CE4}" srcOrd="10" destOrd="0" presId="urn:microsoft.com/office/officeart/2005/8/layout/target3"/>
    <dgm:cxn modelId="{31AFA8AD-FC88-4958-BE24-BA166C4DE6DA}" type="presParOf" srcId="{8EFBA893-41EC-465C-A652-1F61532BE0B0}" destId="{B7AF3E65-C654-4C24-9F43-1D672F2971EF}" srcOrd="11" destOrd="0" presId="urn:microsoft.com/office/officeart/2005/8/layout/target3"/>
    <dgm:cxn modelId="{859D2E9D-C8A3-4789-A1B3-353E351F3691}" type="presParOf" srcId="{8EFBA893-41EC-465C-A652-1F61532BE0B0}" destId="{CBA66CB4-963E-470C-A6B2-A9F6B701B00D}" srcOrd="12" destOrd="0" presId="urn:microsoft.com/office/officeart/2005/8/layout/target3"/>
    <dgm:cxn modelId="{716F2BEB-28EB-4889-AC3C-7F5646880698}" type="presParOf" srcId="{8EFBA893-41EC-465C-A652-1F61532BE0B0}" destId="{C5DC54BA-EB46-4D48-BB34-920FEC1BAEF7}" srcOrd="13" destOrd="0" presId="urn:microsoft.com/office/officeart/2005/8/layout/target3"/>
    <dgm:cxn modelId="{1BDAB960-3F06-4A78-BC6D-C68A2BD3C0F1}" type="presParOf" srcId="{8EFBA893-41EC-465C-A652-1F61532BE0B0}" destId="{D6C33963-F8DE-42B8-A71D-11C855A00E06}" srcOrd="14" destOrd="0" presId="urn:microsoft.com/office/officeart/2005/8/layout/target3"/>
    <dgm:cxn modelId="{968C16E5-58DF-419A-9351-91CFC48EB53C}" type="presParOf" srcId="{8EFBA893-41EC-465C-A652-1F61532BE0B0}" destId="{10CA1010-1BDB-4995-AC99-91B209F6B7C6}" srcOrd="15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210</Words>
  <Characters>1243</Characters>
  <Application>Microsoft Office Word</Application>
  <DocSecurity>0</DocSecurity>
  <Lines>10</Lines>
  <Paragraphs>2</Paragraphs>
  <ScaleCrop>false</ScaleCrop>
  <Company>Český Telecom, a.s.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Český Telecom, a.s.</dc:creator>
  <cp:keywords/>
  <dc:description/>
  <cp:lastModifiedBy>HOME_PC</cp:lastModifiedBy>
  <cp:revision>7</cp:revision>
  <dcterms:created xsi:type="dcterms:W3CDTF">2011-03-06T11:28:00Z</dcterms:created>
  <dcterms:modified xsi:type="dcterms:W3CDTF">2012-06-23T13:31:00Z</dcterms:modified>
</cp:coreProperties>
</file>