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0BE" w:rsidRPr="003333FC" w:rsidRDefault="00FD20BE">
      <w:pPr>
        <w:rPr>
          <w:sz w:val="40"/>
          <w:szCs w:val="40"/>
        </w:rPr>
      </w:pPr>
      <w: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5029200" cy="1214120"/>
            <wp:effectExtent l="0" t="0" r="0" b="5080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0BE" w:rsidRPr="004E47A4" w:rsidRDefault="00FD20BE" w:rsidP="00191991">
      <w:pPr>
        <w:jc w:val="center"/>
        <w:rPr>
          <w:b/>
          <w:bCs/>
          <w:sz w:val="32"/>
          <w:szCs w:val="40"/>
        </w:rPr>
      </w:pPr>
      <w:r w:rsidRPr="004E47A4">
        <w:rPr>
          <w:b/>
          <w:bCs/>
          <w:sz w:val="32"/>
          <w:szCs w:val="40"/>
        </w:rPr>
        <w:t>Matematika hrou</w:t>
      </w:r>
    </w:p>
    <w:p w:rsidR="00FD20BE" w:rsidRPr="004E47A4" w:rsidRDefault="00FD20BE" w:rsidP="00191991">
      <w:pPr>
        <w:jc w:val="center"/>
        <w:rPr>
          <w:b/>
          <w:sz w:val="32"/>
          <w:szCs w:val="40"/>
        </w:rPr>
      </w:pPr>
      <w:r w:rsidRPr="004E47A4">
        <w:rPr>
          <w:b/>
          <w:sz w:val="32"/>
          <w:szCs w:val="40"/>
        </w:rPr>
        <w:t>Autor: Ivana Češková</w:t>
      </w:r>
    </w:p>
    <w:p w:rsidR="00FD20BE" w:rsidRPr="004E47A4" w:rsidRDefault="00FD20BE" w:rsidP="00191991">
      <w:pPr>
        <w:jc w:val="center"/>
        <w:rPr>
          <w:b/>
          <w:sz w:val="32"/>
          <w:szCs w:val="40"/>
        </w:rPr>
      </w:pPr>
      <w:r w:rsidRPr="004E47A4">
        <w:rPr>
          <w:b/>
          <w:sz w:val="32"/>
          <w:szCs w:val="40"/>
        </w:rPr>
        <w:t>Vytvořeno v rámci v projektu „EU peníze školám“</w:t>
      </w:r>
    </w:p>
    <w:p w:rsidR="003F1EB6" w:rsidRPr="004E47A4" w:rsidRDefault="00FD20BE" w:rsidP="00191991">
      <w:pPr>
        <w:jc w:val="center"/>
        <w:rPr>
          <w:b/>
          <w:bCs/>
          <w:sz w:val="32"/>
          <w:szCs w:val="40"/>
        </w:rPr>
      </w:pPr>
      <w:r w:rsidRPr="004E47A4">
        <w:rPr>
          <w:b/>
          <w:bCs/>
          <w:sz w:val="32"/>
          <w:szCs w:val="40"/>
        </w:rPr>
        <w:t>OP VK oblast podpory 1.4 s názvem Zlepšení</w:t>
      </w:r>
    </w:p>
    <w:p w:rsidR="003F1EB6" w:rsidRDefault="00FD20BE" w:rsidP="003F1EB6">
      <w:pPr>
        <w:jc w:val="center"/>
        <w:rPr>
          <w:b/>
          <w:bCs/>
          <w:sz w:val="32"/>
          <w:szCs w:val="40"/>
        </w:rPr>
      </w:pPr>
      <w:r w:rsidRPr="004E47A4">
        <w:rPr>
          <w:b/>
          <w:bCs/>
          <w:sz w:val="32"/>
          <w:szCs w:val="40"/>
        </w:rPr>
        <w:t xml:space="preserve"> podmínek pro vzdělávání na základních školách</w:t>
      </w:r>
    </w:p>
    <w:p w:rsidR="004E47A4" w:rsidRPr="004E47A4" w:rsidRDefault="004E47A4" w:rsidP="003F1EB6">
      <w:pPr>
        <w:jc w:val="center"/>
        <w:rPr>
          <w:b/>
          <w:bCs/>
          <w:sz w:val="32"/>
          <w:szCs w:val="40"/>
        </w:rPr>
      </w:pPr>
    </w:p>
    <w:p w:rsidR="003F1EB6" w:rsidRPr="004E47A4" w:rsidRDefault="003F1EB6" w:rsidP="00191991">
      <w:pPr>
        <w:jc w:val="center"/>
        <w:rPr>
          <w:b/>
          <w:bCs/>
          <w:sz w:val="32"/>
          <w:szCs w:val="32"/>
        </w:rPr>
      </w:pPr>
      <w:bookmarkStart w:id="0" w:name="_GoBack"/>
      <w:r w:rsidRPr="003F1EB6">
        <w:rPr>
          <w:rFonts w:ascii="Calibri" w:hAnsi="Calibri" w:cs="Calibri"/>
          <w:b/>
          <w:bCs/>
          <w:color w:val="000000"/>
          <w:sz w:val="32"/>
          <w:szCs w:val="32"/>
        </w:rPr>
        <w:t>VY_32_INOVACE_24</w:t>
      </w:r>
      <w:r w:rsidR="000347ED">
        <w:rPr>
          <w:rFonts w:ascii="Calibri" w:hAnsi="Calibri" w:cs="Calibri"/>
          <w:b/>
          <w:bCs/>
          <w:color w:val="000000"/>
          <w:sz w:val="32"/>
          <w:szCs w:val="32"/>
        </w:rPr>
        <w:t xml:space="preserve"> _ Ú</w:t>
      </w:r>
      <w:r>
        <w:rPr>
          <w:rFonts w:ascii="Calibri" w:hAnsi="Calibri" w:cs="Calibri"/>
          <w:b/>
          <w:bCs/>
          <w:color w:val="000000"/>
          <w:sz w:val="32"/>
          <w:szCs w:val="32"/>
        </w:rPr>
        <w:t>prava výrazů</w:t>
      </w:r>
    </w:p>
    <w:bookmarkEnd w:id="0"/>
    <w:p w:rsidR="00191991" w:rsidRDefault="00FD20BE" w:rsidP="00552E82">
      <w:pPr>
        <w:rPr>
          <w:b/>
          <w:bCs/>
          <w:i/>
          <w:sz w:val="40"/>
          <w:szCs w:val="40"/>
          <w:u w:val="single"/>
        </w:rPr>
      </w:pPr>
      <w:r w:rsidRPr="003333FC">
        <w:rPr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1F16774C" wp14:editId="3BEB6A83">
            <wp:simplePos x="0" y="0"/>
            <wp:positionH relativeFrom="column">
              <wp:posOffset>313690</wp:posOffset>
            </wp:positionH>
            <wp:positionV relativeFrom="paragraph">
              <wp:posOffset>672465</wp:posOffset>
            </wp:positionV>
            <wp:extent cx="5911850" cy="4776470"/>
            <wp:effectExtent l="0" t="0" r="0" b="5080"/>
            <wp:wrapSquare wrapText="bothSides"/>
            <wp:docPr id="2" name="Obrázek 2" descr="C:\Users\user\Desktop\uloha cislo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uloha cislo 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100000"/>
                              </a14:imgEffect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22" t="3275"/>
                    <a:stretch/>
                  </pic:blipFill>
                  <pic:spPr bwMode="auto">
                    <a:xfrm>
                      <a:off x="0" y="0"/>
                      <a:ext cx="5911850" cy="477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991">
        <w:rPr>
          <w:bCs/>
          <w:sz w:val="40"/>
          <w:szCs w:val="40"/>
        </w:rPr>
        <w:t xml:space="preserve">              </w:t>
      </w:r>
      <w:r w:rsidRPr="003333FC">
        <w:rPr>
          <w:bCs/>
          <w:sz w:val="40"/>
          <w:szCs w:val="40"/>
        </w:rPr>
        <w:t xml:space="preserve"> </w:t>
      </w:r>
      <w:r w:rsidRPr="003333FC">
        <w:rPr>
          <w:b/>
          <w:bCs/>
          <w:i/>
          <w:sz w:val="40"/>
          <w:szCs w:val="40"/>
          <w:u w:val="single"/>
        </w:rPr>
        <w:t>Mate</w:t>
      </w:r>
      <w:r w:rsidR="00552E82">
        <w:rPr>
          <w:b/>
          <w:bCs/>
          <w:i/>
          <w:sz w:val="40"/>
          <w:szCs w:val="40"/>
          <w:u w:val="single"/>
        </w:rPr>
        <w:t xml:space="preserve">matika hrou </w:t>
      </w:r>
      <w:proofErr w:type="gramStart"/>
      <w:r w:rsidR="00552E82">
        <w:rPr>
          <w:b/>
          <w:bCs/>
          <w:i/>
          <w:sz w:val="40"/>
          <w:szCs w:val="40"/>
          <w:u w:val="single"/>
        </w:rPr>
        <w:t>č.24</w:t>
      </w:r>
      <w:proofErr w:type="gramEnd"/>
      <w:r w:rsidR="00552E82">
        <w:rPr>
          <w:b/>
          <w:bCs/>
          <w:i/>
          <w:sz w:val="40"/>
          <w:szCs w:val="40"/>
          <w:u w:val="single"/>
        </w:rPr>
        <w:t xml:space="preserve">  -úprava výrazů</w:t>
      </w:r>
    </w:p>
    <w:p w:rsidR="00552E82" w:rsidRPr="00552E82" w:rsidRDefault="00552E82" w:rsidP="00552E82">
      <w:pPr>
        <w:rPr>
          <w:b/>
          <w:bCs/>
          <w:i/>
          <w:sz w:val="40"/>
          <w:szCs w:val="40"/>
          <w:u w:val="single"/>
        </w:rPr>
      </w:pPr>
      <w:r>
        <w:rPr>
          <w:b/>
          <w:bCs/>
          <w:sz w:val="40"/>
          <w:szCs w:val="40"/>
        </w:rPr>
        <w:lastRenderedPageBreak/>
        <w:t>Vypočti dané výrazy a potom doplň do tabulky písmena:</w:t>
      </w:r>
    </w:p>
    <w:p w:rsidR="00552E82" w:rsidRDefault="00552E82">
      <w:pPr>
        <w:rPr>
          <w:b/>
          <w:bCs/>
          <w:i/>
          <w:sz w:val="40"/>
          <w:szCs w:val="40"/>
          <w:u w:val="single"/>
        </w:rPr>
      </w:pPr>
    </w:p>
    <w:p w:rsidR="003333FC" w:rsidRDefault="003333FC">
      <w:pPr>
        <w:rPr>
          <w:bCs/>
          <w:sz w:val="40"/>
          <w:szCs w:val="40"/>
        </w:rPr>
      </w:pPr>
      <w:r w:rsidRPr="003333FC">
        <w:rPr>
          <w:bCs/>
          <w:sz w:val="40"/>
          <w:szCs w:val="40"/>
        </w:rPr>
        <w:t xml:space="preserve">A </w:t>
      </w:r>
      <w:r>
        <w:rPr>
          <w:bCs/>
          <w:sz w:val="40"/>
          <w:szCs w:val="40"/>
        </w:rPr>
        <w:t>= 67 + 25 = 92</w:t>
      </w:r>
    </w:p>
    <w:p w:rsidR="003333FC" w:rsidRDefault="003333FC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C= 3</w:t>
      </w:r>
      <w:r w:rsidR="00191991">
        <w:rPr>
          <w:bCs/>
          <w:sz w:val="40"/>
          <w:szCs w:val="40"/>
        </w:rPr>
        <w:t> </w:t>
      </w:r>
      <w:r>
        <w:rPr>
          <w:bCs/>
          <w:sz w:val="40"/>
          <w:szCs w:val="40"/>
        </w:rPr>
        <w:t>071</w:t>
      </w:r>
      <w:r w:rsidR="00191991">
        <w:rPr>
          <w:bCs/>
          <w:sz w:val="40"/>
          <w:szCs w:val="40"/>
        </w:rPr>
        <w:t xml:space="preserve"> </w:t>
      </w:r>
      <w:r>
        <w:rPr>
          <w:bCs/>
          <w:sz w:val="40"/>
          <w:szCs w:val="40"/>
        </w:rPr>
        <w:t>- 2 978 = 93</w:t>
      </w:r>
    </w:p>
    <w:p w:rsidR="003333FC" w:rsidRDefault="003333FC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I = 697 – 600 = 97</w:t>
      </w:r>
    </w:p>
    <w:p w:rsidR="003333FC" w:rsidRDefault="003333FC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L = 29 458 – 29 364 = 94</w:t>
      </w:r>
    </w:p>
    <w:p w:rsidR="003333FC" w:rsidRDefault="003333FC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N = 59 + 37 = 96</w:t>
      </w:r>
    </w:p>
    <w:p w:rsidR="003333FC" w:rsidRDefault="003333FC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O = 35 532 – 35 437 = 95</w:t>
      </w:r>
    </w:p>
    <w:p w:rsidR="003333FC" w:rsidRDefault="003333FC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T = </w:t>
      </w:r>
      <w:r w:rsidR="00552E82">
        <w:rPr>
          <w:bCs/>
          <w:sz w:val="40"/>
          <w:szCs w:val="40"/>
        </w:rPr>
        <w:t>882 : 9 = 98</w:t>
      </w:r>
    </w:p>
    <w:p w:rsidR="00552E82" w:rsidRDefault="00552E82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Z = 46 + 45 = 91</w:t>
      </w:r>
    </w:p>
    <w:p w:rsidR="00552E82" w:rsidRDefault="00552E82">
      <w:pPr>
        <w:rPr>
          <w:bCs/>
          <w:sz w:val="40"/>
          <w:szCs w:val="40"/>
        </w:rPr>
      </w:pPr>
    </w:p>
    <w:p w:rsidR="00552E82" w:rsidRDefault="00552E82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Výsledné slovo:         ZACLONIT</w:t>
      </w:r>
    </w:p>
    <w:p w:rsidR="00552E82" w:rsidRDefault="00552E82">
      <w:pPr>
        <w:rPr>
          <w:bCs/>
          <w:sz w:val="40"/>
          <w:szCs w:val="40"/>
        </w:rPr>
      </w:pPr>
    </w:p>
    <w:p w:rsidR="00191991" w:rsidRDefault="00191991">
      <w:pPr>
        <w:rPr>
          <w:bCs/>
          <w:sz w:val="40"/>
          <w:szCs w:val="40"/>
        </w:rPr>
      </w:pPr>
    </w:p>
    <w:p w:rsidR="00552E82" w:rsidRDefault="00552E82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Literatura:</w:t>
      </w:r>
    </w:p>
    <w:p w:rsidR="003333FC" w:rsidRPr="003333FC" w:rsidRDefault="00552E82">
      <w:pPr>
        <w:rPr>
          <w:bCs/>
          <w:sz w:val="40"/>
          <w:szCs w:val="40"/>
        </w:rPr>
      </w:pPr>
      <w:r>
        <w:rPr>
          <w:color w:val="0070C0"/>
          <w:sz w:val="40"/>
          <w:szCs w:val="40"/>
        </w:rPr>
        <w:t>Kolektiv autorů, Hry s čísly 1. 2. Vyd. Praha: Pansofie 1996</w:t>
      </w:r>
    </w:p>
    <w:sectPr w:rsidR="003333FC" w:rsidRPr="003333F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99D" w:rsidRDefault="00D8599D" w:rsidP="003333FC">
      <w:pPr>
        <w:spacing w:after="0" w:line="240" w:lineRule="auto"/>
      </w:pPr>
      <w:r>
        <w:separator/>
      </w:r>
    </w:p>
  </w:endnote>
  <w:endnote w:type="continuationSeparator" w:id="0">
    <w:p w:rsidR="00D8599D" w:rsidRDefault="00D8599D" w:rsidP="00333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3FC" w:rsidRDefault="003333FC">
    <w:pPr>
      <w:pStyle w:val="Zpat"/>
    </w:pPr>
  </w:p>
  <w:p w:rsidR="003333FC" w:rsidRDefault="003333FC">
    <w:pPr>
      <w:pStyle w:val="Zpat"/>
    </w:pPr>
  </w:p>
  <w:p w:rsidR="003333FC" w:rsidRDefault="003333FC">
    <w:pPr>
      <w:pStyle w:val="Zpat"/>
    </w:pPr>
  </w:p>
  <w:p w:rsidR="003333FC" w:rsidRDefault="003333FC">
    <w:pPr>
      <w:pStyle w:val="Zpat"/>
    </w:pPr>
  </w:p>
  <w:p w:rsidR="003333FC" w:rsidRDefault="003333F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99D" w:rsidRDefault="00D8599D" w:rsidP="003333FC">
      <w:pPr>
        <w:spacing w:after="0" w:line="240" w:lineRule="auto"/>
      </w:pPr>
      <w:r>
        <w:separator/>
      </w:r>
    </w:p>
  </w:footnote>
  <w:footnote w:type="continuationSeparator" w:id="0">
    <w:p w:rsidR="00D8599D" w:rsidRDefault="00D8599D" w:rsidP="003333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0BE"/>
    <w:rsid w:val="000347ED"/>
    <w:rsid w:val="000A7CB0"/>
    <w:rsid w:val="00191991"/>
    <w:rsid w:val="003333FC"/>
    <w:rsid w:val="0036080B"/>
    <w:rsid w:val="00376E22"/>
    <w:rsid w:val="003F1EB6"/>
    <w:rsid w:val="004E47A4"/>
    <w:rsid w:val="00552E82"/>
    <w:rsid w:val="00587D1A"/>
    <w:rsid w:val="005B680B"/>
    <w:rsid w:val="00D8599D"/>
    <w:rsid w:val="00F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0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33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33FC"/>
  </w:style>
  <w:style w:type="paragraph" w:styleId="Zpat">
    <w:name w:val="footer"/>
    <w:basedOn w:val="Normln"/>
    <w:link w:val="ZpatChar"/>
    <w:uiPriority w:val="99"/>
    <w:unhideWhenUsed/>
    <w:rsid w:val="00333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33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0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33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33FC"/>
  </w:style>
  <w:style w:type="paragraph" w:styleId="Zpat">
    <w:name w:val="footer"/>
    <w:basedOn w:val="Normln"/>
    <w:link w:val="ZpatChar"/>
    <w:uiPriority w:val="99"/>
    <w:unhideWhenUsed/>
    <w:rsid w:val="00333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3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E3671-9A4C-41A6-AA6F-527DE494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2011-06-19T17:30:00Z</cp:lastPrinted>
  <dcterms:created xsi:type="dcterms:W3CDTF">2011-03-02T21:00:00Z</dcterms:created>
  <dcterms:modified xsi:type="dcterms:W3CDTF">2011-06-19T17:31:00Z</dcterms:modified>
</cp:coreProperties>
</file>