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DD3F0F">
        <w:t xml:space="preserve"> Určování slovního významu</w:t>
      </w:r>
    </w:p>
    <w:p w:rsidR="00056B04" w:rsidRDefault="00E66C8C">
      <w:r>
        <w:t>Autor:</w:t>
      </w:r>
      <w:r w:rsidR="00E1220A">
        <w:t xml:space="preserve"> PaedDr. Hana Vyoralová</w:t>
      </w:r>
    </w:p>
    <w:p w:rsidR="00E66C8C" w:rsidRDefault="00E66C8C">
      <w:r>
        <w:t>Vytvořeno:</w:t>
      </w:r>
      <w:r w:rsidR="00F12AFD">
        <w:t xml:space="preserve"> 4</w:t>
      </w:r>
      <w:r w:rsidR="00EF59B8">
        <w:t>. 6</w:t>
      </w:r>
      <w:r w:rsidR="00E1220A">
        <w:t>. 2012</w:t>
      </w:r>
    </w:p>
    <w:p w:rsidR="00E66C8C" w:rsidRDefault="00E66C8C">
      <w:r>
        <w:t>Ročník:</w:t>
      </w:r>
      <w:r w:rsidR="00E1220A">
        <w:t xml:space="preserve"> 3. ročník</w:t>
      </w:r>
    </w:p>
    <w:p w:rsidR="00E66C8C" w:rsidRDefault="00E66C8C">
      <w:r>
        <w:t>Vzdělávací oblast:</w:t>
      </w:r>
      <w:r w:rsidR="00E1220A">
        <w:t xml:space="preserve"> Jazyka jazyková komunikace</w:t>
      </w:r>
    </w:p>
    <w:p w:rsidR="00E66C8C" w:rsidRDefault="00E66C8C">
      <w:r>
        <w:t>Vzdělávací obor:</w:t>
      </w:r>
      <w:r w:rsidR="00E1220A">
        <w:t xml:space="preserve"> Český jazyk a literatura</w:t>
      </w:r>
    </w:p>
    <w:p w:rsidR="00E66C8C" w:rsidRDefault="00E66C8C">
      <w:r>
        <w:t>Tematický okruh:</w:t>
      </w:r>
      <w:r w:rsidR="00E1220A">
        <w:t xml:space="preserve"> Jazyková výchova</w:t>
      </w:r>
    </w:p>
    <w:p w:rsidR="00E66C8C" w:rsidRDefault="00E66C8C">
      <w:r>
        <w:t>Téma:</w:t>
      </w:r>
      <w:r w:rsidR="00137D53">
        <w:t xml:space="preserve"> </w:t>
      </w:r>
      <w:r w:rsidR="00DD3F0F">
        <w:t>Slovo a skutečnost, význam slov</w:t>
      </w:r>
      <w:r w:rsidR="001F3BF3">
        <w:t xml:space="preserve"> 1</w:t>
      </w:r>
    </w:p>
    <w:p w:rsidR="00E66C8C" w:rsidRDefault="00E66C8C">
      <w:r>
        <w:t>Pomůcky:</w:t>
      </w:r>
      <w:r w:rsidR="00E1220A">
        <w:t xml:space="preserve"> dataprojektor, notebook, kancelářský papír</w:t>
      </w:r>
    </w:p>
    <w:p w:rsidR="00E66C8C" w:rsidRDefault="00E66C8C">
      <w:r>
        <w:t>Anotace:</w:t>
      </w:r>
      <w:r w:rsidR="00DD3F0F">
        <w:t xml:space="preserve"> Přiřazování správných odpovědí k</w:t>
      </w:r>
      <w:r w:rsidR="00EF59B8">
        <w:t> </w:t>
      </w:r>
      <w:r w:rsidR="00DD3F0F">
        <w:t>otázkám</w:t>
      </w:r>
      <w:r w:rsidR="00EF59B8">
        <w:t xml:space="preserve"> na základě posouzení významu slov ve větě, </w:t>
      </w:r>
      <w:r w:rsidR="00E1220A">
        <w:t>zlepšování orientace ve slovní zásobě</w:t>
      </w:r>
    </w:p>
    <w:p w:rsidR="00E66C8C" w:rsidRDefault="00E66C8C"/>
    <w:p w:rsidR="00543473" w:rsidRDefault="00543473"/>
    <w:p w:rsidR="00C91E3B" w:rsidRDefault="00C91E3B"/>
    <w:p w:rsidR="00665B53" w:rsidRDefault="00665B53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65B53" w:rsidRPr="00DD285E" w:rsidRDefault="00665B53" w:rsidP="00665B53">
      <w:r>
        <w:t>Materiál je určen pro bezplatné používání pro potřeby výuky a vzdělávání na všech typech škol a školských zařízení. Jakékoli další využití podléhá autorskému zákonu.</w:t>
      </w:r>
    </w:p>
    <w:p w:rsidR="00205530" w:rsidRDefault="00205530" w:rsidP="006D0986"/>
    <w:p w:rsidR="00C91E3B" w:rsidRDefault="00C91E3B" w:rsidP="006D0986"/>
    <w:p w:rsidR="00665B53" w:rsidRDefault="00665B53" w:rsidP="00665B53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665B53" w:rsidRDefault="00665B53" w:rsidP="006D0986"/>
    <w:p w:rsidR="00665B53" w:rsidRPr="009405F3" w:rsidRDefault="00665B53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Default="008C155F"/>
    <w:p w:rsidR="008C155F" w:rsidRPr="00634553" w:rsidRDefault="008C155F" w:rsidP="008C155F">
      <w:pPr>
        <w:rPr>
          <w:sz w:val="26"/>
          <w:szCs w:val="26"/>
        </w:rPr>
      </w:pPr>
      <w:r w:rsidRPr="00634553">
        <w:rPr>
          <w:sz w:val="26"/>
          <w:szCs w:val="26"/>
        </w:rPr>
        <w:lastRenderedPageBreak/>
        <w:t>Spoj čarou otázky a odpovědi tak, aby odpovídaly obsahu věty.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b/>
          <w:sz w:val="26"/>
          <w:szCs w:val="26"/>
        </w:rPr>
      </w:pPr>
      <w:r w:rsidRPr="00634553">
        <w:rPr>
          <w:b/>
          <w:sz w:val="26"/>
          <w:szCs w:val="26"/>
        </w:rPr>
        <w:t>Malé děti si vesele hrály s míčem na sportovním hřišti.</w:t>
      </w:r>
    </w:p>
    <w:p w:rsidR="008C155F" w:rsidRPr="00634553" w:rsidRDefault="008C155F" w:rsidP="008C155F">
      <w:pPr>
        <w:spacing w:line="276" w:lineRule="auto"/>
        <w:rPr>
          <w:b/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b/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Kdo si hrál?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Vesele.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Kde?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Na sportovním.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S čím si děti hrály?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Malé.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Jaké děti?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Děti.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Na jakém hřišti?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S míčem.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Jak si hrály?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Na hřišti.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</w:p>
    <w:p w:rsidR="008C155F" w:rsidRDefault="008C155F" w:rsidP="008C155F">
      <w:pPr>
        <w:spacing w:line="276" w:lineRule="auto"/>
        <w:rPr>
          <w:sz w:val="26"/>
          <w:szCs w:val="26"/>
        </w:rPr>
      </w:pPr>
    </w:p>
    <w:p w:rsidR="008C155F" w:rsidRDefault="008C155F" w:rsidP="008C155F">
      <w:pPr>
        <w:spacing w:line="276" w:lineRule="auto"/>
        <w:rPr>
          <w:sz w:val="26"/>
          <w:szCs w:val="26"/>
        </w:rPr>
      </w:pPr>
    </w:p>
    <w:p w:rsidR="008C155F" w:rsidRDefault="008C155F" w:rsidP="008C155F">
      <w:pPr>
        <w:spacing w:line="276" w:lineRule="auto"/>
        <w:rPr>
          <w:sz w:val="26"/>
          <w:szCs w:val="26"/>
        </w:rPr>
      </w:pPr>
    </w:p>
    <w:p w:rsidR="008C155F" w:rsidRDefault="008C155F" w:rsidP="008C155F">
      <w:pPr>
        <w:spacing w:line="276" w:lineRule="auto"/>
        <w:rPr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b/>
          <w:sz w:val="26"/>
          <w:szCs w:val="26"/>
        </w:rPr>
      </w:pPr>
      <w:r w:rsidRPr="00634553">
        <w:rPr>
          <w:b/>
          <w:sz w:val="26"/>
          <w:szCs w:val="26"/>
        </w:rPr>
        <w:t>Opuštěný pejsek se smutně díval z kotce v psím útulku na přicházející návštěvníky.</w:t>
      </w:r>
    </w:p>
    <w:p w:rsidR="008C155F" w:rsidRPr="00634553" w:rsidRDefault="008C155F" w:rsidP="008C155F">
      <w:pPr>
        <w:spacing w:line="276" w:lineRule="auto"/>
        <w:rPr>
          <w:b/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Kdo se díval?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Na návštěvníky.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Odkud se díval?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Psí.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Co dělali návštěvníci?</w:t>
      </w:r>
      <w:r w:rsidRPr="00634553">
        <w:rPr>
          <w:sz w:val="26"/>
          <w:szCs w:val="26"/>
        </w:rPr>
        <w:tab/>
        <w:t>Opuštěný.</w:t>
      </w:r>
      <w:r w:rsidRPr="00634553">
        <w:rPr>
          <w:sz w:val="26"/>
          <w:szCs w:val="26"/>
        </w:rPr>
        <w:tab/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Jaký pejsek?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Pejsek.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Kde byl kotec umístěn?</w:t>
      </w:r>
      <w:r w:rsidRPr="00634553">
        <w:rPr>
          <w:sz w:val="26"/>
          <w:szCs w:val="26"/>
        </w:rPr>
        <w:tab/>
        <w:t>Z kotce.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Na koho se díval?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Přicházeli.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Jak se díval?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Díval se.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Co dělal pejsek?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V útulku.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  <w:r w:rsidRPr="00634553">
        <w:rPr>
          <w:sz w:val="26"/>
          <w:szCs w:val="26"/>
        </w:rPr>
        <w:t>Jaký útulek?</w:t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</w:r>
      <w:r w:rsidRPr="00634553">
        <w:rPr>
          <w:sz w:val="26"/>
          <w:szCs w:val="26"/>
        </w:rPr>
        <w:tab/>
        <w:t>Smutně.</w:t>
      </w:r>
    </w:p>
    <w:p w:rsidR="008C155F" w:rsidRPr="00634553" w:rsidRDefault="008C155F" w:rsidP="008C155F">
      <w:pPr>
        <w:spacing w:line="276" w:lineRule="auto"/>
        <w:rPr>
          <w:sz w:val="26"/>
          <w:szCs w:val="26"/>
        </w:rPr>
      </w:pPr>
    </w:p>
    <w:p w:rsidR="008C155F" w:rsidRDefault="008C155F"/>
    <w:p w:rsidR="008C155F" w:rsidRDefault="008C155F"/>
    <w:sectPr w:rsidR="008C155F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6E" w:rsidRDefault="0056606E" w:rsidP="00B603E9">
      <w:r>
        <w:separator/>
      </w:r>
    </w:p>
  </w:endnote>
  <w:endnote w:type="continuationSeparator" w:id="0">
    <w:p w:rsidR="0056606E" w:rsidRDefault="0056606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8C155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6_07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CB696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bookmarkStart w:id="0" w:name="_GoBack"/>
    <w:bookmarkEnd w:id="0"/>
    <w:r w:rsidR="00137D53">
      <w:rPr>
        <w:sz w:val="20"/>
        <w:szCs w:val="20"/>
      </w:rPr>
      <w:t>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6E" w:rsidRDefault="0056606E" w:rsidP="00B603E9">
      <w:r>
        <w:separator/>
      </w:r>
    </w:p>
  </w:footnote>
  <w:footnote w:type="continuationSeparator" w:id="0">
    <w:p w:rsidR="0056606E" w:rsidRDefault="0056606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57372"/>
    <w:rsid w:val="00137D53"/>
    <w:rsid w:val="001B37FB"/>
    <w:rsid w:val="001F3BF3"/>
    <w:rsid w:val="0020030D"/>
    <w:rsid w:val="00205530"/>
    <w:rsid w:val="00397651"/>
    <w:rsid w:val="00443DD9"/>
    <w:rsid w:val="004452AA"/>
    <w:rsid w:val="00470424"/>
    <w:rsid w:val="00525517"/>
    <w:rsid w:val="00543473"/>
    <w:rsid w:val="0056606E"/>
    <w:rsid w:val="006028C6"/>
    <w:rsid w:val="00654F70"/>
    <w:rsid w:val="00665B53"/>
    <w:rsid w:val="0066629A"/>
    <w:rsid w:val="00690542"/>
    <w:rsid w:val="006D0986"/>
    <w:rsid w:val="008340AA"/>
    <w:rsid w:val="00893734"/>
    <w:rsid w:val="00893DF2"/>
    <w:rsid w:val="008C155F"/>
    <w:rsid w:val="009A49BE"/>
    <w:rsid w:val="00A27C09"/>
    <w:rsid w:val="00AA4341"/>
    <w:rsid w:val="00B603E9"/>
    <w:rsid w:val="00BA2823"/>
    <w:rsid w:val="00BB4F3C"/>
    <w:rsid w:val="00BC6000"/>
    <w:rsid w:val="00C60CED"/>
    <w:rsid w:val="00C62EC6"/>
    <w:rsid w:val="00C739EE"/>
    <w:rsid w:val="00C91E3B"/>
    <w:rsid w:val="00CB6962"/>
    <w:rsid w:val="00DC366F"/>
    <w:rsid w:val="00DD3F0F"/>
    <w:rsid w:val="00DF5A4E"/>
    <w:rsid w:val="00E1220A"/>
    <w:rsid w:val="00E66C8C"/>
    <w:rsid w:val="00E760EB"/>
    <w:rsid w:val="00E83EEE"/>
    <w:rsid w:val="00ED59A1"/>
    <w:rsid w:val="00EF59B8"/>
    <w:rsid w:val="00F12AFD"/>
    <w:rsid w:val="00F90BCE"/>
    <w:rsid w:val="00FC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10</cp:revision>
  <dcterms:created xsi:type="dcterms:W3CDTF">2012-05-20T10:21:00Z</dcterms:created>
  <dcterms:modified xsi:type="dcterms:W3CDTF">2012-06-21T14:58:00Z</dcterms:modified>
</cp:coreProperties>
</file>