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284" w:rsidRDefault="00375284" w:rsidP="00375284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121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122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375284" w:rsidRDefault="00375284" w:rsidP="00375284"/>
    <w:p w:rsidR="00375284" w:rsidRDefault="00375284" w:rsidP="00375284"/>
    <w:p w:rsidR="00375284" w:rsidRDefault="00375284" w:rsidP="00375284"/>
    <w:p w:rsidR="00375284" w:rsidRDefault="00980F03" w:rsidP="00980F03">
      <w:pPr>
        <w:jc w:val="center"/>
      </w:pPr>
      <w:r>
        <w:t>Ivana Machová</w:t>
      </w:r>
    </w:p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Pr="004E49F4" w:rsidRDefault="00375284" w:rsidP="00375284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/>
    <w:p w:rsidR="00375284" w:rsidRDefault="00375284" w:rsidP="00375284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247411</wp:posOffset>
            </wp:positionH>
            <wp:positionV relativeFrom="paragraph">
              <wp:posOffset>98565</wp:posOffset>
            </wp:positionV>
            <wp:extent cx="4826082" cy="1045028"/>
            <wp:effectExtent l="19050" t="0" r="0" b="0"/>
            <wp:wrapNone/>
            <wp:docPr id="123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5284" w:rsidRDefault="00375284" w:rsidP="00375284"/>
    <w:p w:rsidR="00375284" w:rsidRDefault="00375284" w:rsidP="00A728C7">
      <w:pPr>
        <w:spacing w:line="360" w:lineRule="auto"/>
      </w:pPr>
    </w:p>
    <w:p w:rsidR="00A728C7" w:rsidRDefault="00A728C7" w:rsidP="00A728C7">
      <w:pPr>
        <w:spacing w:line="360" w:lineRule="auto"/>
      </w:pPr>
      <w:r>
        <w:lastRenderedPageBreak/>
        <w:t xml:space="preserve">Pracovní list pro 7. ročník: </w:t>
      </w:r>
      <w:r>
        <w:rPr>
          <w:u w:val="single"/>
        </w:rPr>
        <w:t>Příslovečná určení ve větě</w:t>
      </w:r>
    </w:p>
    <w:p w:rsidR="00A728C7" w:rsidRDefault="00A728C7" w:rsidP="00A728C7">
      <w:pPr>
        <w:spacing w:line="360" w:lineRule="auto"/>
        <w:rPr>
          <w:b/>
          <w:sz w:val="36"/>
          <w:szCs w:val="36"/>
        </w:rPr>
      </w:pPr>
    </w:p>
    <w:p w:rsidR="00A728C7" w:rsidRDefault="00A728C7" w:rsidP="00A728C7">
      <w:pPr>
        <w:spacing w:line="36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CVIČENÍ</w:t>
      </w:r>
    </w:p>
    <w:p w:rsidR="00A728C7" w:rsidRDefault="00A728C7" w:rsidP="00A728C7">
      <w:pPr>
        <w:spacing w:line="360" w:lineRule="auto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Určete, zda vyznačené výrazy jsou příslovečná určení </w:t>
      </w:r>
      <w:r>
        <w:rPr>
          <w:i/>
          <w:sz w:val="40"/>
          <w:szCs w:val="40"/>
          <w:u w:val="single"/>
        </w:rPr>
        <w:t>příčiny</w:t>
      </w:r>
      <w:r>
        <w:rPr>
          <w:i/>
          <w:sz w:val="40"/>
          <w:szCs w:val="40"/>
        </w:rPr>
        <w:t xml:space="preserve">, </w:t>
      </w:r>
      <w:r>
        <w:rPr>
          <w:i/>
          <w:sz w:val="40"/>
          <w:szCs w:val="40"/>
          <w:u w:val="single"/>
        </w:rPr>
        <w:t>účelu</w:t>
      </w:r>
      <w:r>
        <w:rPr>
          <w:i/>
          <w:sz w:val="40"/>
          <w:szCs w:val="40"/>
        </w:rPr>
        <w:t xml:space="preserve">, </w:t>
      </w:r>
      <w:r>
        <w:rPr>
          <w:i/>
          <w:sz w:val="40"/>
          <w:szCs w:val="40"/>
          <w:u w:val="single"/>
        </w:rPr>
        <w:t>podmínk</w:t>
      </w:r>
      <w:r>
        <w:rPr>
          <w:i/>
          <w:sz w:val="40"/>
          <w:szCs w:val="40"/>
        </w:rPr>
        <w:t xml:space="preserve">y nebo </w:t>
      </w:r>
      <w:proofErr w:type="gramStart"/>
      <w:r>
        <w:rPr>
          <w:i/>
          <w:sz w:val="40"/>
          <w:szCs w:val="40"/>
          <w:u w:val="single"/>
        </w:rPr>
        <w:t>přípustky</w:t>
      </w:r>
      <w:r>
        <w:rPr>
          <w:i/>
          <w:sz w:val="40"/>
          <w:szCs w:val="40"/>
        </w:rPr>
        <w:t xml:space="preserve"> .</w:t>
      </w:r>
      <w:proofErr w:type="gramEnd"/>
    </w:p>
    <w:p w:rsidR="00A728C7" w:rsidRDefault="00A728C7" w:rsidP="00A728C7">
      <w:pPr>
        <w:spacing w:line="360" w:lineRule="auto"/>
        <w:jc w:val="both"/>
        <w:rPr>
          <w:sz w:val="36"/>
          <w:szCs w:val="36"/>
        </w:rPr>
      </w:pPr>
    </w:p>
    <w:p w:rsidR="00A728C7" w:rsidRDefault="00A728C7" w:rsidP="00A728C7">
      <w:pPr>
        <w:spacing w:line="360" w:lineRule="auto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1. U domu vysadili několik stromů </w:t>
      </w:r>
      <w:r>
        <w:rPr>
          <w:i/>
          <w:sz w:val="36"/>
          <w:szCs w:val="36"/>
        </w:rPr>
        <w:t>kvůli stínu</w:t>
      </w:r>
      <w:r>
        <w:rPr>
          <w:sz w:val="36"/>
          <w:szCs w:val="36"/>
        </w:rPr>
        <w:t xml:space="preserve">. 2. V létě pojedu do Vídně </w:t>
      </w:r>
      <w:r>
        <w:rPr>
          <w:i/>
          <w:sz w:val="36"/>
          <w:szCs w:val="36"/>
        </w:rPr>
        <w:t>na návštěvu k našim známým</w:t>
      </w:r>
      <w:r>
        <w:rPr>
          <w:sz w:val="36"/>
          <w:szCs w:val="36"/>
        </w:rPr>
        <w:t xml:space="preserve">. 3. </w:t>
      </w:r>
      <w:r>
        <w:rPr>
          <w:i/>
          <w:sz w:val="36"/>
          <w:szCs w:val="36"/>
        </w:rPr>
        <w:t>Přes všechna varování</w:t>
      </w:r>
      <w:r>
        <w:rPr>
          <w:sz w:val="36"/>
          <w:szCs w:val="36"/>
        </w:rPr>
        <w:t xml:space="preserve"> se princ i se svým koněm vydal na cestu. 4. </w:t>
      </w:r>
      <w:r>
        <w:rPr>
          <w:i/>
          <w:sz w:val="36"/>
          <w:szCs w:val="36"/>
        </w:rPr>
        <w:t>V případě loupeže</w:t>
      </w:r>
      <w:r>
        <w:rPr>
          <w:sz w:val="36"/>
          <w:szCs w:val="36"/>
        </w:rPr>
        <w:t xml:space="preserve"> volejte ihned policii. 5. </w:t>
      </w:r>
      <w:r>
        <w:rPr>
          <w:i/>
          <w:sz w:val="36"/>
          <w:szCs w:val="36"/>
        </w:rPr>
        <w:t>Vzrušením</w:t>
      </w:r>
      <w:r>
        <w:rPr>
          <w:sz w:val="36"/>
          <w:szCs w:val="36"/>
        </w:rPr>
        <w:t xml:space="preserve"> jsem vykřikl. 6. </w:t>
      </w:r>
      <w:r>
        <w:rPr>
          <w:i/>
          <w:sz w:val="36"/>
          <w:szCs w:val="36"/>
        </w:rPr>
        <w:t>Ze strachu</w:t>
      </w:r>
      <w:r>
        <w:rPr>
          <w:sz w:val="36"/>
          <w:szCs w:val="36"/>
        </w:rPr>
        <w:t xml:space="preserve"> se nedokázal pustit mé ruky. 7. </w:t>
      </w:r>
      <w:r>
        <w:rPr>
          <w:i/>
          <w:sz w:val="36"/>
          <w:szCs w:val="36"/>
        </w:rPr>
        <w:t>Proti svému zvyku</w:t>
      </w:r>
      <w:r>
        <w:rPr>
          <w:sz w:val="36"/>
          <w:szCs w:val="36"/>
        </w:rPr>
        <w:t xml:space="preserve"> táta toho cizího psa pohladil. 8. Pozvali nás do restaurace </w:t>
      </w:r>
      <w:r>
        <w:rPr>
          <w:i/>
          <w:sz w:val="36"/>
          <w:szCs w:val="36"/>
        </w:rPr>
        <w:t>na oběd</w:t>
      </w:r>
      <w:r>
        <w:rPr>
          <w:sz w:val="36"/>
          <w:szCs w:val="36"/>
        </w:rPr>
        <w:t>. 9. Asi ztratil</w:t>
      </w:r>
      <w:r>
        <w:rPr>
          <w:i/>
          <w:sz w:val="36"/>
          <w:szCs w:val="36"/>
        </w:rPr>
        <w:t xml:space="preserve"> leknutím</w:t>
      </w:r>
      <w:r>
        <w:rPr>
          <w:sz w:val="36"/>
          <w:szCs w:val="36"/>
        </w:rPr>
        <w:t xml:space="preserve"> hlavu. 10. I </w:t>
      </w:r>
      <w:r>
        <w:rPr>
          <w:i/>
          <w:sz w:val="36"/>
          <w:szCs w:val="36"/>
        </w:rPr>
        <w:t>při vší opatrnosti</w:t>
      </w:r>
      <w:r>
        <w:rPr>
          <w:sz w:val="36"/>
          <w:szCs w:val="36"/>
        </w:rPr>
        <w:t xml:space="preserve"> může dojít k úrazu. 11. </w:t>
      </w:r>
      <w:r>
        <w:rPr>
          <w:i/>
          <w:sz w:val="36"/>
          <w:szCs w:val="36"/>
        </w:rPr>
        <w:t>Bez peněz</w:t>
      </w:r>
      <w:r>
        <w:rPr>
          <w:sz w:val="36"/>
          <w:szCs w:val="36"/>
        </w:rPr>
        <w:t xml:space="preserve"> do hospody nelez. 12. Medvědice běžela za svým mládětem </w:t>
      </w:r>
      <w:r>
        <w:rPr>
          <w:i/>
          <w:sz w:val="36"/>
          <w:szCs w:val="36"/>
        </w:rPr>
        <w:t>na pomoc</w:t>
      </w:r>
      <w:r>
        <w:rPr>
          <w:sz w:val="36"/>
          <w:szCs w:val="36"/>
        </w:rPr>
        <w:t>. 13. Vůbec nevím,</w:t>
      </w:r>
      <w:r>
        <w:rPr>
          <w:i/>
          <w:sz w:val="36"/>
          <w:szCs w:val="36"/>
        </w:rPr>
        <w:t xml:space="preserve"> proč</w:t>
      </w:r>
      <w:r>
        <w:rPr>
          <w:sz w:val="36"/>
          <w:szCs w:val="36"/>
        </w:rPr>
        <w:t xml:space="preserve"> se směješ. 14. Můj strýc mě vzal s sebou </w:t>
      </w:r>
      <w:r>
        <w:rPr>
          <w:i/>
          <w:sz w:val="36"/>
          <w:szCs w:val="36"/>
        </w:rPr>
        <w:t>na lov</w:t>
      </w:r>
      <w:r>
        <w:rPr>
          <w:sz w:val="36"/>
          <w:szCs w:val="36"/>
        </w:rPr>
        <w:t xml:space="preserve">. 15. </w:t>
      </w:r>
      <w:r>
        <w:rPr>
          <w:i/>
          <w:sz w:val="36"/>
          <w:szCs w:val="36"/>
        </w:rPr>
        <w:t>Při dobré vůli</w:t>
      </w:r>
      <w:r>
        <w:rPr>
          <w:sz w:val="36"/>
          <w:szCs w:val="36"/>
        </w:rPr>
        <w:t xml:space="preserve"> se ti to určitě podaří. 16. </w:t>
      </w:r>
      <w:r>
        <w:rPr>
          <w:i/>
          <w:sz w:val="36"/>
          <w:szCs w:val="36"/>
        </w:rPr>
        <w:t>Bez potvrzení školy</w:t>
      </w:r>
      <w:r>
        <w:rPr>
          <w:sz w:val="36"/>
          <w:szCs w:val="36"/>
        </w:rPr>
        <w:t xml:space="preserve"> ti průkazku na slevu jízdného nevydají. 17. </w:t>
      </w:r>
      <w:r>
        <w:rPr>
          <w:i/>
          <w:sz w:val="36"/>
          <w:szCs w:val="36"/>
        </w:rPr>
        <w:t>Přes vytrvalý déšť</w:t>
      </w:r>
      <w:r>
        <w:rPr>
          <w:sz w:val="36"/>
          <w:szCs w:val="36"/>
        </w:rPr>
        <w:t xml:space="preserve"> jsme pokračovali dál pěšky. 18. To koleno jsem si rozbil </w:t>
      </w:r>
      <w:r>
        <w:rPr>
          <w:i/>
          <w:sz w:val="36"/>
          <w:szCs w:val="36"/>
        </w:rPr>
        <w:t>kvůli tobě</w:t>
      </w:r>
      <w:r>
        <w:rPr>
          <w:sz w:val="36"/>
          <w:szCs w:val="36"/>
        </w:rPr>
        <w:t>. 19.</w:t>
      </w:r>
      <w:r>
        <w:rPr>
          <w:i/>
          <w:sz w:val="36"/>
          <w:szCs w:val="36"/>
        </w:rPr>
        <w:t xml:space="preserve"> Proč</w:t>
      </w:r>
      <w:r>
        <w:rPr>
          <w:sz w:val="36"/>
          <w:szCs w:val="36"/>
        </w:rPr>
        <w:t xml:space="preserve"> se na mě zlobí? 20. Zájezdu do Itálie se můžete zúčastnit jen </w:t>
      </w:r>
      <w:r>
        <w:rPr>
          <w:i/>
          <w:sz w:val="36"/>
          <w:szCs w:val="36"/>
        </w:rPr>
        <w:t>se souhlasem ředitelství školy</w:t>
      </w:r>
      <w:r>
        <w:rPr>
          <w:sz w:val="36"/>
          <w:szCs w:val="36"/>
        </w:rPr>
        <w:t xml:space="preserve">. 21. Fotbalový zápas se bude hrát jen </w:t>
      </w:r>
      <w:r>
        <w:rPr>
          <w:i/>
          <w:sz w:val="36"/>
          <w:szCs w:val="36"/>
        </w:rPr>
        <w:t>za dobrého počasí.</w:t>
      </w:r>
    </w:p>
    <w:p w:rsidR="00B447C2" w:rsidRDefault="00B447C2"/>
    <w:sectPr w:rsidR="00B447C2" w:rsidSect="00B447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28C7"/>
    <w:rsid w:val="00024473"/>
    <w:rsid w:val="00375284"/>
    <w:rsid w:val="006C287D"/>
    <w:rsid w:val="00980F03"/>
    <w:rsid w:val="00A728C7"/>
    <w:rsid w:val="00B447C2"/>
    <w:rsid w:val="00DE588B"/>
    <w:rsid w:val="00EF1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28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52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528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2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webSettings" Target="webSettings.xml"/><Relationship Id="rId7" Type="http://schemas.openxmlformats.org/officeDocument/2006/relationships/diagramQuickStyle" Target="diagrams/quickStyl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VY_32_INOVACE_09 - Opakovací cvičení 6. - 9. ročník - PL31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0FB857B-2E0F-4524-9F9C-2F545B594716}" type="presOf" srcId="{C56F77EB-FC0A-483E-ABF2-D7504C96C3A5}" destId="{D6C33963-F8DE-42B8-A71D-11C855A00E06}" srcOrd="1" destOrd="0" presId="urn:microsoft.com/office/officeart/2005/8/layout/target3"/>
    <dgm:cxn modelId="{555FE4BD-A9D3-4CD2-B40C-F4C00F0EAD2A}" type="presOf" srcId="{CDC30ACA-AEA6-4209-8481-95A7C1017B96}" destId="{B7AF3E65-C654-4C24-9F43-1D672F2971EF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3F054DE8-CA74-4251-B9C0-72C7CED469E9}" type="presOf" srcId="{BF709E1F-86D1-438D-883E-95C790523300}" destId="{CBA66CB4-963E-470C-A6B2-A9F6B701B00D}" srcOrd="1" destOrd="0" presId="urn:microsoft.com/office/officeart/2005/8/layout/target3"/>
    <dgm:cxn modelId="{50DC64A8-A560-404A-A94F-F5587503EB9D}" type="presOf" srcId="{BF709E1F-86D1-438D-883E-95C790523300}" destId="{B9672801-E252-4845-ADAD-589100105CBE}" srcOrd="0" destOrd="0" presId="urn:microsoft.com/office/officeart/2005/8/layout/target3"/>
    <dgm:cxn modelId="{FCDB9A5D-3BAC-4BA1-8689-4054FF25A300}" type="presOf" srcId="{CDC30ACA-AEA6-4209-8481-95A7C1017B96}" destId="{10CA1010-1BDB-4995-AC99-91B209F6B7C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C64226A6-5BD3-4303-8D73-BA92D1778381}" type="presOf" srcId="{F1B3C310-61E7-4457-BF78-2A956A8730B5}" destId="{C5DC54BA-EB46-4D48-BB34-920FEC1BAEF7}" srcOrd="1" destOrd="0" presId="urn:microsoft.com/office/officeart/2005/8/layout/target3"/>
    <dgm:cxn modelId="{42797CE0-56F2-4451-8B4F-26BEF2E02463}" type="presOf" srcId="{38DB2A5C-6F02-4D41-B252-9AB02BC15A58}" destId="{8EFBA893-41EC-465C-A652-1F61532BE0B0}" srcOrd="0" destOrd="0" presId="urn:microsoft.com/office/officeart/2005/8/layout/target3"/>
    <dgm:cxn modelId="{CE1AB579-1555-4CF8-B83A-01459F3C402B}" type="presOf" srcId="{C56F77EB-FC0A-483E-ABF2-D7504C96C3A5}" destId="{A46B6355-015B-47B3-9AA3-361DE444DEE2}" srcOrd="0" destOrd="0" presId="urn:microsoft.com/office/officeart/2005/8/layout/target3"/>
    <dgm:cxn modelId="{75610D91-BB09-4FAE-AB0D-4452F9654230}" type="presOf" srcId="{F1B3C310-61E7-4457-BF78-2A956A8730B5}" destId="{BE29B000-C8F9-48D4-B141-4FA08CBA7F2E}" srcOrd="0" destOrd="0" presId="urn:microsoft.com/office/officeart/2005/8/layout/target3"/>
    <dgm:cxn modelId="{4EE4C2A1-7A78-468F-A7FD-1BE31AEC95E6}" type="presParOf" srcId="{8EFBA893-41EC-465C-A652-1F61532BE0B0}" destId="{5FEBA1DB-7965-4870-A408-C9D7A261843C}" srcOrd="0" destOrd="0" presId="urn:microsoft.com/office/officeart/2005/8/layout/target3"/>
    <dgm:cxn modelId="{B7FBA7C9-E45A-4972-BA5F-E3629EB57462}" type="presParOf" srcId="{8EFBA893-41EC-465C-A652-1F61532BE0B0}" destId="{C484001D-4D9D-4AB2-95F1-DCA82EEC7860}" srcOrd="1" destOrd="0" presId="urn:microsoft.com/office/officeart/2005/8/layout/target3"/>
    <dgm:cxn modelId="{8E466500-A2D0-44AA-9522-173B8A5D51B2}" type="presParOf" srcId="{8EFBA893-41EC-465C-A652-1F61532BE0B0}" destId="{B9672801-E252-4845-ADAD-589100105CBE}" srcOrd="2" destOrd="0" presId="urn:microsoft.com/office/officeart/2005/8/layout/target3"/>
    <dgm:cxn modelId="{A7EBBFC7-9CDD-4A20-9260-22CF78B2F4C7}" type="presParOf" srcId="{8EFBA893-41EC-465C-A652-1F61532BE0B0}" destId="{4D6F3129-2019-4711-BE13-4BAAA36415BB}" srcOrd="3" destOrd="0" presId="urn:microsoft.com/office/officeart/2005/8/layout/target3"/>
    <dgm:cxn modelId="{86CD9816-511B-446B-AB02-AE54A7BB636F}" type="presParOf" srcId="{8EFBA893-41EC-465C-A652-1F61532BE0B0}" destId="{AAD49685-7A8C-4728-BF0E-8B785422B302}" srcOrd="4" destOrd="0" presId="urn:microsoft.com/office/officeart/2005/8/layout/target3"/>
    <dgm:cxn modelId="{74C2DBA0-8A02-4BE2-9E83-D06D340C555C}" type="presParOf" srcId="{8EFBA893-41EC-465C-A652-1F61532BE0B0}" destId="{BE29B000-C8F9-48D4-B141-4FA08CBA7F2E}" srcOrd="5" destOrd="0" presId="urn:microsoft.com/office/officeart/2005/8/layout/target3"/>
    <dgm:cxn modelId="{5FCFA1EB-8806-42CA-84EF-ABDC7520F043}" type="presParOf" srcId="{8EFBA893-41EC-465C-A652-1F61532BE0B0}" destId="{5C037499-79E4-4744-99BD-6DC2DBBCAE30}" srcOrd="6" destOrd="0" presId="urn:microsoft.com/office/officeart/2005/8/layout/target3"/>
    <dgm:cxn modelId="{32B9CC09-5FCA-497F-898D-38118E7C86EE}" type="presParOf" srcId="{8EFBA893-41EC-465C-A652-1F61532BE0B0}" destId="{9835BFD3-E42E-4EED-9D53-89B5B7D222B9}" srcOrd="7" destOrd="0" presId="urn:microsoft.com/office/officeart/2005/8/layout/target3"/>
    <dgm:cxn modelId="{49D70742-48CD-4C54-BECA-0CAF8874BA22}" type="presParOf" srcId="{8EFBA893-41EC-465C-A652-1F61532BE0B0}" destId="{A46B6355-015B-47B3-9AA3-361DE444DEE2}" srcOrd="8" destOrd="0" presId="urn:microsoft.com/office/officeart/2005/8/layout/target3"/>
    <dgm:cxn modelId="{1E7291A5-AC58-42C1-AE7C-8C6A83FDBCDF}" type="presParOf" srcId="{8EFBA893-41EC-465C-A652-1F61532BE0B0}" destId="{A45DB426-345E-4A78-896C-75E0BA685205}" srcOrd="9" destOrd="0" presId="urn:microsoft.com/office/officeart/2005/8/layout/target3"/>
    <dgm:cxn modelId="{24ED057C-73EE-4195-A1EC-A25767982ADC}" type="presParOf" srcId="{8EFBA893-41EC-465C-A652-1F61532BE0B0}" destId="{24287FFD-EE89-4536-BEA6-7A5E15520CE4}" srcOrd="10" destOrd="0" presId="urn:microsoft.com/office/officeart/2005/8/layout/target3"/>
    <dgm:cxn modelId="{5EFAB194-65AF-4F64-AB58-9703F9B8A30B}" type="presParOf" srcId="{8EFBA893-41EC-465C-A652-1F61532BE0B0}" destId="{B7AF3E65-C654-4C24-9F43-1D672F2971EF}" srcOrd="11" destOrd="0" presId="urn:microsoft.com/office/officeart/2005/8/layout/target3"/>
    <dgm:cxn modelId="{06FF83BC-4399-44C6-95D9-ACDD4A73B423}" type="presParOf" srcId="{8EFBA893-41EC-465C-A652-1F61532BE0B0}" destId="{CBA66CB4-963E-470C-A6B2-A9F6B701B00D}" srcOrd="12" destOrd="0" presId="urn:microsoft.com/office/officeart/2005/8/layout/target3"/>
    <dgm:cxn modelId="{7C286D7E-3BDD-4B64-9BDF-88A54F7C5622}" type="presParOf" srcId="{8EFBA893-41EC-465C-A652-1F61532BE0B0}" destId="{C5DC54BA-EB46-4D48-BB34-920FEC1BAEF7}" srcOrd="13" destOrd="0" presId="urn:microsoft.com/office/officeart/2005/8/layout/target3"/>
    <dgm:cxn modelId="{1A77AF9A-8BE9-456B-B836-8E9D7577D013}" type="presParOf" srcId="{8EFBA893-41EC-465C-A652-1F61532BE0B0}" destId="{D6C33963-F8DE-42B8-A71D-11C855A00E06}" srcOrd="14" destOrd="0" presId="urn:microsoft.com/office/officeart/2005/8/layout/target3"/>
    <dgm:cxn modelId="{7B3BF2B1-8D33-4BC0-8982-37EC16B82BA0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1009</Characters>
  <Application>Microsoft Office Word</Application>
  <DocSecurity>0</DocSecurity>
  <Lines>8</Lines>
  <Paragraphs>2</Paragraphs>
  <ScaleCrop>false</ScaleCrop>
  <Company>Český Telecom, a.s.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5</cp:revision>
  <dcterms:created xsi:type="dcterms:W3CDTF">2011-03-06T14:25:00Z</dcterms:created>
  <dcterms:modified xsi:type="dcterms:W3CDTF">2012-06-27T14:13:00Z</dcterms:modified>
</cp:coreProperties>
</file>