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C102E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Graf</w:t>
            </w:r>
            <w:r w:rsidR="0062065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620653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vytváří grafy v souboru graf.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xls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kde mají připraveny data.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620653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vybrat vhodný graf a následně ho i vytvořit v programu Microsoft Excel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D246D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Soubor programu Microsoft 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246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13-14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Počítačová učebna,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dat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DF620A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20653" w:rsidRDefault="0062065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jsou upozorněni na množství grafů, které se dnes používají ve sdělovacích prostředcích pro ilustraci. Následně je jim předvedeno, jak jednoduché je graf vytvořit.</w:t>
            </w:r>
          </w:p>
          <w:p w:rsidR="00043F97" w:rsidRDefault="00D246DF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Žákům je vysvětlena cesta k souboru </w:t>
            </w:r>
            <w:r w:rsidR="00620653">
              <w:rPr>
                <w:rFonts w:ascii="Calibri" w:eastAsia="Times New Roman" w:hAnsi="Calibri" w:cs="Times New Roman"/>
                <w:color w:val="000000"/>
                <w:lang w:eastAsia="cs-CZ"/>
              </w:rPr>
              <w:t>graf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xls</w:t>
            </w:r>
            <w:proofErr w:type="spellEnd"/>
            <w:r w:rsidR="00620653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620653" w:rsidRDefault="0062065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Nejprve je potřeba s žáky vydiskutovat, který typ grafu je vhodný pro daný typ dat, zda sloupcový, spojnicový nebo výsečový.</w:t>
            </w:r>
          </w:p>
          <w:p w:rsidR="00620653" w:rsidRDefault="0062065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20653">
              <w:rPr>
                <w:rFonts w:ascii="Calibri" w:eastAsia="Times New Roman" w:hAnsi="Calibri" w:cs="Times New Roman"/>
                <w:color w:val="000000"/>
                <w:lang w:eastAsia="cs-CZ"/>
              </w:rPr>
              <w:t>Následně jsou žáci vedeni k tomu, aby graf sami vytvořili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 Následuje záplava otázek, kterou musí učitel vysvětlit.</w:t>
            </w:r>
          </w:p>
          <w:p w:rsidR="00033918" w:rsidRPr="00620653" w:rsidRDefault="0062065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Ve chvíli, kdy žáci mají graf, jsou navedeni, aby do grafu vložili jeho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název a je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jim ukázáno, jak se mění barvy jednotlivých výsečí.</w:t>
            </w:r>
          </w:p>
          <w:p w:rsidR="00033918" w:rsidRDefault="00620653" w:rsidP="0003391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nyní samostatně pracují.</w:t>
            </w:r>
          </w:p>
          <w:p w:rsidR="00033918" w:rsidRDefault="00033918" w:rsidP="00033918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033918" w:rsidP="00620653">
            <w:pPr>
              <w:pStyle w:val="Odstavecseseznamem"/>
              <w:spacing w:after="0" w:line="240" w:lineRule="auto"/>
              <w:ind w:left="1080" w:hanging="286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Cílem tohoto úkolu je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poznání </w:t>
            </w:r>
            <w:r w:rsidR="00620653">
              <w:rPr>
                <w:rFonts w:ascii="Calibri" w:eastAsia="Times New Roman" w:hAnsi="Calibri" w:cs="Times New Roman"/>
                <w:color w:val="000000"/>
                <w:lang w:eastAsia="cs-CZ"/>
              </w:rPr>
              <w:t>snadnosti vytvoření grafu pomocí Microsoft Excel, neméně podstatnou věcí je, že se žáci tvořením grafu ho učí též číst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6206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Žákovské práce</w:t>
            </w:r>
            <w:r w:rsidR="00D246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a soubor </w:t>
            </w:r>
            <w:r w:rsidR="0062065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graf</w:t>
            </w:r>
            <w:r w:rsidR="00D246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.xls.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92365" w:rsidRDefault="00B92365" w:rsidP="001651B6"/>
    <w:p w:rsidR="00B92365" w:rsidRDefault="00B92365">
      <w:r>
        <w:br w:type="page"/>
      </w:r>
    </w:p>
    <w:bookmarkStart w:id="0" w:name="_MON_1402644387"/>
    <w:bookmarkEnd w:id="0"/>
    <w:p w:rsidR="00417415" w:rsidRDefault="00B92365" w:rsidP="001651B6">
      <w:r>
        <w:object w:dxaOrig="9835" w:dyaOrig="32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492pt;height:146.5pt" o:ole="">
            <v:imagedata r:id="rId7" o:title=""/>
          </v:shape>
          <o:OLEObject Type="Embed" ProgID="Excel.Sheet.12" ShapeID="_x0000_i1046" DrawAspect="Content" ObjectID="_1402644739" r:id="rId8"/>
        </w:object>
      </w:r>
      <w:r w:rsidRPr="00B92365">
        <w:drawing>
          <wp:inline distT="0" distB="0" distL="0" distR="0">
            <wp:extent cx="4572000" cy="2743200"/>
            <wp:effectExtent l="19050" t="0" r="1905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417415" w:rsidSect="0041741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E98" w:rsidRDefault="00334E98" w:rsidP="007504E4">
      <w:pPr>
        <w:spacing w:after="0" w:line="240" w:lineRule="auto"/>
      </w:pPr>
      <w:r>
        <w:separator/>
      </w:r>
    </w:p>
  </w:endnote>
  <w:endnote w:type="continuationSeparator" w:id="0">
    <w:p w:rsidR="00334E98" w:rsidRDefault="00334E98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E98" w:rsidRDefault="00334E98" w:rsidP="007504E4">
      <w:pPr>
        <w:spacing w:after="0" w:line="240" w:lineRule="auto"/>
      </w:pPr>
      <w:r>
        <w:separator/>
      </w:r>
    </w:p>
  </w:footnote>
  <w:footnote w:type="continuationSeparator" w:id="0">
    <w:p w:rsidR="00334E98" w:rsidRDefault="00334E98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D45F0"/>
    <w:rsid w:val="001651B6"/>
    <w:rsid w:val="0024600F"/>
    <w:rsid w:val="00331F8F"/>
    <w:rsid w:val="00334E98"/>
    <w:rsid w:val="00394148"/>
    <w:rsid w:val="003D36F2"/>
    <w:rsid w:val="003E53B1"/>
    <w:rsid w:val="00417415"/>
    <w:rsid w:val="004559B3"/>
    <w:rsid w:val="004F5E75"/>
    <w:rsid w:val="00587427"/>
    <w:rsid w:val="005F381F"/>
    <w:rsid w:val="00620653"/>
    <w:rsid w:val="00627AD7"/>
    <w:rsid w:val="00635391"/>
    <w:rsid w:val="00685827"/>
    <w:rsid w:val="006B0481"/>
    <w:rsid w:val="007504E4"/>
    <w:rsid w:val="007C2360"/>
    <w:rsid w:val="007E2383"/>
    <w:rsid w:val="00891438"/>
    <w:rsid w:val="0095202C"/>
    <w:rsid w:val="009A7E91"/>
    <w:rsid w:val="00B92365"/>
    <w:rsid w:val="00BA12C8"/>
    <w:rsid w:val="00C102E9"/>
    <w:rsid w:val="00C44B9D"/>
    <w:rsid w:val="00C674EB"/>
    <w:rsid w:val="00CC4C12"/>
    <w:rsid w:val="00D2114D"/>
    <w:rsid w:val="00D246DF"/>
    <w:rsid w:val="00D30E64"/>
    <w:rsid w:val="00DD3BDF"/>
    <w:rsid w:val="00DF620A"/>
    <w:rsid w:val="00E444EC"/>
    <w:rsid w:val="00F14ADE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List_aplikace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title>
      <c:layout/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3.0555555555555555E-2"/>
          <c:y val="0.2452548118985127"/>
          <c:w val="0.72523753280839898"/>
          <c:h val="0.75474518810148727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Počet diváků 28.11.2011</c:v>
                </c:pt>
              </c:strCache>
            </c:strRef>
          </c:tx>
          <c:explosion val="25"/>
          <c:cat>
            <c:strRef>
              <c:f>List1!$A$2:$A$10</c:f>
              <c:strCache>
                <c:ptCount val="9"/>
                <c:pt idx="0">
                  <c:v>ČT1</c:v>
                </c:pt>
                <c:pt idx="1">
                  <c:v>ČT2</c:v>
                </c:pt>
                <c:pt idx="2">
                  <c:v>ČT24</c:v>
                </c:pt>
                <c:pt idx="3">
                  <c:v>ČT4</c:v>
                </c:pt>
                <c:pt idx="4">
                  <c:v>Nova</c:v>
                </c:pt>
                <c:pt idx="5">
                  <c:v>Nova Cinema</c:v>
                </c:pt>
                <c:pt idx="6">
                  <c:v>Prima</c:v>
                </c:pt>
                <c:pt idx="7">
                  <c:v>Prima Cool</c:v>
                </c:pt>
                <c:pt idx="8">
                  <c:v>Barrandov</c:v>
                </c:pt>
              </c:strCache>
            </c:strRef>
          </c:cat>
          <c:val>
            <c:numRef>
              <c:f>List1!$B$2:$B$10</c:f>
              <c:numCache>
                <c:formatCode>#,##0</c:formatCode>
                <c:ptCount val="9"/>
                <c:pt idx="0">
                  <c:v>1635900</c:v>
                </c:pt>
                <c:pt idx="1">
                  <c:v>650893</c:v>
                </c:pt>
                <c:pt idx="2">
                  <c:v>584326</c:v>
                </c:pt>
                <c:pt idx="3">
                  <c:v>326954</c:v>
                </c:pt>
                <c:pt idx="4">
                  <c:v>2689523</c:v>
                </c:pt>
                <c:pt idx="5">
                  <c:v>265987</c:v>
                </c:pt>
                <c:pt idx="6">
                  <c:v>786542</c:v>
                </c:pt>
                <c:pt idx="7">
                  <c:v>148756</c:v>
                </c:pt>
                <c:pt idx="8">
                  <c:v>74589</c:v>
                </c:pt>
              </c:numCache>
            </c:numRef>
          </c:val>
        </c:ser>
      </c:pie3DChart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6</cp:revision>
  <dcterms:created xsi:type="dcterms:W3CDTF">2012-03-08T09:40:00Z</dcterms:created>
  <dcterms:modified xsi:type="dcterms:W3CDTF">2012-07-01T08:46:00Z</dcterms:modified>
</cp:coreProperties>
</file>