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70282" w:rsidTr="00877E65">
        <w:tc>
          <w:tcPr>
            <w:tcW w:w="2660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A70282" w:rsidTr="00877E65">
        <w:tc>
          <w:tcPr>
            <w:tcW w:w="2660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70282" w:rsidRPr="004F5F84" w:rsidRDefault="00A70282" w:rsidP="00A7028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Hana</w:t>
            </w:r>
            <w:r w:rsidRPr="004F5F84">
              <w:rPr>
                <w:sz w:val="40"/>
                <w:szCs w:val="40"/>
              </w:rPr>
              <w:t xml:space="preserve"> </w:t>
            </w:r>
            <w:proofErr w:type="spellStart"/>
            <w:r>
              <w:rPr>
                <w:sz w:val="40"/>
                <w:szCs w:val="40"/>
              </w:rPr>
              <w:t>Klimíčková</w:t>
            </w:r>
            <w:proofErr w:type="spellEnd"/>
          </w:p>
        </w:tc>
      </w:tr>
      <w:tr w:rsidR="00A70282" w:rsidTr="00877E65">
        <w:tc>
          <w:tcPr>
            <w:tcW w:w="2660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70282" w:rsidRPr="004F5F84" w:rsidRDefault="00A70282" w:rsidP="00A70282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22_INOVACE_A</w:t>
            </w:r>
            <w:r w:rsidRPr="004F5F84">
              <w:rPr>
                <w:sz w:val="40"/>
                <w:szCs w:val="40"/>
              </w:rPr>
              <w:t>J.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.1-</w:t>
            </w:r>
            <w:r>
              <w:rPr>
                <w:sz w:val="40"/>
                <w:szCs w:val="40"/>
              </w:rPr>
              <w:t>27</w:t>
            </w:r>
          </w:p>
        </w:tc>
      </w:tr>
      <w:tr w:rsidR="00A70282" w:rsidTr="00877E65">
        <w:tc>
          <w:tcPr>
            <w:tcW w:w="2660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70282" w:rsidRPr="004F5F84" w:rsidRDefault="00A70282" w:rsidP="00A7028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Face - pexeso</w:t>
            </w:r>
          </w:p>
        </w:tc>
      </w:tr>
      <w:tr w:rsidR="00A70282" w:rsidTr="00877E65">
        <w:tc>
          <w:tcPr>
            <w:tcW w:w="2660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70282" w:rsidRPr="004F5F84" w:rsidRDefault="00A70282" w:rsidP="00877E65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A70282" w:rsidRDefault="00A70282" w:rsidP="00A70282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344EFA6" wp14:editId="16AA880D">
            <wp:simplePos x="952500" y="845820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70282" w:rsidRDefault="00A70282" w:rsidP="00A70282">
      <w:r>
        <w:br w:type="page"/>
      </w:r>
    </w:p>
    <w:p w:rsidR="00BD4E51" w:rsidRPr="00981B91" w:rsidRDefault="00BD4E51" w:rsidP="00BD4E5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lastRenderedPageBreak/>
        <w:t>Autor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Mgr. Hana </w:t>
      </w:r>
      <w:proofErr w:type="spellStart"/>
      <w:r w:rsidRPr="00981B91">
        <w:rPr>
          <w:sz w:val="28"/>
          <w:szCs w:val="28"/>
        </w:rPr>
        <w:t>Klimíčková</w:t>
      </w:r>
      <w:proofErr w:type="spellEnd"/>
    </w:p>
    <w:p w:rsidR="00BD4E51" w:rsidRPr="00981B91" w:rsidRDefault="00BD4E51" w:rsidP="00BD4E5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Datum vytvoření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>březen 2012</w:t>
      </w:r>
    </w:p>
    <w:p w:rsidR="00BD4E51" w:rsidRPr="00981B91" w:rsidRDefault="00BD4E51" w:rsidP="00BD4E5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Ročník</w:t>
      </w:r>
      <w:r w:rsidRPr="00981B91">
        <w:rPr>
          <w:sz w:val="28"/>
          <w:szCs w:val="28"/>
        </w:rPr>
        <w:t>:</w:t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 w:rsidRPr="00981B91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981B91">
        <w:rPr>
          <w:sz w:val="28"/>
          <w:szCs w:val="28"/>
        </w:rPr>
        <w:t xml:space="preserve">. (1. stupeň, </w:t>
      </w:r>
      <w:r>
        <w:rPr>
          <w:sz w:val="28"/>
          <w:szCs w:val="28"/>
        </w:rPr>
        <w:t>1</w:t>
      </w:r>
      <w:r w:rsidRPr="00981B91">
        <w:rPr>
          <w:sz w:val="28"/>
          <w:szCs w:val="28"/>
        </w:rPr>
        <w:t xml:space="preserve"> období)</w:t>
      </w:r>
    </w:p>
    <w:p w:rsidR="00BD4E51" w:rsidRDefault="00BD4E51" w:rsidP="00BD4E51">
      <w:pPr>
        <w:ind w:left="2832" w:hanging="2832"/>
        <w:rPr>
          <w:sz w:val="28"/>
          <w:szCs w:val="28"/>
        </w:rPr>
      </w:pPr>
      <w:r w:rsidRPr="00981B91">
        <w:rPr>
          <w:b/>
          <w:sz w:val="28"/>
          <w:szCs w:val="28"/>
        </w:rPr>
        <w:t>Vzdělávací</w:t>
      </w:r>
      <w:r w:rsidRPr="00981B91">
        <w:rPr>
          <w:sz w:val="28"/>
          <w:szCs w:val="28"/>
        </w:rPr>
        <w:t xml:space="preserve"> </w:t>
      </w:r>
      <w:r w:rsidRPr="00981B91">
        <w:rPr>
          <w:b/>
          <w:sz w:val="28"/>
          <w:szCs w:val="28"/>
        </w:rPr>
        <w:t>oblast:</w:t>
      </w:r>
      <w:r w:rsidRPr="00981B91">
        <w:rPr>
          <w:b/>
          <w:sz w:val="28"/>
          <w:szCs w:val="28"/>
        </w:rPr>
        <w:tab/>
      </w:r>
      <w:r w:rsidRPr="00981B91">
        <w:rPr>
          <w:sz w:val="28"/>
          <w:szCs w:val="28"/>
        </w:rPr>
        <w:t>Jazyk a jazyková komu</w:t>
      </w:r>
      <w:r>
        <w:rPr>
          <w:sz w:val="28"/>
          <w:szCs w:val="28"/>
        </w:rPr>
        <w:t>nikace, cizí jazyk, angličtina</w:t>
      </w:r>
      <w:r>
        <w:rPr>
          <w:sz w:val="28"/>
          <w:szCs w:val="28"/>
        </w:rPr>
        <w:br/>
        <w:t>Face - pexeso</w:t>
      </w:r>
    </w:p>
    <w:p w:rsidR="00BD4E51" w:rsidRPr="00981B91" w:rsidRDefault="00BD4E51" w:rsidP="00BD4E51">
      <w:pPr>
        <w:ind w:left="2832" w:hanging="2832"/>
        <w:rPr>
          <w:sz w:val="28"/>
          <w:szCs w:val="28"/>
        </w:rPr>
      </w:pPr>
      <w:r>
        <w:rPr>
          <w:b/>
          <w:sz w:val="28"/>
          <w:szCs w:val="28"/>
        </w:rPr>
        <w:t>Klíčová slova: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face, pexeso</w:t>
      </w:r>
      <w:r w:rsidR="004F1113">
        <w:rPr>
          <w:sz w:val="28"/>
          <w:szCs w:val="28"/>
        </w:rPr>
        <w:t xml:space="preserve">, </w:t>
      </w:r>
      <w:proofErr w:type="spellStart"/>
      <w:r w:rsidR="004F1113">
        <w:rPr>
          <w:sz w:val="28"/>
          <w:szCs w:val="28"/>
        </w:rPr>
        <w:t>flashcards</w:t>
      </w:r>
      <w:proofErr w:type="spellEnd"/>
      <w:r w:rsidR="004F1113">
        <w:rPr>
          <w:sz w:val="28"/>
          <w:szCs w:val="28"/>
        </w:rPr>
        <w:t xml:space="preserve">, </w:t>
      </w:r>
      <w:proofErr w:type="spellStart"/>
      <w:r w:rsidR="004F1113">
        <w:rPr>
          <w:sz w:val="28"/>
          <w:szCs w:val="28"/>
        </w:rPr>
        <w:t>wordcards</w:t>
      </w:r>
      <w:proofErr w:type="spellEnd"/>
    </w:p>
    <w:p w:rsidR="00BD4E51" w:rsidRDefault="00BD4E51" w:rsidP="00BD4E51">
      <w:pPr>
        <w:rPr>
          <w:sz w:val="28"/>
          <w:szCs w:val="28"/>
        </w:rPr>
      </w:pPr>
      <w:r w:rsidRPr="00981B91">
        <w:rPr>
          <w:b/>
          <w:sz w:val="28"/>
          <w:szCs w:val="28"/>
        </w:rPr>
        <w:t>Anotace:</w:t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 w:rsidRPr="00981B91">
        <w:rPr>
          <w:b/>
          <w:sz w:val="28"/>
          <w:szCs w:val="28"/>
        </w:rPr>
        <w:tab/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 xml:space="preserve">Materiál obsahuje obrázkové a slovní kartičky, které se vztahují k tématu </w:t>
      </w:r>
      <w:r>
        <w:rPr>
          <w:i/>
          <w:sz w:val="28"/>
          <w:szCs w:val="28"/>
        </w:rPr>
        <w:t>Face</w:t>
      </w:r>
      <w:r>
        <w:rPr>
          <w:sz w:val="28"/>
          <w:szCs w:val="28"/>
        </w:rPr>
        <w:t xml:space="preserve">. Materiál slouží k procvičování a upevňování slovní zásoby. Využíváme je pro hru pexeso, bingo a další. </w:t>
      </w:r>
    </w:p>
    <w:p w:rsidR="00BD4E51" w:rsidRDefault="00BD4E51" w:rsidP="00BD4E51">
      <w:pPr>
        <w:rPr>
          <w:sz w:val="28"/>
          <w:szCs w:val="28"/>
        </w:rPr>
      </w:pPr>
    </w:p>
    <w:p w:rsidR="00BD4E51" w:rsidRDefault="00BD4E51" w:rsidP="00BD4E51">
      <w:pPr>
        <w:rPr>
          <w:sz w:val="28"/>
          <w:szCs w:val="28"/>
        </w:rPr>
      </w:pPr>
      <w:r w:rsidRPr="00D170A8">
        <w:rPr>
          <w:b/>
          <w:sz w:val="28"/>
          <w:szCs w:val="28"/>
        </w:rPr>
        <w:t>Metodický list</w:t>
      </w:r>
      <w:r>
        <w:rPr>
          <w:b/>
          <w:sz w:val="28"/>
          <w:szCs w:val="28"/>
        </w:rPr>
        <w:t>: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Postup pro jednotlivé hry lze nalézt v předchozích materiálech, např. „</w:t>
      </w:r>
      <w:proofErr w:type="spellStart"/>
      <w:r>
        <w:rPr>
          <w:sz w:val="28"/>
          <w:szCs w:val="28"/>
        </w:rPr>
        <w:t>audioorální</w:t>
      </w:r>
      <w:proofErr w:type="spellEnd"/>
      <w:r>
        <w:rPr>
          <w:sz w:val="28"/>
          <w:szCs w:val="28"/>
        </w:rPr>
        <w:t xml:space="preserve"> kurz – </w:t>
      </w:r>
      <w:proofErr w:type="spellStart"/>
      <w:r>
        <w:rPr>
          <w:sz w:val="28"/>
          <w:szCs w:val="28"/>
        </w:rPr>
        <w:t>colours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numbers</w:t>
      </w:r>
      <w:proofErr w:type="spellEnd"/>
      <w:r>
        <w:rPr>
          <w:sz w:val="28"/>
          <w:szCs w:val="28"/>
        </w:rPr>
        <w:t>“.</w:t>
      </w:r>
    </w:p>
    <w:p w:rsidR="00BD4E51" w:rsidRDefault="00BD4E51" w:rsidP="00BD4E51">
      <w:pPr>
        <w:rPr>
          <w:sz w:val="28"/>
          <w:szCs w:val="28"/>
        </w:rPr>
      </w:pPr>
      <w:r>
        <w:rPr>
          <w:sz w:val="28"/>
          <w:szCs w:val="28"/>
        </w:rPr>
        <w:t xml:space="preserve">Vytiskneme na jednu stranu listu papíru tabulku s obrázky a slovy (pření strana pexesa), na druhou stranu text </w:t>
      </w:r>
      <w:r w:rsidR="00BF207B">
        <w:rPr>
          <w:sz w:val="28"/>
          <w:szCs w:val="28"/>
        </w:rPr>
        <w:t>FACE</w:t>
      </w:r>
      <w:r>
        <w:rPr>
          <w:sz w:val="28"/>
          <w:szCs w:val="28"/>
        </w:rPr>
        <w:t xml:space="preserve"> (zadní strana pexesa). Listy </w:t>
      </w:r>
      <w:proofErr w:type="spellStart"/>
      <w:r>
        <w:rPr>
          <w:sz w:val="28"/>
          <w:szCs w:val="28"/>
        </w:rPr>
        <w:t>zalaminujeme</w:t>
      </w:r>
      <w:proofErr w:type="spellEnd"/>
      <w:r>
        <w:rPr>
          <w:sz w:val="28"/>
          <w:szCs w:val="28"/>
        </w:rPr>
        <w:t xml:space="preserve"> a rozstříháme</w:t>
      </w:r>
      <w:r w:rsidR="00BF207B">
        <w:rPr>
          <w:sz w:val="28"/>
          <w:szCs w:val="28"/>
        </w:rPr>
        <w:t xml:space="preserve"> podle přední strany na pexeso.</w:t>
      </w:r>
    </w:p>
    <w:p w:rsidR="00BD4E51" w:rsidRDefault="00BD4E51" w:rsidP="00BD4E51">
      <w:pPr>
        <w:rPr>
          <w:sz w:val="28"/>
          <w:szCs w:val="28"/>
        </w:rPr>
      </w:pPr>
      <w:r>
        <w:rPr>
          <w:sz w:val="28"/>
          <w:szCs w:val="28"/>
        </w:rPr>
        <w:t>Pozn</w:t>
      </w:r>
      <w:r w:rsidR="0045391A">
        <w:rPr>
          <w:sz w:val="28"/>
          <w:szCs w:val="28"/>
        </w:rPr>
        <w:t>.</w:t>
      </w:r>
      <w:r>
        <w:rPr>
          <w:sz w:val="28"/>
          <w:szCs w:val="28"/>
        </w:rPr>
        <w:t xml:space="preserve">: Je vhodnější tisknout na hrubší papír, např. </w:t>
      </w:r>
      <w:proofErr w:type="spellStart"/>
      <w:r>
        <w:rPr>
          <w:sz w:val="28"/>
          <w:szCs w:val="28"/>
        </w:rPr>
        <w:t>Color</w:t>
      </w:r>
      <w:proofErr w:type="spellEnd"/>
      <w:r>
        <w:rPr>
          <w:sz w:val="28"/>
          <w:szCs w:val="28"/>
        </w:rPr>
        <w:t xml:space="preserve"> Copy 160g/m</w:t>
      </w:r>
      <w:r w:rsidRPr="006F46F4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>, aby text a barvy neprosvítaly na druhou stranu.</w:t>
      </w:r>
    </w:p>
    <w:p w:rsidR="00BD4E51" w:rsidRPr="00B435DA" w:rsidRDefault="00BD4E51" w:rsidP="00BD4E51">
      <w:pPr>
        <w:rPr>
          <w:sz w:val="28"/>
          <w:szCs w:val="28"/>
        </w:rPr>
      </w:pPr>
    </w:p>
    <w:p w:rsidR="00BD4E51" w:rsidRPr="00BD4E51" w:rsidRDefault="00BD4E51" w:rsidP="00BD4E51">
      <w:pPr>
        <w:rPr>
          <w:sz w:val="28"/>
          <w:szCs w:val="28"/>
        </w:rPr>
      </w:pPr>
    </w:p>
    <w:p w:rsidR="00A70282" w:rsidRDefault="00A70282">
      <w:r>
        <w:br w:type="page"/>
      </w:r>
    </w:p>
    <w:p w:rsidR="00A70282" w:rsidRDefault="00A70282">
      <w:pPr>
        <w:sectPr w:rsidR="00A70282" w:rsidSect="00A70282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4C5C7F" w:rsidRPr="00CD0C71" w:rsidTr="006351F3">
        <w:trPr>
          <w:trHeight w:val="3685"/>
        </w:trPr>
        <w:tc>
          <w:tcPr>
            <w:tcW w:w="1666" w:type="pct"/>
            <w:vAlign w:val="center"/>
          </w:tcPr>
          <w:p w:rsidR="004C5C7F" w:rsidRPr="00CD0C71" w:rsidRDefault="004F1113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object w:dxaOrig="2550" w:dyaOrig="21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6.5pt;height:141.75pt" o:ole="">
                  <v:imagedata r:id="rId8" o:title=""/>
                </v:shape>
                <o:OLEObject Type="Embed" ProgID="PBrush" ShapeID="_x0000_i1025" DrawAspect="Content" ObjectID="_1398358882" r:id="rId9"/>
              </w:object>
            </w:r>
          </w:p>
        </w:tc>
        <w:tc>
          <w:tcPr>
            <w:tcW w:w="1667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noProof/>
                <w:color w:val="808080" w:themeColor="background1" w:themeShade="80"/>
                <w:sz w:val="100"/>
                <w:szCs w:val="100"/>
                <w:lang w:eastAsia="cs-CZ"/>
              </w:rPr>
              <w:drawing>
                <wp:inline distT="0" distB="0" distL="0" distR="0" wp14:anchorId="7C494731" wp14:editId="223D1B96">
                  <wp:extent cx="1344003" cy="1800000"/>
                  <wp:effectExtent l="0" t="0" r="8890" b="0"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003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noProof/>
                <w:color w:val="808080" w:themeColor="background1" w:themeShade="80"/>
                <w:sz w:val="100"/>
                <w:szCs w:val="100"/>
                <w:lang w:eastAsia="cs-CZ"/>
              </w:rPr>
              <w:drawing>
                <wp:inline distT="0" distB="0" distL="0" distR="0" wp14:anchorId="1D581BD7" wp14:editId="5830D27B">
                  <wp:extent cx="1380000" cy="1800000"/>
                  <wp:effectExtent l="0" t="0" r="0" b="0"/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5C7F" w:rsidRPr="00CD0C71" w:rsidTr="006351F3">
        <w:trPr>
          <w:trHeight w:val="3685"/>
        </w:trPr>
        <w:tc>
          <w:tcPr>
            <w:tcW w:w="1666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noProof/>
                <w:color w:val="808080" w:themeColor="background1" w:themeShade="80"/>
                <w:sz w:val="100"/>
                <w:szCs w:val="100"/>
                <w:lang w:eastAsia="cs-CZ"/>
              </w:rPr>
              <w:drawing>
                <wp:inline distT="0" distB="0" distL="0" distR="0" wp14:anchorId="6407AE8B" wp14:editId="15BFFFFD">
                  <wp:extent cx="1284000" cy="1800000"/>
                  <wp:effectExtent l="0" t="0" r="0" b="0"/>
                  <wp:docPr id="6" name="Obráze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4000" cy="18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7" w:type="pct"/>
            <w:vAlign w:val="center"/>
          </w:tcPr>
          <w:p w:rsidR="004C5C7F" w:rsidRPr="00CD0C71" w:rsidRDefault="00FA3DC2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object w:dxaOrig="3150" w:dyaOrig="2430">
                <v:shape id="_x0000_i1026" type="#_x0000_t75" style="width:141.75pt;height:111pt" o:ole="">
                  <v:imagedata r:id="rId13" o:title=""/>
                </v:shape>
                <o:OLEObject Type="Embed" ProgID="PBrush" ShapeID="_x0000_i1026" DrawAspect="Content" ObjectID="_1398358883" r:id="rId14"/>
              </w:object>
            </w:r>
          </w:p>
        </w:tc>
        <w:tc>
          <w:tcPr>
            <w:tcW w:w="1667" w:type="pct"/>
            <w:vAlign w:val="center"/>
          </w:tcPr>
          <w:p w:rsidR="004C5C7F" w:rsidRPr="00CD0C71" w:rsidRDefault="00FA3DC2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object w:dxaOrig="1785" w:dyaOrig="2190">
                <v:shape id="_x0000_i1027" type="#_x0000_t75" style="width:114.75pt;height:141.75pt" o:ole="">
                  <v:imagedata r:id="rId15" o:title=""/>
                </v:shape>
                <o:OLEObject Type="Embed" ProgID="PBrush" ShapeID="_x0000_i1027" DrawAspect="Content" ObjectID="_1398358884" r:id="rId16"/>
              </w:object>
            </w:r>
          </w:p>
        </w:tc>
      </w:tr>
      <w:tr w:rsidR="004C5C7F" w:rsidRPr="00CD0C71" w:rsidTr="006351F3">
        <w:trPr>
          <w:trHeight w:val="3685"/>
        </w:trPr>
        <w:tc>
          <w:tcPr>
            <w:tcW w:w="1666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proofErr w:type="spellStart"/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t>mouth</w:t>
            </w:r>
            <w:proofErr w:type="spellEnd"/>
          </w:p>
        </w:tc>
        <w:tc>
          <w:tcPr>
            <w:tcW w:w="1667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t>nose</w:t>
            </w:r>
          </w:p>
        </w:tc>
      </w:tr>
      <w:tr w:rsidR="004C5C7F" w:rsidRPr="00CD0C71" w:rsidTr="006351F3">
        <w:trPr>
          <w:trHeight w:val="3685"/>
        </w:trPr>
        <w:tc>
          <w:tcPr>
            <w:tcW w:w="1666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proofErr w:type="spellStart"/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t>hair</w:t>
            </w:r>
            <w:proofErr w:type="spellEnd"/>
          </w:p>
        </w:tc>
        <w:tc>
          <w:tcPr>
            <w:tcW w:w="1667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proofErr w:type="spellStart"/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t>ear</w:t>
            </w:r>
            <w:proofErr w:type="spellEnd"/>
          </w:p>
        </w:tc>
        <w:tc>
          <w:tcPr>
            <w:tcW w:w="1667" w:type="pct"/>
            <w:vAlign w:val="center"/>
          </w:tcPr>
          <w:p w:rsidR="004C5C7F" w:rsidRPr="00CD0C71" w:rsidRDefault="004C5C7F" w:rsidP="006351F3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proofErr w:type="spellStart"/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t>eye</w:t>
            </w:r>
            <w:proofErr w:type="spellEnd"/>
          </w:p>
        </w:tc>
      </w:tr>
    </w:tbl>
    <w:p w:rsidR="00BF207B" w:rsidRDefault="00BF207B"/>
    <w:p w:rsidR="00BF207B" w:rsidRDefault="00BF207B">
      <w:r>
        <w:br w:type="page"/>
      </w:r>
    </w:p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3663"/>
        <w:gridCol w:w="3663"/>
      </w:tblGrid>
      <w:tr w:rsidR="00BF207B" w:rsidRPr="00CD0C71" w:rsidTr="00BF207B">
        <w:trPr>
          <w:trHeight w:val="3685"/>
        </w:trPr>
        <w:tc>
          <w:tcPr>
            <w:tcW w:w="1666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lastRenderedPageBreak/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</w:tr>
      <w:tr w:rsidR="00BF207B" w:rsidRPr="00CD0C71" w:rsidTr="00BF207B">
        <w:trPr>
          <w:trHeight w:val="3685"/>
        </w:trPr>
        <w:tc>
          <w:tcPr>
            <w:tcW w:w="1666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</w:tr>
      <w:tr w:rsidR="00BF207B" w:rsidRPr="00CD0C71" w:rsidTr="00BF207B">
        <w:trPr>
          <w:trHeight w:val="3685"/>
        </w:trPr>
        <w:tc>
          <w:tcPr>
            <w:tcW w:w="1666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</w:tr>
      <w:tr w:rsidR="00BF207B" w:rsidRPr="00CD0C71" w:rsidTr="00BF207B">
        <w:trPr>
          <w:trHeight w:val="3685"/>
        </w:trPr>
        <w:tc>
          <w:tcPr>
            <w:tcW w:w="1666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  <w:tc>
          <w:tcPr>
            <w:tcW w:w="1667" w:type="pct"/>
            <w:vAlign w:val="center"/>
          </w:tcPr>
          <w:p w:rsidR="00BF207B" w:rsidRPr="00CD0C71" w:rsidRDefault="00BF207B" w:rsidP="00E87166">
            <w:pPr>
              <w:jc w:val="center"/>
              <w:rPr>
                <w:b/>
                <w:color w:val="808080" w:themeColor="background1" w:themeShade="80"/>
                <w:sz w:val="100"/>
                <w:szCs w:val="100"/>
              </w:rPr>
            </w:pPr>
            <w:r>
              <w:rPr>
                <w:b/>
                <w:color w:val="808080" w:themeColor="background1" w:themeShade="80"/>
                <w:sz w:val="100"/>
                <w:szCs w:val="100"/>
              </w:rPr>
              <w:t>FACE</w:t>
            </w:r>
          </w:p>
        </w:tc>
      </w:tr>
    </w:tbl>
    <w:p w:rsidR="00BF207B" w:rsidRDefault="00BF207B">
      <w:r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912"/>
      </w:tblGrid>
      <w:tr w:rsidR="00040D15" w:rsidTr="00040D15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040D15" w:rsidRDefault="00040D15" w:rsidP="00040D15">
            <w:pPr>
              <w:jc w:val="center"/>
            </w:pPr>
            <w:r w:rsidRPr="00CD0C71">
              <w:rPr>
                <w:b/>
                <w:noProof/>
                <w:color w:val="808080" w:themeColor="background1" w:themeShade="80"/>
                <w:sz w:val="100"/>
                <w:szCs w:val="100"/>
                <w:lang w:eastAsia="cs-CZ"/>
              </w:rPr>
              <w:lastRenderedPageBreak/>
              <w:drawing>
                <wp:inline distT="0" distB="0" distL="0" distR="0" wp14:anchorId="26C3FFBB" wp14:editId="48365E6F">
                  <wp:extent cx="3081600" cy="4320000"/>
                  <wp:effectExtent l="0" t="0" r="5080" b="4445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1600" cy="43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D15" w:rsidTr="00040D15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040D15" w:rsidRDefault="00040D15" w:rsidP="00040D15">
            <w:pPr>
              <w:jc w:val="center"/>
            </w:pPr>
          </w:p>
        </w:tc>
      </w:tr>
      <w:tr w:rsidR="00040D15" w:rsidTr="00040D15">
        <w:trPr>
          <w:trHeight w:val="7370"/>
        </w:trPr>
        <w:tc>
          <w:tcPr>
            <w:tcW w:w="10912" w:type="dxa"/>
            <w:vAlign w:val="center"/>
          </w:tcPr>
          <w:p w:rsidR="00040D15" w:rsidRDefault="00FA3DC2" w:rsidP="00040D15">
            <w:pPr>
              <w:jc w:val="center"/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object w:dxaOrig="3150" w:dyaOrig="2430">
                <v:shape id="_x0000_i1028" type="#_x0000_t75" style="width:444.75pt;height:340.5pt" o:ole="">
                  <v:imagedata r:id="rId13" o:title=""/>
                </v:shape>
                <o:OLEObject Type="Embed" ProgID="PBrush" ShapeID="_x0000_i1028" DrawAspect="Content" ObjectID="_1398358885" r:id="rId17"/>
              </w:object>
            </w:r>
          </w:p>
        </w:tc>
      </w:tr>
      <w:tr w:rsidR="00040D15" w:rsidTr="008C586A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040D15" w:rsidRDefault="00FA3DC2" w:rsidP="008C586A">
            <w:pPr>
              <w:jc w:val="center"/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object w:dxaOrig="1785" w:dyaOrig="2190">
                <v:shape id="_x0000_i1029" type="#_x0000_t75" style="width:274.5pt;height:339.75pt" o:ole="">
                  <v:imagedata r:id="rId15" o:title=""/>
                </v:shape>
                <o:OLEObject Type="Embed" ProgID="PBrush" ShapeID="_x0000_i1029" DrawAspect="Content" ObjectID="_1398358886" r:id="rId18"/>
              </w:object>
            </w:r>
          </w:p>
        </w:tc>
      </w:tr>
      <w:tr w:rsidR="00040D15" w:rsidTr="008C586A">
        <w:trPr>
          <w:trHeight w:val="907"/>
        </w:trPr>
        <w:tc>
          <w:tcPr>
            <w:tcW w:w="10912" w:type="dxa"/>
            <w:tcBorders>
              <w:left w:val="nil"/>
              <w:right w:val="nil"/>
            </w:tcBorders>
            <w:vAlign w:val="center"/>
          </w:tcPr>
          <w:p w:rsidR="00040D15" w:rsidRDefault="00040D15" w:rsidP="008C586A">
            <w:pPr>
              <w:jc w:val="center"/>
            </w:pPr>
          </w:p>
        </w:tc>
      </w:tr>
      <w:tr w:rsidR="00040D15" w:rsidTr="008C586A">
        <w:trPr>
          <w:trHeight w:val="7370"/>
        </w:trPr>
        <w:tc>
          <w:tcPr>
            <w:tcW w:w="10912" w:type="dxa"/>
            <w:vAlign w:val="center"/>
          </w:tcPr>
          <w:p w:rsidR="00040D15" w:rsidRDefault="00040D15" w:rsidP="008C586A">
            <w:pPr>
              <w:jc w:val="center"/>
            </w:pPr>
            <w:r w:rsidRPr="00CD0C71">
              <w:rPr>
                <w:b/>
                <w:noProof/>
                <w:color w:val="808080" w:themeColor="background1" w:themeShade="80"/>
                <w:sz w:val="100"/>
                <w:szCs w:val="100"/>
                <w:lang w:eastAsia="cs-CZ"/>
              </w:rPr>
              <w:drawing>
                <wp:inline distT="0" distB="0" distL="0" distR="0" wp14:anchorId="74CBBD17" wp14:editId="4722114B">
                  <wp:extent cx="3312000" cy="4320000"/>
                  <wp:effectExtent l="0" t="0" r="3175" b="4445"/>
                  <wp:docPr id="3" name="Obráze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12000" cy="43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D15" w:rsidTr="008C586A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040D15" w:rsidRDefault="00ED7B40" w:rsidP="008C586A">
            <w:pPr>
              <w:jc w:val="center"/>
            </w:pPr>
            <w:r w:rsidRPr="00CD0C71">
              <w:rPr>
                <w:b/>
                <w:noProof/>
                <w:color w:val="808080" w:themeColor="background1" w:themeShade="80"/>
                <w:sz w:val="100"/>
                <w:szCs w:val="100"/>
                <w:lang w:eastAsia="cs-CZ"/>
              </w:rPr>
              <w:lastRenderedPageBreak/>
              <w:drawing>
                <wp:inline distT="0" distB="0" distL="0" distR="0" wp14:anchorId="0665919E" wp14:editId="01902166">
                  <wp:extent cx="3225603" cy="4320000"/>
                  <wp:effectExtent l="0" t="0" r="0" b="4445"/>
                  <wp:docPr id="8" name="Obráze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5603" cy="43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40D15" w:rsidTr="003075D4">
        <w:trPr>
          <w:trHeight w:val="907"/>
        </w:trPr>
        <w:tc>
          <w:tcPr>
            <w:tcW w:w="10912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040D15" w:rsidRDefault="00040D15" w:rsidP="008C586A">
            <w:pPr>
              <w:jc w:val="center"/>
            </w:pPr>
          </w:p>
        </w:tc>
      </w:tr>
      <w:bookmarkStart w:id="0" w:name="_GoBack"/>
      <w:tr w:rsidR="00040D15" w:rsidTr="003075D4">
        <w:trPr>
          <w:trHeight w:val="7370"/>
        </w:trPr>
        <w:tc>
          <w:tcPr>
            <w:tcW w:w="10912" w:type="dxa"/>
            <w:tcBorders>
              <w:bottom w:val="single" w:sz="4" w:space="0" w:color="auto"/>
            </w:tcBorders>
            <w:vAlign w:val="center"/>
          </w:tcPr>
          <w:p w:rsidR="00040D15" w:rsidRDefault="00FA3DC2" w:rsidP="008C586A">
            <w:pPr>
              <w:jc w:val="center"/>
            </w:pPr>
            <w:r w:rsidRPr="00CD0C71">
              <w:rPr>
                <w:b/>
                <w:color w:val="808080" w:themeColor="background1" w:themeShade="80"/>
                <w:sz w:val="100"/>
                <w:szCs w:val="100"/>
              </w:rPr>
              <w:object w:dxaOrig="2550" w:dyaOrig="2145">
                <v:shape id="_x0000_i1030" type="#_x0000_t75" style="width:419.25pt;height:340.5pt" o:ole="">
                  <v:imagedata r:id="rId8" o:title=""/>
                </v:shape>
                <o:OLEObject Type="Embed" ProgID="PBrush" ShapeID="_x0000_i1030" DrawAspect="Content" ObjectID="_1398358887" r:id="rId19"/>
              </w:object>
            </w:r>
            <w:bookmarkEnd w:id="0"/>
          </w:p>
        </w:tc>
      </w:tr>
      <w:tr w:rsidR="003B0269" w:rsidRPr="003B0269" w:rsidTr="003075D4">
        <w:trPr>
          <w:trHeight w:val="311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B40" w:rsidRPr="003B0269" w:rsidRDefault="00ED7B40" w:rsidP="00ED7B40">
            <w:pPr>
              <w:jc w:val="center"/>
              <w:rPr>
                <w:b/>
                <w:color w:val="808080" w:themeColor="background1" w:themeShade="80"/>
                <w:sz w:val="250"/>
                <w:szCs w:val="250"/>
              </w:rPr>
            </w:pPr>
            <w:proofErr w:type="spellStart"/>
            <w:r w:rsidRPr="003B0269">
              <w:rPr>
                <w:b/>
                <w:color w:val="808080" w:themeColor="background1" w:themeShade="80"/>
                <w:sz w:val="250"/>
                <w:szCs w:val="250"/>
              </w:rPr>
              <w:lastRenderedPageBreak/>
              <w:t>hair</w:t>
            </w:r>
            <w:proofErr w:type="spellEnd"/>
          </w:p>
        </w:tc>
      </w:tr>
      <w:tr w:rsidR="003B0269" w:rsidRPr="003B0269" w:rsidTr="003075D4">
        <w:trPr>
          <w:trHeight w:val="311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B40" w:rsidRPr="003B0269" w:rsidRDefault="00ED7B40" w:rsidP="00ED7B40">
            <w:pPr>
              <w:jc w:val="center"/>
              <w:rPr>
                <w:b/>
                <w:color w:val="808080" w:themeColor="background1" w:themeShade="80"/>
                <w:sz w:val="250"/>
                <w:szCs w:val="250"/>
              </w:rPr>
            </w:pPr>
            <w:proofErr w:type="spellStart"/>
            <w:r w:rsidRPr="003B0269">
              <w:rPr>
                <w:b/>
                <w:color w:val="808080" w:themeColor="background1" w:themeShade="80"/>
                <w:sz w:val="250"/>
                <w:szCs w:val="250"/>
              </w:rPr>
              <w:t>ear</w:t>
            </w:r>
            <w:proofErr w:type="spellEnd"/>
          </w:p>
        </w:tc>
      </w:tr>
      <w:tr w:rsidR="003B0269" w:rsidRPr="003B0269" w:rsidTr="003075D4">
        <w:trPr>
          <w:trHeight w:val="311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B40" w:rsidRPr="003B0269" w:rsidRDefault="00ED7B40" w:rsidP="00ED7B40">
            <w:pPr>
              <w:jc w:val="center"/>
              <w:rPr>
                <w:b/>
                <w:color w:val="808080" w:themeColor="background1" w:themeShade="80"/>
                <w:sz w:val="250"/>
                <w:szCs w:val="250"/>
              </w:rPr>
            </w:pPr>
            <w:proofErr w:type="spellStart"/>
            <w:r w:rsidRPr="003B0269">
              <w:rPr>
                <w:b/>
                <w:color w:val="808080" w:themeColor="background1" w:themeShade="80"/>
                <w:sz w:val="250"/>
                <w:szCs w:val="250"/>
              </w:rPr>
              <w:t>eye</w:t>
            </w:r>
            <w:proofErr w:type="spellEnd"/>
          </w:p>
        </w:tc>
      </w:tr>
      <w:tr w:rsidR="003B0269" w:rsidRPr="003B0269" w:rsidTr="003075D4">
        <w:trPr>
          <w:trHeight w:val="311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B40" w:rsidRPr="003B0269" w:rsidRDefault="00ED7B40" w:rsidP="00ED7B40">
            <w:pPr>
              <w:jc w:val="center"/>
              <w:rPr>
                <w:b/>
                <w:color w:val="808080" w:themeColor="background1" w:themeShade="80"/>
                <w:sz w:val="250"/>
                <w:szCs w:val="250"/>
              </w:rPr>
            </w:pPr>
            <w:r w:rsidRPr="003B0269">
              <w:rPr>
                <w:b/>
                <w:color w:val="808080" w:themeColor="background1" w:themeShade="80"/>
                <w:sz w:val="250"/>
                <w:szCs w:val="250"/>
              </w:rPr>
              <w:t>nose</w:t>
            </w:r>
          </w:p>
        </w:tc>
      </w:tr>
      <w:tr w:rsidR="003B0269" w:rsidRPr="003B0269" w:rsidTr="003075D4">
        <w:trPr>
          <w:trHeight w:val="311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B40" w:rsidRPr="003B0269" w:rsidRDefault="00ED7B40" w:rsidP="00ED7B40">
            <w:pPr>
              <w:jc w:val="center"/>
              <w:rPr>
                <w:b/>
                <w:color w:val="808080" w:themeColor="background1" w:themeShade="80"/>
                <w:sz w:val="250"/>
                <w:szCs w:val="250"/>
              </w:rPr>
            </w:pPr>
            <w:proofErr w:type="spellStart"/>
            <w:r w:rsidRPr="003B0269">
              <w:rPr>
                <w:b/>
                <w:color w:val="808080" w:themeColor="background1" w:themeShade="80"/>
                <w:sz w:val="250"/>
                <w:szCs w:val="250"/>
              </w:rPr>
              <w:t>mouth</w:t>
            </w:r>
            <w:proofErr w:type="spellEnd"/>
          </w:p>
        </w:tc>
      </w:tr>
      <w:tr w:rsidR="003B0269" w:rsidRPr="003B0269" w:rsidTr="003075D4">
        <w:trPr>
          <w:trHeight w:val="3118"/>
        </w:trPr>
        <w:tc>
          <w:tcPr>
            <w:tcW w:w="10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7B40" w:rsidRPr="003B0269" w:rsidRDefault="003B0269" w:rsidP="00ED7B40">
            <w:pPr>
              <w:jc w:val="center"/>
              <w:rPr>
                <w:b/>
                <w:color w:val="808080" w:themeColor="background1" w:themeShade="80"/>
                <w:sz w:val="250"/>
                <w:szCs w:val="250"/>
              </w:rPr>
            </w:pPr>
            <w:r w:rsidRPr="003B0269">
              <w:rPr>
                <w:b/>
                <w:color w:val="808080" w:themeColor="background1" w:themeShade="80"/>
                <w:sz w:val="250"/>
                <w:szCs w:val="250"/>
              </w:rPr>
              <w:lastRenderedPageBreak/>
              <w:t>face</w:t>
            </w:r>
          </w:p>
        </w:tc>
      </w:tr>
    </w:tbl>
    <w:p w:rsidR="004F1113" w:rsidRDefault="004F1113"/>
    <w:p w:rsidR="004F1113" w:rsidRDefault="004F1113"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6E853F4E" wp14:editId="08DA8BD3">
            <wp:simplePos x="0" y="0"/>
            <wp:positionH relativeFrom="margin">
              <wp:posOffset>572135</wp:posOffset>
            </wp:positionH>
            <wp:positionV relativeFrom="margin">
              <wp:posOffset>2152015</wp:posOffset>
            </wp:positionV>
            <wp:extent cx="5997575" cy="7972425"/>
            <wp:effectExtent l="0" t="0" r="3175" b="0"/>
            <wp:wrapSquare wrapText="bothSides"/>
            <wp:docPr id="7" name="Obrázek 7" descr="C:\Users\Hanka\Pictures\3třída\klaunbarevný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C:\Users\Hanka\Pictures\3třída\klaunbarevný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5883" cy="798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1113" w:rsidRDefault="004F1113">
      <w:r>
        <w:br w:type="page"/>
      </w:r>
    </w:p>
    <w:p w:rsidR="004F1113" w:rsidRDefault="004F1113" w:rsidP="004F1113">
      <w:pPr>
        <w:pStyle w:val="Bezmezer"/>
        <w:rPr>
          <w:iCs/>
          <w:sz w:val="28"/>
          <w:szCs w:val="28"/>
        </w:rPr>
      </w:pPr>
      <w:r w:rsidRPr="004F1113">
        <w:rPr>
          <w:b/>
          <w:iCs/>
          <w:sz w:val="28"/>
          <w:szCs w:val="28"/>
        </w:rPr>
        <w:lastRenderedPageBreak/>
        <w:t>Zdroje</w:t>
      </w:r>
      <w:r>
        <w:rPr>
          <w:iCs/>
          <w:sz w:val="28"/>
          <w:szCs w:val="28"/>
        </w:rPr>
        <w:t>:</w:t>
      </w:r>
    </w:p>
    <w:p w:rsidR="004F1113" w:rsidRPr="004F1113" w:rsidRDefault="004F1113" w:rsidP="004F1113">
      <w:pPr>
        <w:pStyle w:val="Bezmezer"/>
        <w:rPr>
          <w:iCs/>
          <w:sz w:val="28"/>
          <w:szCs w:val="28"/>
        </w:rPr>
      </w:pPr>
      <w:r>
        <w:rPr>
          <w:iCs/>
          <w:sz w:val="28"/>
          <w:szCs w:val="28"/>
        </w:rPr>
        <w:t>Obrázky:</w:t>
      </w:r>
    </w:p>
    <w:p w:rsidR="004F1113" w:rsidRPr="0093601C" w:rsidRDefault="004F1113" w:rsidP="004F1113">
      <w:pPr>
        <w:pStyle w:val="Bezmezer"/>
        <w:rPr>
          <w:b/>
        </w:rPr>
      </w:pPr>
      <w:proofErr w:type="spellStart"/>
      <w:r w:rsidRPr="0093601C">
        <w:rPr>
          <w:i/>
          <w:iCs/>
          <w:sz w:val="28"/>
          <w:szCs w:val="28"/>
        </w:rPr>
        <w:t>Chit</w:t>
      </w:r>
      <w:proofErr w:type="spellEnd"/>
      <w:r w:rsidRPr="0093601C">
        <w:rPr>
          <w:i/>
          <w:iCs/>
          <w:sz w:val="28"/>
          <w:szCs w:val="28"/>
        </w:rPr>
        <w:t xml:space="preserve"> Chat</w:t>
      </w:r>
      <w:r w:rsidRPr="0093601C">
        <w:rPr>
          <w:sz w:val="28"/>
          <w:szCs w:val="28"/>
        </w:rPr>
        <w:t xml:space="preserve">: </w:t>
      </w:r>
      <w:proofErr w:type="spellStart"/>
      <w:r w:rsidRPr="0093601C">
        <w:rPr>
          <w:i/>
          <w:iCs/>
          <w:sz w:val="28"/>
          <w:szCs w:val="28"/>
        </w:rPr>
        <w:t>Teacher´s</w:t>
      </w:r>
      <w:proofErr w:type="spellEnd"/>
      <w:r w:rsidRPr="0093601C">
        <w:rPr>
          <w:i/>
          <w:iCs/>
          <w:sz w:val="28"/>
          <w:szCs w:val="28"/>
        </w:rPr>
        <w:t xml:space="preserve"> </w:t>
      </w:r>
      <w:proofErr w:type="spellStart"/>
      <w:r w:rsidRPr="0093601C">
        <w:rPr>
          <w:i/>
          <w:iCs/>
          <w:sz w:val="28"/>
          <w:szCs w:val="28"/>
        </w:rPr>
        <w:t>Resource</w:t>
      </w:r>
      <w:proofErr w:type="spellEnd"/>
      <w:r w:rsidRPr="0093601C">
        <w:rPr>
          <w:sz w:val="28"/>
          <w:szCs w:val="28"/>
        </w:rPr>
        <w:t xml:space="preserve"> [CD-ROM]. Oxford University </w:t>
      </w:r>
      <w:proofErr w:type="spellStart"/>
      <w:r w:rsidRPr="0093601C">
        <w:rPr>
          <w:sz w:val="28"/>
          <w:szCs w:val="28"/>
        </w:rPr>
        <w:t>Press</w:t>
      </w:r>
      <w:proofErr w:type="spellEnd"/>
      <w:r w:rsidRPr="0093601C">
        <w:rPr>
          <w:sz w:val="28"/>
          <w:szCs w:val="28"/>
        </w:rPr>
        <w:t>, 2009. ISBN 978-0-19-439413</w:t>
      </w:r>
      <w:r>
        <w:rPr>
          <w:sz w:val="28"/>
          <w:szCs w:val="28"/>
        </w:rPr>
        <w:t>-0</w:t>
      </w:r>
      <w:r w:rsidRPr="0093601C">
        <w:t>.</w:t>
      </w:r>
    </w:p>
    <w:p w:rsidR="004F1113" w:rsidRPr="004F1113" w:rsidRDefault="004F1113" w:rsidP="004F1113">
      <w:pPr>
        <w:pStyle w:val="Normlnweb"/>
        <w:spacing w:before="0" w:beforeAutospacing="0" w:after="0" w:afterAutospacing="0"/>
        <w:rPr>
          <w:rFonts w:asciiTheme="minorHAnsi" w:hAnsiTheme="minorHAnsi" w:cstheme="minorHAnsi"/>
          <w:noProof/>
          <w:sz w:val="28"/>
          <w:szCs w:val="28"/>
        </w:rPr>
      </w:pPr>
    </w:p>
    <w:p w:rsidR="004F1113" w:rsidRDefault="004F1113" w:rsidP="004F1113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32"/>
          <w:szCs w:val="32"/>
        </w:rPr>
      </w:pPr>
      <w:r>
        <w:rPr>
          <w:noProof/>
        </w:rPr>
        <w:drawing>
          <wp:inline distT="0" distB="0" distL="0" distR="0" wp14:anchorId="4A465D41" wp14:editId="087475A9">
            <wp:extent cx="675238" cy="900000"/>
            <wp:effectExtent l="0" t="0" r="0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238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hyperlink r:id="rId22" w:history="1">
        <w:r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32"/>
            <w:szCs w:val="32"/>
          </w:rPr>
          <w:t>http://</w:t>
        </w:r>
      </w:hyperlink>
      <w:hyperlink r:id="rId23" w:history="1">
        <w:r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32"/>
            <w:szCs w:val="32"/>
          </w:rPr>
          <w:t>www.det</w:t>
        </w:r>
        <w:r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32"/>
            <w:szCs w:val="32"/>
          </w:rPr>
          <w:t>s</w:t>
        </w:r>
        <w:r>
          <w:rPr>
            <w:rStyle w:val="Hypertextovodkaz"/>
            <w:rFonts w:asciiTheme="minorHAnsi" w:eastAsiaTheme="minorEastAsia" w:hAnsi="Calibri" w:cstheme="minorBidi"/>
            <w:color w:val="000000" w:themeColor="text1"/>
            <w:kern w:val="24"/>
            <w:sz w:val="32"/>
            <w:szCs w:val="32"/>
          </w:rPr>
          <w:t>keomalovanky.cz/wp-content/klaun_hlava2.gif</w:t>
        </w:r>
      </w:hyperlink>
    </w:p>
    <w:p w:rsidR="004F1113" w:rsidRPr="004F1113" w:rsidRDefault="004F1113" w:rsidP="004F1113">
      <w:pPr>
        <w:pStyle w:val="Normlnweb"/>
        <w:spacing w:before="0" w:beforeAutospacing="0" w:after="0" w:afterAutospacing="0"/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</w:pPr>
    </w:p>
    <w:sectPr w:rsidR="004F1113" w:rsidRPr="004F1113" w:rsidSect="00A70282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2A4" w:rsidRDefault="00D352A4" w:rsidP="004F1113">
      <w:pPr>
        <w:spacing w:after="0" w:line="240" w:lineRule="auto"/>
      </w:pPr>
      <w:r>
        <w:separator/>
      </w:r>
    </w:p>
  </w:endnote>
  <w:endnote w:type="continuationSeparator" w:id="0">
    <w:p w:rsidR="00D352A4" w:rsidRDefault="00D352A4" w:rsidP="004F11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2A4" w:rsidRDefault="00D352A4" w:rsidP="004F1113">
      <w:pPr>
        <w:spacing w:after="0" w:line="240" w:lineRule="auto"/>
      </w:pPr>
      <w:r>
        <w:separator/>
      </w:r>
    </w:p>
  </w:footnote>
  <w:footnote w:type="continuationSeparator" w:id="0">
    <w:p w:rsidR="00D352A4" w:rsidRDefault="00D352A4" w:rsidP="004F11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66"/>
    <w:rsid w:val="00040D15"/>
    <w:rsid w:val="000E2F54"/>
    <w:rsid w:val="003075D4"/>
    <w:rsid w:val="00315064"/>
    <w:rsid w:val="003B0269"/>
    <w:rsid w:val="0045391A"/>
    <w:rsid w:val="004C5C7F"/>
    <w:rsid w:val="004F1113"/>
    <w:rsid w:val="008944A5"/>
    <w:rsid w:val="008A0C66"/>
    <w:rsid w:val="00930F1B"/>
    <w:rsid w:val="00A70282"/>
    <w:rsid w:val="00BD4E51"/>
    <w:rsid w:val="00BF207B"/>
    <w:rsid w:val="00CD0C71"/>
    <w:rsid w:val="00D352A4"/>
    <w:rsid w:val="00EC787F"/>
    <w:rsid w:val="00ED7B40"/>
    <w:rsid w:val="00FA09B5"/>
    <w:rsid w:val="00FA3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0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A0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9B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F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F111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F1113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4F111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F1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1113"/>
  </w:style>
  <w:style w:type="paragraph" w:styleId="Zpat">
    <w:name w:val="footer"/>
    <w:basedOn w:val="Normln"/>
    <w:link w:val="ZpatChar"/>
    <w:uiPriority w:val="99"/>
    <w:unhideWhenUsed/>
    <w:rsid w:val="004F1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1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A0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A09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09B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F11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F1113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F1113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4F1113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4F1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F1113"/>
  </w:style>
  <w:style w:type="paragraph" w:styleId="Zpat">
    <w:name w:val="footer"/>
    <w:basedOn w:val="Normln"/>
    <w:link w:val="ZpatChar"/>
    <w:uiPriority w:val="99"/>
    <w:unhideWhenUsed/>
    <w:rsid w:val="004F11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F1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8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oleObject" Target="embeddings/oleObject5.bin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4.bin"/><Relationship Id="rId25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oleObject" Target="embeddings/oleObject3.bin"/><Relationship Id="rId20" Type="http://schemas.openxmlformats.org/officeDocument/2006/relationships/image" Target="media/image8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hyperlink" Target="http://www.detskeomalovanky.cz/wp-content/klaun_hlava2.gif" TargetMode="External"/><Relationship Id="rId10" Type="http://schemas.openxmlformats.org/officeDocument/2006/relationships/image" Target="media/image3.png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hyperlink" Target="http://www.detskeomalovanky.cz/wp-content/klaun_hlava2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Hanka</dc:creator>
  <cp:lastModifiedBy>Hanka</cp:lastModifiedBy>
  <cp:revision>16</cp:revision>
  <cp:lastPrinted>2012-05-12T18:11:00Z</cp:lastPrinted>
  <dcterms:created xsi:type="dcterms:W3CDTF">2012-03-13T20:58:00Z</dcterms:created>
  <dcterms:modified xsi:type="dcterms:W3CDTF">2012-05-12T18:15:00Z</dcterms:modified>
</cp:coreProperties>
</file>