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952" w:rsidRDefault="009D0952" w:rsidP="009D0952">
      <w:pPr>
        <w:pStyle w:val="Bezmezer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-175895</wp:posOffset>
            </wp:positionV>
            <wp:extent cx="5762625" cy="1028700"/>
            <wp:effectExtent l="19050" t="0" r="9525" b="0"/>
            <wp:wrapSquare wrapText="bothSides"/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0952" w:rsidRDefault="009D0952" w:rsidP="009D0952">
      <w:pPr>
        <w:pStyle w:val="Bezmezer"/>
        <w:rPr>
          <w:b/>
          <w:sz w:val="24"/>
          <w:szCs w:val="24"/>
          <w:u w:val="single"/>
        </w:rPr>
      </w:pPr>
    </w:p>
    <w:tbl>
      <w:tblPr>
        <w:tblpPr w:leftFromText="141" w:rightFromText="141" w:vertAnchor="page" w:horzAnchor="margin" w:tblpY="37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50"/>
        <w:gridCol w:w="6133"/>
      </w:tblGrid>
      <w:tr w:rsidR="009D0952" w:rsidRPr="00D80F34" w:rsidTr="00AD6A9B">
        <w:trPr>
          <w:trHeight w:val="1422"/>
        </w:trPr>
        <w:tc>
          <w:tcPr>
            <w:tcW w:w="3050" w:type="dxa"/>
          </w:tcPr>
          <w:p w:rsidR="009D0952" w:rsidRPr="00D80F34" w:rsidRDefault="009D0952" w:rsidP="00AD6A9B">
            <w:pPr>
              <w:spacing w:before="120" w:after="0" w:line="240" w:lineRule="auto"/>
              <w:jc w:val="right"/>
            </w:pPr>
            <w:r w:rsidRPr="00D80F34">
              <w:t>Název materiálu:</w:t>
            </w:r>
          </w:p>
        </w:tc>
        <w:tc>
          <w:tcPr>
            <w:tcW w:w="6133" w:type="dxa"/>
          </w:tcPr>
          <w:p w:rsidR="0007387A" w:rsidRDefault="00D547F3" w:rsidP="0007387A">
            <w:pPr>
              <w:spacing w:before="120"/>
            </w:pPr>
            <w:r>
              <w:t>VY_32 _vlastivěda</w:t>
            </w:r>
            <w:r w:rsidR="003F7083">
              <w:t>, sada č. 1, 13</w:t>
            </w:r>
          </w:p>
          <w:p w:rsidR="00776B41" w:rsidRDefault="009D0952" w:rsidP="0007387A">
            <w:pPr>
              <w:spacing w:before="120"/>
            </w:pPr>
            <w:r>
              <w:t>Hlavní události nejstarších Českých dějin</w:t>
            </w:r>
            <w:r w:rsidR="00776B41">
              <w:t xml:space="preserve"> </w:t>
            </w:r>
          </w:p>
          <w:p w:rsidR="009D0952" w:rsidRDefault="000607E1" w:rsidP="0007387A">
            <w:pPr>
              <w:spacing w:before="120"/>
            </w:pPr>
            <w:r>
              <w:t>CO VÍŠ O</w:t>
            </w:r>
            <w:r w:rsidR="003F7083">
              <w:t xml:space="preserve"> </w:t>
            </w:r>
            <w:r w:rsidR="00776B41">
              <w:t>DOBĚ  HUSITSKÉ?</w:t>
            </w:r>
          </w:p>
          <w:p w:rsidR="009D0952" w:rsidRPr="00D80F34" w:rsidRDefault="009D0952" w:rsidP="00AD6A9B">
            <w:pPr>
              <w:spacing w:before="120" w:after="0" w:line="240" w:lineRule="auto"/>
            </w:pPr>
          </w:p>
        </w:tc>
      </w:tr>
      <w:tr w:rsidR="009D0952" w:rsidRPr="00D80F34" w:rsidTr="00AD6A9B">
        <w:trPr>
          <w:trHeight w:val="1343"/>
        </w:trPr>
        <w:tc>
          <w:tcPr>
            <w:tcW w:w="3050" w:type="dxa"/>
          </w:tcPr>
          <w:p w:rsidR="009D0952" w:rsidRPr="00D80F34" w:rsidRDefault="009D0952" w:rsidP="00AD6A9B">
            <w:pPr>
              <w:spacing w:before="120" w:after="0" w:line="240" w:lineRule="auto"/>
              <w:jc w:val="right"/>
            </w:pPr>
            <w:r w:rsidRPr="00D80F34">
              <w:t>Zařazení:</w:t>
            </w:r>
          </w:p>
        </w:tc>
        <w:tc>
          <w:tcPr>
            <w:tcW w:w="6133" w:type="dxa"/>
          </w:tcPr>
          <w:p w:rsidR="009D0952" w:rsidRPr="00D80F34" w:rsidRDefault="009D0952" w:rsidP="00AD6A9B">
            <w:pPr>
              <w:spacing w:before="120" w:after="0" w:line="240" w:lineRule="auto"/>
            </w:pPr>
            <w:r>
              <w:t xml:space="preserve">III/2  </w:t>
            </w:r>
            <w:r w:rsidR="0007387A">
              <w:t xml:space="preserve"> INOVACE A ZKVALITNĚNÍ VÝUKY PROSTŘEDNICTVÍM I</w:t>
            </w:r>
            <w:r w:rsidR="003B27A4">
              <w:t>CT</w:t>
            </w:r>
          </w:p>
        </w:tc>
      </w:tr>
      <w:tr w:rsidR="009D0952" w:rsidRPr="00D80F34" w:rsidTr="00AD6A9B">
        <w:trPr>
          <w:trHeight w:val="598"/>
        </w:trPr>
        <w:tc>
          <w:tcPr>
            <w:tcW w:w="3050" w:type="dxa"/>
          </w:tcPr>
          <w:p w:rsidR="009D0952" w:rsidRPr="00D80F34" w:rsidRDefault="009D0952" w:rsidP="00AD6A9B">
            <w:pPr>
              <w:spacing w:before="120" w:after="0" w:line="240" w:lineRule="auto"/>
              <w:jc w:val="right"/>
            </w:pPr>
            <w:r w:rsidRPr="00D80F34">
              <w:t>Autor</w:t>
            </w:r>
            <w:r>
              <w:t>, škola</w:t>
            </w:r>
            <w:r w:rsidRPr="00D80F34">
              <w:t>:</w:t>
            </w:r>
          </w:p>
        </w:tc>
        <w:tc>
          <w:tcPr>
            <w:tcW w:w="6133" w:type="dxa"/>
          </w:tcPr>
          <w:p w:rsidR="009D0952" w:rsidRPr="00D80F34" w:rsidRDefault="009D0952" w:rsidP="00AD6A9B">
            <w:pPr>
              <w:spacing w:before="120" w:after="0" w:line="240" w:lineRule="auto"/>
            </w:pPr>
            <w:r>
              <w:t>Mgr. Zapletalová Renata, ZŠ Hrubčice, příspěvková organizace, č.37</w:t>
            </w:r>
          </w:p>
        </w:tc>
      </w:tr>
      <w:tr w:rsidR="009D0952" w:rsidRPr="00D80F34" w:rsidTr="00AD6A9B">
        <w:trPr>
          <w:trHeight w:val="550"/>
        </w:trPr>
        <w:tc>
          <w:tcPr>
            <w:tcW w:w="3050" w:type="dxa"/>
          </w:tcPr>
          <w:p w:rsidR="009D0952" w:rsidRPr="00D80F34" w:rsidRDefault="009D0952" w:rsidP="00AD6A9B">
            <w:pPr>
              <w:spacing w:before="120" w:after="0" w:line="240" w:lineRule="auto"/>
              <w:jc w:val="right"/>
            </w:pPr>
            <w:r w:rsidRPr="00D80F34">
              <w:t xml:space="preserve">Cílová skupina: </w:t>
            </w:r>
          </w:p>
        </w:tc>
        <w:tc>
          <w:tcPr>
            <w:tcW w:w="6133" w:type="dxa"/>
          </w:tcPr>
          <w:p w:rsidR="009D0952" w:rsidRPr="00D80F34" w:rsidRDefault="0007387A" w:rsidP="00AD6A9B">
            <w:pPr>
              <w:spacing w:before="120" w:after="0" w:line="240" w:lineRule="auto"/>
            </w:pPr>
            <w:r>
              <w:t>8 – 10 let</w:t>
            </w:r>
          </w:p>
        </w:tc>
      </w:tr>
      <w:tr w:rsidR="009D0952" w:rsidRPr="00D80F34" w:rsidTr="00AD6A9B">
        <w:trPr>
          <w:trHeight w:val="1422"/>
        </w:trPr>
        <w:tc>
          <w:tcPr>
            <w:tcW w:w="3050" w:type="dxa"/>
          </w:tcPr>
          <w:p w:rsidR="009D0952" w:rsidRPr="00D80F34" w:rsidRDefault="009D0952" w:rsidP="00AD6A9B">
            <w:pPr>
              <w:spacing w:before="120" w:after="0" w:line="240" w:lineRule="auto"/>
              <w:jc w:val="right"/>
            </w:pPr>
            <w:r w:rsidRPr="00D80F34">
              <w:t>Druh učebního materiálu:</w:t>
            </w:r>
          </w:p>
        </w:tc>
        <w:tc>
          <w:tcPr>
            <w:tcW w:w="6133" w:type="dxa"/>
          </w:tcPr>
          <w:p w:rsidR="009D0952" w:rsidRPr="00D80F34" w:rsidRDefault="009D0952" w:rsidP="00AD6A9B">
            <w:pPr>
              <w:spacing w:before="120" w:after="0" w:line="240" w:lineRule="auto"/>
            </w:pPr>
            <w:r>
              <w:t>Opakování učiva formou písemné práce</w:t>
            </w:r>
          </w:p>
        </w:tc>
      </w:tr>
      <w:tr w:rsidR="009D0952" w:rsidRPr="00D80F34" w:rsidTr="00AD6A9B">
        <w:trPr>
          <w:trHeight w:val="1037"/>
        </w:trPr>
        <w:tc>
          <w:tcPr>
            <w:tcW w:w="3050" w:type="dxa"/>
          </w:tcPr>
          <w:p w:rsidR="009D0952" w:rsidRPr="00D80F34" w:rsidRDefault="009D0952" w:rsidP="00AD6A9B">
            <w:pPr>
              <w:spacing w:before="120" w:after="0" w:line="240" w:lineRule="auto"/>
              <w:jc w:val="right"/>
            </w:pPr>
            <w:r w:rsidRPr="00D80F34">
              <w:t>Časová náročnost:</w:t>
            </w:r>
          </w:p>
        </w:tc>
        <w:tc>
          <w:tcPr>
            <w:tcW w:w="6133" w:type="dxa"/>
          </w:tcPr>
          <w:p w:rsidR="009D0952" w:rsidRPr="00D80F34" w:rsidRDefault="009D0952" w:rsidP="00AD6A9B">
            <w:pPr>
              <w:spacing w:before="120" w:after="0" w:line="240" w:lineRule="auto"/>
            </w:pPr>
            <w:r>
              <w:t>15</w:t>
            </w:r>
            <w:r w:rsidR="00281A2A">
              <w:t xml:space="preserve"> – 30</w:t>
            </w:r>
            <w:r>
              <w:t xml:space="preserve"> minut</w:t>
            </w:r>
          </w:p>
        </w:tc>
      </w:tr>
      <w:tr w:rsidR="009D0952" w:rsidRPr="00D80F34" w:rsidTr="00AD6A9B">
        <w:trPr>
          <w:trHeight w:val="2271"/>
        </w:trPr>
        <w:tc>
          <w:tcPr>
            <w:tcW w:w="3050" w:type="dxa"/>
          </w:tcPr>
          <w:p w:rsidR="009D0952" w:rsidRPr="00D80F34" w:rsidRDefault="009D0952" w:rsidP="00AD6A9B">
            <w:pPr>
              <w:spacing w:before="120" w:after="0" w:line="240" w:lineRule="auto"/>
              <w:jc w:val="right"/>
            </w:pPr>
            <w:r w:rsidRPr="00D80F34">
              <w:t>Metodický návod:</w:t>
            </w:r>
          </w:p>
        </w:tc>
        <w:tc>
          <w:tcPr>
            <w:tcW w:w="6133" w:type="dxa"/>
          </w:tcPr>
          <w:p w:rsidR="009D0952" w:rsidRPr="00D80F34" w:rsidRDefault="0007387A" w:rsidP="00AD6A9B">
            <w:pPr>
              <w:spacing w:after="0" w:line="240" w:lineRule="auto"/>
            </w:pPr>
            <w:r>
              <w:t>Opakování učiva formou písemné práce</w:t>
            </w:r>
          </w:p>
        </w:tc>
      </w:tr>
    </w:tbl>
    <w:p w:rsidR="009D0952" w:rsidRDefault="009D0952" w:rsidP="009D0952">
      <w:pPr>
        <w:pStyle w:val="Bezmezer"/>
        <w:rPr>
          <w:b/>
          <w:sz w:val="24"/>
          <w:szCs w:val="24"/>
          <w:u w:val="single"/>
        </w:rPr>
      </w:pPr>
    </w:p>
    <w:p w:rsidR="009D0952" w:rsidRDefault="009D0952" w:rsidP="009D0952">
      <w:pPr>
        <w:pStyle w:val="Bezmezer"/>
        <w:rPr>
          <w:b/>
          <w:sz w:val="24"/>
          <w:szCs w:val="24"/>
          <w:u w:val="single"/>
        </w:rPr>
      </w:pPr>
    </w:p>
    <w:p w:rsidR="009D0952" w:rsidRDefault="009D0952" w:rsidP="009D0952">
      <w:pPr>
        <w:pStyle w:val="Bezmezer"/>
        <w:rPr>
          <w:b/>
          <w:sz w:val="24"/>
          <w:szCs w:val="24"/>
          <w:u w:val="single"/>
        </w:rPr>
      </w:pPr>
    </w:p>
    <w:p w:rsidR="009D0952" w:rsidRDefault="009D0952" w:rsidP="009D0952">
      <w:pPr>
        <w:pStyle w:val="Bezmezer"/>
        <w:rPr>
          <w:b/>
          <w:sz w:val="24"/>
          <w:szCs w:val="24"/>
          <w:u w:val="single"/>
        </w:rPr>
      </w:pPr>
    </w:p>
    <w:p w:rsidR="003F7083" w:rsidRDefault="003F7083" w:rsidP="009D0952">
      <w:pPr>
        <w:pStyle w:val="Bezmezer"/>
        <w:rPr>
          <w:b/>
          <w:sz w:val="24"/>
          <w:szCs w:val="24"/>
          <w:u w:val="single"/>
        </w:rPr>
      </w:pPr>
    </w:p>
    <w:p w:rsidR="003F7083" w:rsidRDefault="003F7083" w:rsidP="009D0952">
      <w:pPr>
        <w:pStyle w:val="Bezmezer"/>
        <w:rPr>
          <w:b/>
          <w:sz w:val="24"/>
          <w:szCs w:val="24"/>
          <w:u w:val="single"/>
        </w:rPr>
      </w:pPr>
    </w:p>
    <w:p w:rsidR="003F7083" w:rsidRDefault="003F7083" w:rsidP="009D0952">
      <w:pPr>
        <w:pStyle w:val="Bezmezer"/>
        <w:rPr>
          <w:b/>
          <w:sz w:val="24"/>
          <w:szCs w:val="24"/>
          <w:u w:val="single"/>
        </w:rPr>
      </w:pPr>
    </w:p>
    <w:p w:rsidR="003F7083" w:rsidRDefault="003F7083" w:rsidP="009D0952">
      <w:pPr>
        <w:pStyle w:val="Bezmezer"/>
        <w:rPr>
          <w:b/>
          <w:sz w:val="24"/>
          <w:szCs w:val="24"/>
          <w:u w:val="single"/>
        </w:rPr>
      </w:pPr>
    </w:p>
    <w:p w:rsidR="003F7083" w:rsidRDefault="003F7083" w:rsidP="009D0952">
      <w:pPr>
        <w:pStyle w:val="Bezmezer"/>
        <w:rPr>
          <w:b/>
          <w:sz w:val="24"/>
          <w:szCs w:val="24"/>
          <w:u w:val="single"/>
        </w:rPr>
      </w:pPr>
    </w:p>
    <w:p w:rsidR="009D4D27" w:rsidRDefault="00A84CE7" w:rsidP="009D0952">
      <w:pPr>
        <w:pStyle w:val="Bezmezer"/>
        <w:rPr>
          <w:b/>
          <w:sz w:val="24"/>
          <w:szCs w:val="24"/>
          <w:u w:val="single"/>
        </w:rPr>
      </w:pPr>
      <w:r w:rsidRPr="00A84CE7">
        <w:rPr>
          <w:b/>
          <w:sz w:val="24"/>
          <w:szCs w:val="24"/>
          <w:u w:val="single"/>
        </w:rPr>
        <w:lastRenderedPageBreak/>
        <w:t>OP</w:t>
      </w:r>
      <w:r w:rsidR="00A12111">
        <w:rPr>
          <w:b/>
          <w:sz w:val="24"/>
          <w:szCs w:val="24"/>
          <w:u w:val="single"/>
        </w:rPr>
        <w:t xml:space="preserve">AKOVÁNÍ - </w:t>
      </w:r>
      <w:r w:rsidR="002A4132">
        <w:rPr>
          <w:b/>
          <w:sz w:val="24"/>
          <w:szCs w:val="24"/>
          <w:u w:val="single"/>
        </w:rPr>
        <w:t xml:space="preserve"> JAN HUS, DOBA HUSITSKÁ</w:t>
      </w:r>
      <w:r w:rsidRPr="00A84CE7">
        <w:rPr>
          <w:b/>
          <w:sz w:val="24"/>
          <w:szCs w:val="24"/>
          <w:u w:val="single"/>
        </w:rPr>
        <w:t>, 4. ROČNÍK</w:t>
      </w:r>
    </w:p>
    <w:p w:rsidR="00A84CE7" w:rsidRDefault="00A84CE7" w:rsidP="00A84CE7">
      <w:pPr>
        <w:pStyle w:val="Bezmezer"/>
        <w:jc w:val="center"/>
        <w:rPr>
          <w:b/>
          <w:sz w:val="24"/>
          <w:szCs w:val="24"/>
          <w:u w:val="single"/>
        </w:rPr>
      </w:pPr>
    </w:p>
    <w:p w:rsidR="00A84CE7" w:rsidRDefault="00A84CE7" w:rsidP="00A84CE7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JMÉNO:</w:t>
      </w:r>
      <w:r>
        <w:rPr>
          <w:b/>
          <w:sz w:val="24"/>
          <w:szCs w:val="24"/>
        </w:rPr>
        <w:t>……………………………………………………………………………………………………………….</w:t>
      </w:r>
    </w:p>
    <w:p w:rsidR="00A84CE7" w:rsidRDefault="00A84CE7" w:rsidP="00A84CE7">
      <w:pPr>
        <w:pStyle w:val="Bezmezer"/>
        <w:rPr>
          <w:b/>
          <w:sz w:val="24"/>
          <w:szCs w:val="24"/>
        </w:rPr>
      </w:pPr>
    </w:p>
    <w:p w:rsidR="00A84CE7" w:rsidRDefault="00CE6DF1" w:rsidP="00A84CE7">
      <w:pPr>
        <w:pStyle w:val="Bezmezer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Kde kázal Jan Hus?</w:t>
      </w:r>
    </w:p>
    <w:p w:rsidR="00CE6DF1" w:rsidRDefault="00CE6DF1" w:rsidP="00CE6DF1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E6DF1" w:rsidRDefault="00CE6DF1" w:rsidP="00CE6DF1">
      <w:pPr>
        <w:pStyle w:val="Bezmezer"/>
        <w:rPr>
          <w:b/>
          <w:sz w:val="24"/>
          <w:szCs w:val="24"/>
        </w:rPr>
      </w:pPr>
    </w:p>
    <w:p w:rsidR="00CE6DF1" w:rsidRDefault="00CE6DF1" w:rsidP="00CE6DF1">
      <w:pPr>
        <w:pStyle w:val="Bezmezer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Proti komu vystupoval?</w:t>
      </w:r>
    </w:p>
    <w:p w:rsidR="00CE6DF1" w:rsidRDefault="00CE6DF1" w:rsidP="00CE6DF1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E6DF1" w:rsidRDefault="00CE6DF1" w:rsidP="00CE6DF1">
      <w:pPr>
        <w:pStyle w:val="Bezmezer"/>
        <w:rPr>
          <w:b/>
          <w:sz w:val="24"/>
          <w:szCs w:val="24"/>
        </w:rPr>
      </w:pPr>
    </w:p>
    <w:p w:rsidR="00CE6DF1" w:rsidRDefault="00CE6DF1" w:rsidP="00CE6DF1">
      <w:pPr>
        <w:pStyle w:val="Bezmezer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Kam jel své učení obhájit a jak to dopadlo?</w:t>
      </w:r>
    </w:p>
    <w:p w:rsidR="00CE6DF1" w:rsidRDefault="00CE6DF1" w:rsidP="00CE6DF1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E6DF1" w:rsidRDefault="00CE6DF1" w:rsidP="00CE6DF1">
      <w:pPr>
        <w:pStyle w:val="Bezmezer"/>
        <w:rPr>
          <w:b/>
          <w:sz w:val="24"/>
          <w:szCs w:val="24"/>
        </w:rPr>
      </w:pPr>
    </w:p>
    <w:p w:rsidR="00CE6DF1" w:rsidRDefault="00CE6DF1" w:rsidP="00CE6DF1">
      <w:pPr>
        <w:pStyle w:val="Bezmezer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Co to byly odpustky?</w:t>
      </w:r>
    </w:p>
    <w:p w:rsidR="00CE6DF1" w:rsidRDefault="00CE6DF1" w:rsidP="00CE6DF1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E6DF1" w:rsidRDefault="00CE6DF1" w:rsidP="00CE6DF1">
      <w:pPr>
        <w:pStyle w:val="Bezmezer"/>
        <w:rPr>
          <w:b/>
          <w:sz w:val="24"/>
          <w:szCs w:val="24"/>
        </w:rPr>
      </w:pPr>
    </w:p>
    <w:p w:rsidR="00CE6DF1" w:rsidRDefault="00CE6DF1" w:rsidP="00CE6DF1">
      <w:pPr>
        <w:pStyle w:val="Bezmezer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Kdo to byli husité?</w:t>
      </w:r>
    </w:p>
    <w:p w:rsidR="00CE6DF1" w:rsidRDefault="00CE6DF1" w:rsidP="00CE6DF1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E6DF1" w:rsidRDefault="00CE6DF1" w:rsidP="00CE6DF1">
      <w:pPr>
        <w:pStyle w:val="Bezmezer"/>
        <w:rPr>
          <w:b/>
          <w:sz w:val="24"/>
          <w:szCs w:val="24"/>
        </w:rPr>
      </w:pPr>
    </w:p>
    <w:p w:rsidR="00CE6DF1" w:rsidRDefault="00CE6DF1" w:rsidP="00CE6DF1">
      <w:pPr>
        <w:pStyle w:val="Bezmezer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Vyber správné dvojice</w:t>
      </w:r>
    </w:p>
    <w:p w:rsidR="00CE6DF1" w:rsidRDefault="00CE6DF1" w:rsidP="00CE6DF1">
      <w:pPr>
        <w:pStyle w:val="Bezmezer"/>
        <w:rPr>
          <w:b/>
          <w:sz w:val="24"/>
          <w:szCs w:val="24"/>
        </w:rPr>
      </w:pPr>
    </w:p>
    <w:p w:rsidR="00CE6DF1" w:rsidRDefault="005F5DD2" w:rsidP="00CE6DF1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k</w:t>
      </w:r>
      <w:r w:rsidR="00342AB5">
        <w:rPr>
          <w:b/>
          <w:sz w:val="24"/>
          <w:szCs w:val="24"/>
        </w:rPr>
        <w:t>alich</w:t>
      </w:r>
      <w:r w:rsidR="00342AB5">
        <w:rPr>
          <w:b/>
          <w:sz w:val="24"/>
          <w:szCs w:val="24"/>
        </w:rPr>
        <w:tab/>
      </w:r>
      <w:r w:rsidR="00342AB5">
        <w:rPr>
          <w:b/>
          <w:sz w:val="24"/>
          <w:szCs w:val="24"/>
        </w:rPr>
        <w:tab/>
      </w:r>
      <w:r w:rsidR="00342AB5">
        <w:rPr>
          <w:b/>
          <w:sz w:val="24"/>
          <w:szCs w:val="24"/>
        </w:rPr>
        <w:tab/>
      </w:r>
      <w:r w:rsidR="00342AB5">
        <w:rPr>
          <w:b/>
          <w:sz w:val="24"/>
          <w:szCs w:val="24"/>
        </w:rPr>
        <w:tab/>
      </w:r>
      <w:r w:rsidR="00342AB5">
        <w:rPr>
          <w:b/>
          <w:sz w:val="24"/>
          <w:szCs w:val="24"/>
        </w:rPr>
        <w:tab/>
      </w:r>
      <w:r w:rsidR="00342AB5">
        <w:rPr>
          <w:b/>
          <w:sz w:val="24"/>
          <w:szCs w:val="24"/>
        </w:rPr>
        <w:tab/>
      </w:r>
      <w:r w:rsidR="00342AB5">
        <w:rPr>
          <w:b/>
          <w:sz w:val="24"/>
          <w:szCs w:val="24"/>
        </w:rPr>
        <w:tab/>
        <w:t>husitské zbraně</w:t>
      </w:r>
    </w:p>
    <w:p w:rsidR="00CE6DF1" w:rsidRDefault="005F5DD2" w:rsidP="00CE6DF1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k</w:t>
      </w:r>
      <w:r w:rsidR="00CE6DF1">
        <w:rPr>
          <w:b/>
          <w:sz w:val="24"/>
          <w:szCs w:val="24"/>
        </w:rPr>
        <w:t>oncil</w:t>
      </w:r>
      <w:r w:rsidR="00CE6DF1">
        <w:rPr>
          <w:b/>
          <w:sz w:val="24"/>
          <w:szCs w:val="24"/>
        </w:rPr>
        <w:tab/>
      </w:r>
      <w:r w:rsidR="00CE6DF1">
        <w:rPr>
          <w:b/>
          <w:sz w:val="24"/>
          <w:szCs w:val="24"/>
        </w:rPr>
        <w:tab/>
      </w:r>
      <w:r w:rsidR="00CE6DF1">
        <w:rPr>
          <w:b/>
          <w:sz w:val="24"/>
          <w:szCs w:val="24"/>
        </w:rPr>
        <w:tab/>
      </w:r>
      <w:r w:rsidR="00CE6DF1">
        <w:rPr>
          <w:b/>
          <w:sz w:val="24"/>
          <w:szCs w:val="24"/>
        </w:rPr>
        <w:tab/>
      </w:r>
      <w:r w:rsidR="00CE6DF1">
        <w:rPr>
          <w:b/>
          <w:sz w:val="24"/>
          <w:szCs w:val="24"/>
        </w:rPr>
        <w:tab/>
      </w:r>
      <w:r w:rsidR="00CE6DF1">
        <w:rPr>
          <w:b/>
          <w:sz w:val="24"/>
          <w:szCs w:val="24"/>
        </w:rPr>
        <w:tab/>
      </w:r>
      <w:r w:rsidR="00CE6DF1">
        <w:rPr>
          <w:b/>
          <w:sz w:val="24"/>
          <w:szCs w:val="24"/>
        </w:rPr>
        <w:tab/>
        <w:t>místo, kde Jan Hus kázal</w:t>
      </w:r>
    </w:p>
    <w:p w:rsidR="00CE6DF1" w:rsidRDefault="00CE6DF1" w:rsidP="00CE6DF1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Tábor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znak husitů</w:t>
      </w:r>
    </w:p>
    <w:p w:rsidR="00CE6DF1" w:rsidRDefault="005F5DD2" w:rsidP="00CE6DF1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ř</w:t>
      </w:r>
      <w:r w:rsidR="00CE6DF1">
        <w:rPr>
          <w:b/>
          <w:sz w:val="24"/>
          <w:szCs w:val="24"/>
        </w:rPr>
        <w:t>emdich, sudlice, kopí</w:t>
      </w:r>
      <w:r w:rsidR="00CE6DF1">
        <w:rPr>
          <w:b/>
          <w:sz w:val="24"/>
          <w:szCs w:val="24"/>
        </w:rPr>
        <w:tab/>
      </w:r>
      <w:r w:rsidR="00CE6DF1">
        <w:rPr>
          <w:b/>
          <w:sz w:val="24"/>
          <w:szCs w:val="24"/>
        </w:rPr>
        <w:tab/>
      </w:r>
      <w:r w:rsidR="00CE6DF1">
        <w:rPr>
          <w:b/>
          <w:sz w:val="24"/>
          <w:szCs w:val="24"/>
        </w:rPr>
        <w:tab/>
      </w:r>
      <w:r w:rsidR="00CE6DF1">
        <w:rPr>
          <w:b/>
          <w:sz w:val="24"/>
          <w:szCs w:val="24"/>
        </w:rPr>
        <w:tab/>
        <w:t>církevní sněm</w:t>
      </w:r>
    </w:p>
    <w:p w:rsidR="00CE6DF1" w:rsidRDefault="005F5DD2" w:rsidP="00CE6DF1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k</w:t>
      </w:r>
      <w:r w:rsidR="00CE6DF1">
        <w:rPr>
          <w:b/>
          <w:sz w:val="24"/>
          <w:szCs w:val="24"/>
        </w:rPr>
        <w:t xml:space="preserve">aple Betlémská </w:t>
      </w:r>
      <w:r w:rsidR="00CE6DF1">
        <w:rPr>
          <w:b/>
          <w:sz w:val="24"/>
          <w:szCs w:val="24"/>
        </w:rPr>
        <w:tab/>
      </w:r>
      <w:r w:rsidR="00CE6DF1">
        <w:rPr>
          <w:b/>
          <w:sz w:val="24"/>
          <w:szCs w:val="24"/>
        </w:rPr>
        <w:tab/>
      </w:r>
      <w:r w:rsidR="00CE6DF1">
        <w:rPr>
          <w:b/>
          <w:sz w:val="24"/>
          <w:szCs w:val="24"/>
        </w:rPr>
        <w:tab/>
      </w:r>
      <w:r w:rsidR="00CE6DF1">
        <w:rPr>
          <w:b/>
          <w:sz w:val="24"/>
          <w:szCs w:val="24"/>
        </w:rPr>
        <w:tab/>
      </w:r>
      <w:r w:rsidR="00CE6DF1">
        <w:rPr>
          <w:b/>
          <w:sz w:val="24"/>
          <w:szCs w:val="24"/>
        </w:rPr>
        <w:tab/>
      </w:r>
      <w:r>
        <w:rPr>
          <w:b/>
          <w:sz w:val="24"/>
          <w:szCs w:val="24"/>
        </w:rPr>
        <w:t>poslední bitva</w:t>
      </w:r>
    </w:p>
    <w:p w:rsidR="00342AB5" w:rsidRDefault="00342AB5" w:rsidP="00CE6DF1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bitva U Lipan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příznivci Jana Husa</w:t>
      </w:r>
    </w:p>
    <w:p w:rsidR="00342AB5" w:rsidRDefault="00342AB5" w:rsidP="00CE6DF1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přezdívka krále Zikmunda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město, které založili husité</w:t>
      </w:r>
    </w:p>
    <w:p w:rsidR="00342AB5" w:rsidRDefault="00342AB5" w:rsidP="00CE6DF1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husité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šelma ryšavá</w:t>
      </w:r>
    </w:p>
    <w:p w:rsidR="00342AB5" w:rsidRDefault="00342AB5" w:rsidP="00CE6DF1">
      <w:pPr>
        <w:pStyle w:val="Bezmezer"/>
        <w:rPr>
          <w:b/>
          <w:sz w:val="24"/>
          <w:szCs w:val="24"/>
        </w:rPr>
      </w:pPr>
    </w:p>
    <w:p w:rsidR="00342AB5" w:rsidRDefault="00342AB5" w:rsidP="00342AB5">
      <w:pPr>
        <w:pStyle w:val="Bezmezer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Mini kvíz. Odpovídej ANO – NE</w:t>
      </w:r>
      <w:r w:rsidR="006C1D4A">
        <w:rPr>
          <w:b/>
          <w:sz w:val="24"/>
          <w:szCs w:val="24"/>
        </w:rPr>
        <w:t>. / Zda tvrzení je nebo není správné./</w:t>
      </w:r>
    </w:p>
    <w:p w:rsidR="006C1D4A" w:rsidRDefault="002E10F1" w:rsidP="006C1D4A">
      <w:pPr>
        <w:pStyle w:val="Bezmezer"/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>Věty, které jsi označil jako nesprávné tvrzení, oprav.</w:t>
      </w:r>
    </w:p>
    <w:p w:rsidR="00342AB5" w:rsidRDefault="00342AB5" w:rsidP="00342AB5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Jan Hus byl upálen </w:t>
      </w:r>
      <w:r w:rsidR="006C1D4A">
        <w:rPr>
          <w:b/>
          <w:sz w:val="24"/>
          <w:szCs w:val="24"/>
        </w:rPr>
        <w:t>6. června 1415.</w:t>
      </w:r>
      <w:r w:rsidR="002E10F1">
        <w:rPr>
          <w:b/>
          <w:sz w:val="24"/>
          <w:szCs w:val="24"/>
        </w:rPr>
        <w:t xml:space="preserve"> …………………</w:t>
      </w:r>
    </w:p>
    <w:p w:rsidR="006C1D4A" w:rsidRDefault="006C1D4A" w:rsidP="00342AB5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Proti husitům bojovali křižáci.</w:t>
      </w:r>
      <w:r w:rsidR="002E10F1">
        <w:rPr>
          <w:b/>
          <w:sz w:val="24"/>
          <w:szCs w:val="24"/>
        </w:rPr>
        <w:t xml:space="preserve">         …………………</w:t>
      </w:r>
    </w:p>
    <w:p w:rsidR="006C1D4A" w:rsidRDefault="006C1D4A" w:rsidP="00342AB5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Křižáci neměli ve znamení kříž.</w:t>
      </w:r>
      <w:r w:rsidR="002E10F1">
        <w:rPr>
          <w:b/>
          <w:sz w:val="24"/>
          <w:szCs w:val="24"/>
        </w:rPr>
        <w:t xml:space="preserve">        …………………</w:t>
      </w:r>
    </w:p>
    <w:p w:rsidR="00342AB5" w:rsidRDefault="006C1D4A" w:rsidP="00342AB5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Jan Hus byl profesor a kněz.</w:t>
      </w:r>
      <w:r w:rsidR="002E10F1">
        <w:rPr>
          <w:b/>
          <w:sz w:val="24"/>
          <w:szCs w:val="24"/>
        </w:rPr>
        <w:t xml:space="preserve">             ………………..</w:t>
      </w:r>
    </w:p>
    <w:p w:rsidR="006C1D4A" w:rsidRDefault="006C1D4A" w:rsidP="00342AB5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Den upálení Jana Husa není státním svátkem</w:t>
      </w:r>
      <w:r w:rsidR="002E10F1">
        <w:rPr>
          <w:b/>
          <w:sz w:val="24"/>
          <w:szCs w:val="24"/>
        </w:rPr>
        <w:t>.  ………………</w:t>
      </w:r>
    </w:p>
    <w:p w:rsidR="002E10F1" w:rsidRDefault="002E10F1" w:rsidP="00342AB5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V městě Tábor si měli být všichni lidé rovni.   …………………</w:t>
      </w:r>
    </w:p>
    <w:p w:rsidR="002E10F1" w:rsidRDefault="002E10F1" w:rsidP="00342AB5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Jan Žižka z Trocnova byl husitským vojevůdcem.  …………</w:t>
      </w:r>
    </w:p>
    <w:p w:rsidR="002E10F1" w:rsidRDefault="002E10F1" w:rsidP="00342AB5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Křížové výpravy byly výpravy husitů.  …………………</w:t>
      </w:r>
    </w:p>
    <w:p w:rsidR="002E10F1" w:rsidRDefault="002E10F1" w:rsidP="00342AB5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Poslední bitva mezi husity se odehrála u Domažlic. …………</w:t>
      </w:r>
    </w:p>
    <w:p w:rsidR="002E10F1" w:rsidRDefault="002E10F1" w:rsidP="002E10F1">
      <w:pPr>
        <w:pStyle w:val="Bezmezer"/>
        <w:rPr>
          <w:b/>
          <w:sz w:val="24"/>
          <w:szCs w:val="24"/>
          <w:u w:val="single"/>
        </w:rPr>
      </w:pPr>
      <w:r w:rsidRPr="00A84CE7">
        <w:rPr>
          <w:b/>
          <w:sz w:val="24"/>
          <w:szCs w:val="24"/>
          <w:u w:val="single"/>
        </w:rPr>
        <w:lastRenderedPageBreak/>
        <w:t>OP</w:t>
      </w:r>
      <w:r w:rsidR="002A4132">
        <w:rPr>
          <w:b/>
          <w:sz w:val="24"/>
          <w:szCs w:val="24"/>
          <w:u w:val="single"/>
        </w:rPr>
        <w:t>AKOVÁNÍ, JAN HUS, DOBA HUSITSKÁ</w:t>
      </w:r>
      <w:r w:rsidRPr="00A84CE7">
        <w:rPr>
          <w:b/>
          <w:sz w:val="24"/>
          <w:szCs w:val="24"/>
          <w:u w:val="single"/>
        </w:rPr>
        <w:t>, 4. ROČNÍK</w:t>
      </w:r>
      <w:r>
        <w:rPr>
          <w:b/>
          <w:sz w:val="24"/>
          <w:szCs w:val="24"/>
          <w:u w:val="single"/>
        </w:rPr>
        <w:t xml:space="preserve">   - ŘEŠENÍ</w:t>
      </w:r>
    </w:p>
    <w:p w:rsidR="002E10F1" w:rsidRDefault="002E10F1" w:rsidP="002E10F1">
      <w:pPr>
        <w:pStyle w:val="Bezmezer"/>
        <w:jc w:val="center"/>
        <w:rPr>
          <w:b/>
          <w:sz w:val="24"/>
          <w:szCs w:val="24"/>
          <w:u w:val="single"/>
        </w:rPr>
      </w:pPr>
    </w:p>
    <w:p w:rsidR="002E10F1" w:rsidRDefault="002E10F1" w:rsidP="002E10F1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JMÉNO:</w:t>
      </w:r>
      <w:r>
        <w:rPr>
          <w:b/>
          <w:sz w:val="24"/>
          <w:szCs w:val="24"/>
        </w:rPr>
        <w:t>……………………………………………………………………………………………………………….</w:t>
      </w:r>
    </w:p>
    <w:p w:rsidR="002E10F1" w:rsidRDefault="002E10F1" w:rsidP="002E10F1">
      <w:pPr>
        <w:pStyle w:val="Bezmezer"/>
        <w:rPr>
          <w:b/>
          <w:sz w:val="24"/>
          <w:szCs w:val="24"/>
        </w:rPr>
      </w:pPr>
    </w:p>
    <w:p w:rsidR="002E10F1" w:rsidRDefault="002E10F1" w:rsidP="002E10F1">
      <w:pPr>
        <w:pStyle w:val="Bezmezer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Kde kázal Jan Hus?</w:t>
      </w:r>
    </w:p>
    <w:p w:rsidR="002E10F1" w:rsidRPr="00224609" w:rsidRDefault="002E10F1" w:rsidP="002E10F1">
      <w:pPr>
        <w:pStyle w:val="Bezmezer"/>
        <w:rPr>
          <w:b/>
          <w:color w:val="FF0000"/>
          <w:sz w:val="24"/>
          <w:szCs w:val="24"/>
        </w:rPr>
      </w:pPr>
      <w:r w:rsidRPr="00224609">
        <w:rPr>
          <w:b/>
          <w:color w:val="FF0000"/>
          <w:sz w:val="24"/>
          <w:szCs w:val="24"/>
        </w:rPr>
        <w:t>Kázal v Praze v Betlémské kapli</w:t>
      </w:r>
    </w:p>
    <w:p w:rsidR="002E10F1" w:rsidRPr="00224609" w:rsidRDefault="002E10F1" w:rsidP="002E10F1">
      <w:pPr>
        <w:pStyle w:val="Bezmezer"/>
        <w:rPr>
          <w:b/>
          <w:color w:val="FF0000"/>
          <w:sz w:val="24"/>
          <w:szCs w:val="24"/>
        </w:rPr>
      </w:pPr>
    </w:p>
    <w:p w:rsidR="002E10F1" w:rsidRDefault="002E10F1" w:rsidP="002E10F1">
      <w:pPr>
        <w:pStyle w:val="Bezmezer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Proti komu vystupoval?</w:t>
      </w:r>
    </w:p>
    <w:p w:rsidR="002E10F1" w:rsidRPr="00224609" w:rsidRDefault="002E10F1" w:rsidP="002E10F1">
      <w:pPr>
        <w:pStyle w:val="Bezmezer"/>
        <w:rPr>
          <w:b/>
          <w:color w:val="FF0000"/>
          <w:sz w:val="24"/>
          <w:szCs w:val="24"/>
        </w:rPr>
      </w:pPr>
      <w:r w:rsidRPr="00224609">
        <w:rPr>
          <w:b/>
          <w:color w:val="FF0000"/>
          <w:sz w:val="24"/>
          <w:szCs w:val="24"/>
        </w:rPr>
        <w:t>Vystupoval proti církvi.</w:t>
      </w:r>
    </w:p>
    <w:p w:rsidR="002E10F1" w:rsidRPr="00224609" w:rsidRDefault="002E10F1" w:rsidP="002E10F1">
      <w:pPr>
        <w:pStyle w:val="Bezmezer"/>
        <w:rPr>
          <w:b/>
          <w:color w:val="FF0000"/>
          <w:sz w:val="24"/>
          <w:szCs w:val="24"/>
        </w:rPr>
      </w:pPr>
    </w:p>
    <w:p w:rsidR="002E10F1" w:rsidRDefault="002E10F1" w:rsidP="002E10F1">
      <w:pPr>
        <w:pStyle w:val="Bezmezer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Kam jel své učení obhájit a jak to dopadlo?</w:t>
      </w:r>
    </w:p>
    <w:p w:rsidR="002E10F1" w:rsidRPr="00224609" w:rsidRDefault="002E10F1" w:rsidP="002E10F1">
      <w:pPr>
        <w:pStyle w:val="Bezmezer"/>
        <w:rPr>
          <w:b/>
          <w:color w:val="FF0000"/>
          <w:sz w:val="24"/>
          <w:szCs w:val="24"/>
        </w:rPr>
      </w:pPr>
      <w:r w:rsidRPr="00224609">
        <w:rPr>
          <w:b/>
          <w:color w:val="FF0000"/>
          <w:sz w:val="24"/>
          <w:szCs w:val="24"/>
        </w:rPr>
        <w:t>Odjel na církevní sněm do Kostnice /Německo/. Tam byl uvězněn. Odmítl odvolat své učení, a proto ho nechali upálit.</w:t>
      </w:r>
    </w:p>
    <w:p w:rsidR="002E10F1" w:rsidRDefault="002E10F1" w:rsidP="002E10F1">
      <w:pPr>
        <w:pStyle w:val="Bezmezer"/>
        <w:rPr>
          <w:b/>
          <w:sz w:val="24"/>
          <w:szCs w:val="24"/>
        </w:rPr>
      </w:pPr>
    </w:p>
    <w:p w:rsidR="002E10F1" w:rsidRDefault="002E10F1" w:rsidP="002E10F1">
      <w:pPr>
        <w:pStyle w:val="Bezmezer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Co to byly odpustky?</w:t>
      </w:r>
    </w:p>
    <w:p w:rsidR="002E10F1" w:rsidRPr="00224609" w:rsidRDefault="002E10F1" w:rsidP="002E10F1">
      <w:pPr>
        <w:pStyle w:val="Bezmezer"/>
        <w:rPr>
          <w:b/>
          <w:color w:val="FF0000"/>
          <w:sz w:val="24"/>
          <w:szCs w:val="24"/>
        </w:rPr>
      </w:pPr>
      <w:r w:rsidRPr="00224609">
        <w:rPr>
          <w:b/>
          <w:color w:val="FF0000"/>
          <w:sz w:val="24"/>
          <w:szCs w:val="24"/>
        </w:rPr>
        <w:t>Byly to lístky, které prodávala církev. Kdo si je koupil, tomu měly být odpuštěny jeho zlé skutky.</w:t>
      </w:r>
    </w:p>
    <w:p w:rsidR="002E10F1" w:rsidRPr="00224609" w:rsidRDefault="002E10F1" w:rsidP="002E10F1">
      <w:pPr>
        <w:pStyle w:val="Bezmezer"/>
        <w:rPr>
          <w:b/>
          <w:color w:val="FF0000"/>
          <w:sz w:val="24"/>
          <w:szCs w:val="24"/>
        </w:rPr>
      </w:pPr>
    </w:p>
    <w:p w:rsidR="002E10F1" w:rsidRDefault="002E10F1" w:rsidP="002E10F1">
      <w:pPr>
        <w:pStyle w:val="Bezmezer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Kdo to byli husité?</w:t>
      </w:r>
    </w:p>
    <w:p w:rsidR="002E10F1" w:rsidRPr="00224609" w:rsidRDefault="002E10F1" w:rsidP="002E10F1">
      <w:pPr>
        <w:pStyle w:val="Bezmezer"/>
        <w:rPr>
          <w:b/>
          <w:color w:val="FF0000"/>
          <w:sz w:val="24"/>
          <w:szCs w:val="24"/>
        </w:rPr>
      </w:pPr>
      <w:r w:rsidRPr="00224609">
        <w:rPr>
          <w:b/>
          <w:color w:val="FF0000"/>
          <w:sz w:val="24"/>
          <w:szCs w:val="24"/>
        </w:rPr>
        <w:t>Husité byli lidé, kteří se po smrti Jana Husa hlásili k jeho učení.</w:t>
      </w:r>
    </w:p>
    <w:p w:rsidR="002E10F1" w:rsidRPr="00224609" w:rsidRDefault="002E10F1" w:rsidP="002E10F1">
      <w:pPr>
        <w:pStyle w:val="Bezmezer"/>
        <w:rPr>
          <w:b/>
          <w:color w:val="FF0000"/>
          <w:sz w:val="24"/>
          <w:szCs w:val="24"/>
        </w:rPr>
      </w:pPr>
    </w:p>
    <w:p w:rsidR="002E10F1" w:rsidRDefault="002E10F1" w:rsidP="002E10F1">
      <w:pPr>
        <w:pStyle w:val="Bezmezer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Vyber správné dvojice</w:t>
      </w:r>
    </w:p>
    <w:p w:rsidR="002E10F1" w:rsidRDefault="002E10F1" w:rsidP="002E10F1">
      <w:pPr>
        <w:pStyle w:val="Bezmezer"/>
        <w:rPr>
          <w:b/>
          <w:sz w:val="24"/>
          <w:szCs w:val="24"/>
        </w:rPr>
      </w:pPr>
    </w:p>
    <w:p w:rsidR="002E10F1" w:rsidRDefault="00AB340E" w:rsidP="002E10F1">
      <w:pPr>
        <w:pStyle w:val="Bezmezer"/>
        <w:rPr>
          <w:b/>
          <w:sz w:val="24"/>
          <w:szCs w:val="24"/>
        </w:rPr>
      </w:pPr>
      <w:r w:rsidRPr="00AB340E">
        <w:rPr>
          <w:b/>
          <w:noProof/>
          <w:color w:val="FF0000"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40.9pt;margin-top:7.75pt;width:201pt;height:29.25pt;z-index:251658240" o:connectortype="straight">
            <v:stroke endarrow="block"/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30" type="#_x0000_t32" style="position:absolute;margin-left:112.9pt;margin-top:7.75pt;width:132.75pt;height:42pt;flip:y;z-index:251661312" o:connectortype="straight">
            <v:stroke endarrow="block"/>
          </v:shape>
        </w:pict>
      </w:r>
      <w:r w:rsidR="002E10F1">
        <w:rPr>
          <w:b/>
          <w:sz w:val="24"/>
          <w:szCs w:val="24"/>
        </w:rPr>
        <w:t>kalich</w:t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  <w:t>husitské zbraně</w:t>
      </w:r>
    </w:p>
    <w:p w:rsidR="002E10F1" w:rsidRDefault="00AB340E" w:rsidP="002E10F1">
      <w:pPr>
        <w:pStyle w:val="Bezmez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031" type="#_x0000_t32" style="position:absolute;margin-left:84.4pt;margin-top:9.6pt;width:161.25pt;height:42.75pt;flip:y;z-index:251662336" o:connectortype="straight">
            <v:stroke endarrow="block"/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27" type="#_x0000_t32" style="position:absolute;margin-left:40.9pt;margin-top:9.6pt;width:201pt;height:25.5pt;z-index:251659264" o:connectortype="straight">
            <v:stroke endarrow="block"/>
          </v:shape>
        </w:pict>
      </w:r>
      <w:r w:rsidR="002E10F1">
        <w:rPr>
          <w:b/>
          <w:sz w:val="24"/>
          <w:szCs w:val="24"/>
        </w:rPr>
        <w:t>koncil</w:t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  <w:t>místo, kde Jan Hus kázal</w:t>
      </w:r>
    </w:p>
    <w:p w:rsidR="002E10F1" w:rsidRDefault="00AB340E" w:rsidP="002E10F1">
      <w:pPr>
        <w:pStyle w:val="Bezmez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9" type="#_x0000_t34" style="position:absolute;margin-left:34.15pt;margin-top:11.45pt;width:207.75pt;height:56.25pt;z-index:251660288" o:connectortype="elbow" adj="10797,-172224,-10917">
            <v:stroke endarrow="block"/>
          </v:shape>
        </w:pict>
      </w:r>
      <w:r w:rsidR="002E10F1">
        <w:rPr>
          <w:b/>
          <w:sz w:val="24"/>
          <w:szCs w:val="24"/>
        </w:rPr>
        <w:t>Tábor</w:t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  <w:t>znak husitů</w:t>
      </w:r>
    </w:p>
    <w:p w:rsidR="002E10F1" w:rsidRDefault="002E10F1" w:rsidP="002E10F1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řemdich, sudlice, kopí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církevní sněm</w:t>
      </w:r>
    </w:p>
    <w:p w:rsidR="002E10F1" w:rsidRDefault="00AB340E" w:rsidP="002E10F1">
      <w:pPr>
        <w:pStyle w:val="Bezmez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032" type="#_x0000_t32" style="position:absolute;margin-left:75.4pt;margin-top:8.4pt;width:166.5pt;height:15pt;flip:y;z-index:251663360" o:connectortype="straight">
            <v:stroke endarrow="block"/>
          </v:shape>
        </w:pict>
      </w:r>
      <w:r w:rsidR="002E10F1">
        <w:rPr>
          <w:b/>
          <w:sz w:val="24"/>
          <w:szCs w:val="24"/>
        </w:rPr>
        <w:t xml:space="preserve">kaple Betlémská </w:t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  <w:t>poslední bitva</w:t>
      </w:r>
    </w:p>
    <w:p w:rsidR="002E10F1" w:rsidRDefault="00AB340E" w:rsidP="002E10F1">
      <w:pPr>
        <w:pStyle w:val="Bezmez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034" type="#_x0000_t32" style="position:absolute;margin-left:40.9pt;margin-top:13.25pt;width:201pt;height:29.25pt;flip:y;z-index:251665408" o:connectortype="straight">
            <v:stroke endarrow="block"/>
          </v:shape>
        </w:pict>
      </w:r>
      <w:r w:rsidR="002E10F1">
        <w:rPr>
          <w:b/>
          <w:sz w:val="24"/>
          <w:szCs w:val="24"/>
        </w:rPr>
        <w:t>bitva U Lipan</w:t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  <w:t>příznivci Jana Husa</w:t>
      </w:r>
    </w:p>
    <w:p w:rsidR="002E10F1" w:rsidRDefault="00AB340E" w:rsidP="002E10F1">
      <w:pPr>
        <w:pStyle w:val="Bezmez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033" type="#_x0000_t32" style="position:absolute;margin-left:132.4pt;margin-top:9.1pt;width:109.5pt;height:14.25pt;z-index:251664384" o:connectortype="straight">
            <v:stroke endarrow="block"/>
          </v:shape>
        </w:pict>
      </w:r>
      <w:r w:rsidR="002E10F1">
        <w:rPr>
          <w:b/>
          <w:sz w:val="24"/>
          <w:szCs w:val="24"/>
        </w:rPr>
        <w:t>přezdívka krále Zikmunda</w:t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</w:r>
      <w:r w:rsidR="002E10F1">
        <w:rPr>
          <w:b/>
          <w:sz w:val="24"/>
          <w:szCs w:val="24"/>
        </w:rPr>
        <w:tab/>
        <w:t>město, které založili husité</w:t>
      </w:r>
    </w:p>
    <w:p w:rsidR="002E10F1" w:rsidRDefault="002E10F1" w:rsidP="002E10F1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husité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šelma ryšavá</w:t>
      </w:r>
    </w:p>
    <w:p w:rsidR="002E10F1" w:rsidRDefault="002E10F1" w:rsidP="002E10F1">
      <w:pPr>
        <w:pStyle w:val="Bezmezer"/>
        <w:rPr>
          <w:b/>
          <w:sz w:val="24"/>
          <w:szCs w:val="24"/>
        </w:rPr>
      </w:pPr>
    </w:p>
    <w:p w:rsidR="002E10F1" w:rsidRDefault="002E10F1" w:rsidP="002E10F1">
      <w:pPr>
        <w:pStyle w:val="Bezmezer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Mini kvíz. Odpovídej ANO – NE. / Zda tvrzení je nebo není správné./</w:t>
      </w:r>
    </w:p>
    <w:p w:rsidR="002E10F1" w:rsidRDefault="002E10F1" w:rsidP="002E10F1">
      <w:pPr>
        <w:pStyle w:val="Bezmezer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Věty, které jsi označil jako nesprávné tvrzení, oprav.</w:t>
      </w:r>
    </w:p>
    <w:p w:rsidR="002E10F1" w:rsidRDefault="002E10F1" w:rsidP="002E10F1">
      <w:pPr>
        <w:pStyle w:val="Bezmezer"/>
        <w:ind w:left="720"/>
        <w:rPr>
          <w:b/>
          <w:sz w:val="24"/>
          <w:szCs w:val="24"/>
        </w:rPr>
      </w:pPr>
    </w:p>
    <w:p w:rsidR="002E10F1" w:rsidRDefault="002E10F1" w:rsidP="002E10F1">
      <w:pPr>
        <w:pStyle w:val="Bezmezer"/>
        <w:ind w:left="720"/>
        <w:rPr>
          <w:b/>
          <w:sz w:val="24"/>
          <w:szCs w:val="24"/>
        </w:rPr>
      </w:pPr>
    </w:p>
    <w:p w:rsidR="00224609" w:rsidRPr="00224609" w:rsidRDefault="002E10F1" w:rsidP="00224609">
      <w:pPr>
        <w:pStyle w:val="Bezmezer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Jan Hus byl upálen 6. června 1415.                        </w:t>
      </w:r>
      <w:r w:rsidRPr="00224609">
        <w:rPr>
          <w:b/>
          <w:color w:val="FF0000"/>
          <w:sz w:val="24"/>
          <w:szCs w:val="24"/>
        </w:rPr>
        <w:t xml:space="preserve"> NE</w:t>
      </w:r>
      <w:r w:rsidR="00224609">
        <w:rPr>
          <w:b/>
          <w:color w:val="FF0000"/>
          <w:sz w:val="24"/>
          <w:szCs w:val="24"/>
        </w:rPr>
        <w:t xml:space="preserve">  -   </w:t>
      </w:r>
      <w:r w:rsidR="00224609" w:rsidRPr="00224609">
        <w:rPr>
          <w:b/>
          <w:color w:val="FF0000"/>
          <w:sz w:val="24"/>
          <w:szCs w:val="24"/>
        </w:rPr>
        <w:t>Jan Hus byl upálen 6. července 1415.</w:t>
      </w:r>
    </w:p>
    <w:p w:rsidR="002E10F1" w:rsidRPr="00224609" w:rsidRDefault="002E10F1" w:rsidP="002E10F1">
      <w:pPr>
        <w:pStyle w:val="Bezmezer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Proti husitům bojovali křižáci.        </w:t>
      </w:r>
      <w:r w:rsidR="00224609">
        <w:rPr>
          <w:b/>
          <w:sz w:val="24"/>
          <w:szCs w:val="24"/>
        </w:rPr>
        <w:t xml:space="preserve">                    </w:t>
      </w:r>
      <w:r>
        <w:rPr>
          <w:b/>
          <w:sz w:val="24"/>
          <w:szCs w:val="24"/>
        </w:rPr>
        <w:t xml:space="preserve">   </w:t>
      </w:r>
      <w:r w:rsidR="0022460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Pr="00224609">
        <w:rPr>
          <w:b/>
          <w:color w:val="FF0000"/>
          <w:sz w:val="24"/>
          <w:szCs w:val="24"/>
        </w:rPr>
        <w:t>ANO</w:t>
      </w:r>
    </w:p>
    <w:p w:rsidR="00224609" w:rsidRDefault="002E10F1" w:rsidP="00224609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Křižáci neměli ve znamení kříž</w:t>
      </w:r>
      <w:r w:rsidRPr="00224609">
        <w:rPr>
          <w:b/>
          <w:color w:val="FF0000"/>
          <w:sz w:val="24"/>
          <w:szCs w:val="24"/>
        </w:rPr>
        <w:t xml:space="preserve">.           </w:t>
      </w:r>
      <w:r w:rsidR="00224609">
        <w:rPr>
          <w:b/>
          <w:color w:val="FF0000"/>
          <w:sz w:val="24"/>
          <w:szCs w:val="24"/>
        </w:rPr>
        <w:t xml:space="preserve">                   </w:t>
      </w:r>
      <w:r w:rsidRPr="00224609">
        <w:rPr>
          <w:b/>
          <w:color w:val="FF0000"/>
          <w:sz w:val="24"/>
          <w:szCs w:val="24"/>
        </w:rPr>
        <w:t xml:space="preserve"> NE</w:t>
      </w:r>
      <w:r w:rsidR="00224609">
        <w:rPr>
          <w:b/>
          <w:color w:val="FF0000"/>
          <w:sz w:val="24"/>
          <w:szCs w:val="24"/>
        </w:rPr>
        <w:t xml:space="preserve"> -   </w:t>
      </w:r>
      <w:r w:rsidR="00224609" w:rsidRPr="00224609">
        <w:rPr>
          <w:b/>
          <w:color w:val="FF0000"/>
          <w:sz w:val="24"/>
          <w:szCs w:val="24"/>
        </w:rPr>
        <w:t>Křižáci měli ve znamení kříž.</w:t>
      </w:r>
    </w:p>
    <w:p w:rsidR="002E10F1" w:rsidRDefault="002E10F1" w:rsidP="002E10F1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Jan Hus byl profesor a kněz.            </w:t>
      </w:r>
      <w:r w:rsidR="00224609">
        <w:rPr>
          <w:b/>
          <w:sz w:val="24"/>
          <w:szCs w:val="24"/>
        </w:rPr>
        <w:t xml:space="preserve">                      </w:t>
      </w:r>
      <w:r>
        <w:rPr>
          <w:b/>
          <w:sz w:val="24"/>
          <w:szCs w:val="24"/>
        </w:rPr>
        <w:t xml:space="preserve">  </w:t>
      </w:r>
      <w:r w:rsidRPr="00224609">
        <w:rPr>
          <w:b/>
          <w:color w:val="FF0000"/>
          <w:sz w:val="24"/>
          <w:szCs w:val="24"/>
        </w:rPr>
        <w:t>ANO</w:t>
      </w:r>
    </w:p>
    <w:p w:rsidR="00224609" w:rsidRPr="00224609" w:rsidRDefault="002E10F1" w:rsidP="00224609">
      <w:pPr>
        <w:pStyle w:val="Bezmezer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Den upálení Jana Husa ne</w:t>
      </w:r>
      <w:r w:rsidR="00224609">
        <w:rPr>
          <w:b/>
          <w:sz w:val="24"/>
          <w:szCs w:val="24"/>
        </w:rPr>
        <w:t xml:space="preserve">ní státním svátkem.   </w:t>
      </w:r>
      <w:r w:rsidRPr="00224609">
        <w:rPr>
          <w:b/>
          <w:color w:val="FF0000"/>
          <w:sz w:val="24"/>
          <w:szCs w:val="24"/>
        </w:rPr>
        <w:t>NE</w:t>
      </w:r>
      <w:r w:rsidR="00224609">
        <w:rPr>
          <w:b/>
          <w:color w:val="FF0000"/>
          <w:sz w:val="24"/>
          <w:szCs w:val="24"/>
        </w:rPr>
        <w:t xml:space="preserve"> -  </w:t>
      </w:r>
      <w:r w:rsidR="00224609" w:rsidRPr="00224609">
        <w:rPr>
          <w:b/>
          <w:color w:val="FF0000"/>
          <w:sz w:val="24"/>
          <w:szCs w:val="24"/>
        </w:rPr>
        <w:t xml:space="preserve">Den upálení mistra Jana Husa je </w:t>
      </w:r>
      <w:r w:rsidR="00224609">
        <w:rPr>
          <w:b/>
          <w:color w:val="FF0000"/>
          <w:sz w:val="24"/>
          <w:szCs w:val="24"/>
        </w:rPr>
        <w:t xml:space="preserve">           </w:t>
      </w:r>
    </w:p>
    <w:p w:rsidR="002E10F1" w:rsidRPr="00224609" w:rsidRDefault="00224609" w:rsidP="002E10F1">
      <w:pPr>
        <w:pStyle w:val="Bezmezer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</w:t>
      </w:r>
      <w:r>
        <w:rPr>
          <w:b/>
          <w:color w:val="FF0000"/>
          <w:sz w:val="24"/>
          <w:szCs w:val="24"/>
        </w:rPr>
        <w:t xml:space="preserve">státním </w:t>
      </w:r>
      <w:r w:rsidRPr="00224609">
        <w:rPr>
          <w:b/>
          <w:color w:val="FF0000"/>
          <w:sz w:val="24"/>
          <w:szCs w:val="24"/>
        </w:rPr>
        <w:t>svátkem</w:t>
      </w:r>
    </w:p>
    <w:p w:rsidR="002E10F1" w:rsidRPr="00224609" w:rsidRDefault="002E10F1" w:rsidP="002E10F1">
      <w:pPr>
        <w:pStyle w:val="Bezmezer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V městě Tábor si měli být všichni lidé rovni.      </w:t>
      </w:r>
      <w:r w:rsidRPr="00224609">
        <w:rPr>
          <w:b/>
          <w:color w:val="FF0000"/>
          <w:sz w:val="24"/>
          <w:szCs w:val="24"/>
        </w:rPr>
        <w:t xml:space="preserve"> ANO</w:t>
      </w:r>
    </w:p>
    <w:p w:rsidR="002E10F1" w:rsidRPr="00224609" w:rsidRDefault="002E10F1" w:rsidP="002E10F1">
      <w:pPr>
        <w:pStyle w:val="Bezmezer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Jan Žižka z Trocnova byl</w:t>
      </w:r>
      <w:r w:rsidR="00224609">
        <w:rPr>
          <w:b/>
          <w:sz w:val="24"/>
          <w:szCs w:val="24"/>
        </w:rPr>
        <w:t xml:space="preserve"> husitským vojevůdcem.   </w:t>
      </w:r>
      <w:r>
        <w:rPr>
          <w:b/>
          <w:sz w:val="24"/>
          <w:szCs w:val="24"/>
        </w:rPr>
        <w:t xml:space="preserve"> </w:t>
      </w:r>
      <w:r w:rsidRPr="00224609">
        <w:rPr>
          <w:b/>
          <w:color w:val="FF0000"/>
          <w:sz w:val="24"/>
          <w:szCs w:val="24"/>
        </w:rPr>
        <w:t>ANO</w:t>
      </w:r>
    </w:p>
    <w:p w:rsidR="00224609" w:rsidRPr="00224609" w:rsidRDefault="002E10F1" w:rsidP="00224609">
      <w:pPr>
        <w:pStyle w:val="Bezmezer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Křížové výpravy byly výpravy h</w:t>
      </w:r>
      <w:r w:rsidR="00224609">
        <w:rPr>
          <w:b/>
          <w:sz w:val="24"/>
          <w:szCs w:val="24"/>
        </w:rPr>
        <w:t xml:space="preserve">usitů.                   </w:t>
      </w:r>
      <w:r>
        <w:rPr>
          <w:b/>
          <w:sz w:val="24"/>
          <w:szCs w:val="24"/>
        </w:rPr>
        <w:t xml:space="preserve">  </w:t>
      </w:r>
      <w:r w:rsidRPr="00224609">
        <w:rPr>
          <w:b/>
          <w:color w:val="FF0000"/>
          <w:sz w:val="24"/>
          <w:szCs w:val="24"/>
        </w:rPr>
        <w:t>NE</w:t>
      </w:r>
      <w:r w:rsidR="00224609">
        <w:rPr>
          <w:b/>
          <w:color w:val="FF0000"/>
          <w:sz w:val="24"/>
          <w:szCs w:val="24"/>
        </w:rPr>
        <w:t xml:space="preserve"> -  </w:t>
      </w:r>
      <w:r w:rsidR="00224609" w:rsidRPr="00224609">
        <w:rPr>
          <w:b/>
          <w:color w:val="FF0000"/>
          <w:sz w:val="24"/>
          <w:szCs w:val="24"/>
        </w:rPr>
        <w:t>Křížové výpravy byly výpravy křižáků.</w:t>
      </w:r>
    </w:p>
    <w:p w:rsidR="00224609" w:rsidRDefault="002E10F1" w:rsidP="00224609">
      <w:pPr>
        <w:pStyle w:val="Bezmezer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Poslední bitva mezi hus</w:t>
      </w:r>
      <w:r w:rsidR="00224609">
        <w:rPr>
          <w:b/>
          <w:sz w:val="24"/>
          <w:szCs w:val="24"/>
        </w:rPr>
        <w:t xml:space="preserve">ity se odehrála u Domažlic. </w:t>
      </w:r>
      <w:r>
        <w:rPr>
          <w:b/>
          <w:sz w:val="24"/>
          <w:szCs w:val="24"/>
        </w:rPr>
        <w:t xml:space="preserve">  </w:t>
      </w:r>
      <w:r w:rsidRPr="00224609">
        <w:rPr>
          <w:b/>
          <w:color w:val="FF0000"/>
          <w:sz w:val="24"/>
          <w:szCs w:val="24"/>
        </w:rPr>
        <w:t>NE</w:t>
      </w:r>
      <w:r w:rsidR="00224609">
        <w:rPr>
          <w:b/>
          <w:color w:val="FF0000"/>
          <w:sz w:val="24"/>
          <w:szCs w:val="24"/>
        </w:rPr>
        <w:t xml:space="preserve"> -  Poslední bitva se odehrála </w:t>
      </w:r>
    </w:p>
    <w:p w:rsidR="00224609" w:rsidRPr="00224609" w:rsidRDefault="00224609" w:rsidP="00224609">
      <w:pPr>
        <w:pStyle w:val="Bezmez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                                                                                          U Lipan</w:t>
      </w:r>
    </w:p>
    <w:p w:rsidR="002E10F1" w:rsidRPr="00224609" w:rsidRDefault="00224609" w:rsidP="002E10F1">
      <w:pPr>
        <w:pStyle w:val="Bezmez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lastRenderedPageBreak/>
        <w:t xml:space="preserve">                                          </w:t>
      </w:r>
    </w:p>
    <w:p w:rsidR="002E10F1" w:rsidRPr="00A84CE7" w:rsidRDefault="002E10F1" w:rsidP="00CE6DF1">
      <w:pPr>
        <w:pStyle w:val="Bezmezer"/>
        <w:rPr>
          <w:b/>
          <w:sz w:val="24"/>
          <w:szCs w:val="24"/>
        </w:rPr>
      </w:pPr>
    </w:p>
    <w:sectPr w:rsidR="002E10F1" w:rsidRPr="00A84CE7" w:rsidSect="009D4D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1253A2"/>
    <w:multiLevelType w:val="hybridMultilevel"/>
    <w:tmpl w:val="04B4A6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BF4A8C"/>
    <w:multiLevelType w:val="hybridMultilevel"/>
    <w:tmpl w:val="04B4A6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84CE7"/>
    <w:rsid w:val="000607E1"/>
    <w:rsid w:val="00066B6D"/>
    <w:rsid w:val="0007387A"/>
    <w:rsid w:val="00190597"/>
    <w:rsid w:val="00224609"/>
    <w:rsid w:val="00281A2A"/>
    <w:rsid w:val="002A4132"/>
    <w:rsid w:val="002D25FF"/>
    <w:rsid w:val="002E10F1"/>
    <w:rsid w:val="00342AB5"/>
    <w:rsid w:val="0035005B"/>
    <w:rsid w:val="003B27A4"/>
    <w:rsid w:val="003B4C3B"/>
    <w:rsid w:val="003F7083"/>
    <w:rsid w:val="00460B6F"/>
    <w:rsid w:val="005A51E6"/>
    <w:rsid w:val="005C4413"/>
    <w:rsid w:val="005F5DD2"/>
    <w:rsid w:val="006327D4"/>
    <w:rsid w:val="006C1D4A"/>
    <w:rsid w:val="006C2589"/>
    <w:rsid w:val="007264D6"/>
    <w:rsid w:val="00776B41"/>
    <w:rsid w:val="007D6CE3"/>
    <w:rsid w:val="00880A42"/>
    <w:rsid w:val="008A7166"/>
    <w:rsid w:val="00940341"/>
    <w:rsid w:val="009D0952"/>
    <w:rsid w:val="009D4D27"/>
    <w:rsid w:val="00A12111"/>
    <w:rsid w:val="00A30674"/>
    <w:rsid w:val="00A83F05"/>
    <w:rsid w:val="00A84CE7"/>
    <w:rsid w:val="00AB340E"/>
    <w:rsid w:val="00CE6DF1"/>
    <w:rsid w:val="00D547F3"/>
    <w:rsid w:val="00FE46AF"/>
    <w:rsid w:val="00FF3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9" type="connector" idref="#_x0000_s1032"/>
        <o:r id="V:Rule10" type="connector" idref="#_x0000_s1033"/>
        <o:r id="V:Rule11" type="connector" idref="#_x0000_s1029"/>
        <o:r id="V:Rule12" type="connector" idref="#_x0000_s1030"/>
        <o:r id="V:Rule13" type="connector" idref="#_x0000_s1026"/>
        <o:r id="V:Rule14" type="connector" idref="#_x0000_s1031"/>
        <o:r id="V:Rule15" type="connector" idref="#_x0000_s1027"/>
        <o:r id="V:Rule16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095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84CE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2D2E83-F04C-4371-81BD-12EA60AFE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606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Hrubčice</Company>
  <LinksUpToDate>false</LinksUpToDate>
  <CharactersWithSpaces>4179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Hrubčice</dc:creator>
  <cp:keywords/>
  <dc:description/>
  <cp:lastModifiedBy>Leos</cp:lastModifiedBy>
  <cp:revision>21</cp:revision>
  <dcterms:created xsi:type="dcterms:W3CDTF">2012-05-24T05:43:00Z</dcterms:created>
  <dcterms:modified xsi:type="dcterms:W3CDTF">2012-06-27T17:34:00Z</dcterms:modified>
</cp:coreProperties>
</file>