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E4E" w:rsidRDefault="00A37E4E" w:rsidP="00A37E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7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A37E4E" w:rsidRDefault="00A37E4E" w:rsidP="00A37E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A37E4E" w:rsidRDefault="00A37E4E" w:rsidP="00A37E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7B761B">
        <w:rPr>
          <w:rFonts w:ascii="Times New Roman" w:hAnsi="Times New Roman" w:cs="Times New Roman"/>
          <w:sz w:val="24"/>
        </w:rPr>
        <w:t xml:space="preserve"> VY_12_INOVACE_22</w:t>
      </w:r>
      <w:r w:rsidR="007B761B" w:rsidRPr="007B761B">
        <w:rPr>
          <w:rFonts w:ascii="Times New Roman" w:hAnsi="Times New Roman" w:cs="Times New Roman"/>
          <w:sz w:val="24"/>
        </w:rPr>
        <w:t>_ČTENÁŘSKÁ GRAMOTNOST_O</w:t>
      </w:r>
      <w:r w:rsidR="007B761B">
        <w:rPr>
          <w:rFonts w:ascii="Times New Roman" w:hAnsi="Times New Roman" w:cs="Times New Roman"/>
          <w:sz w:val="24"/>
        </w:rPr>
        <w:t>PAKOVÁNÍ POVĚSTÍ I.</w:t>
      </w:r>
    </w:p>
    <w:p w:rsidR="00A37E4E" w:rsidRDefault="00A37E4E" w:rsidP="00A37E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OPAKOVÁNÍ POVĚSTÍ I.</w:t>
      </w:r>
    </w:p>
    <w:p w:rsidR="00A37E4E" w:rsidRPr="001742C9" w:rsidRDefault="00A37E4E" w:rsidP="00A37E4E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A37E4E" w:rsidRDefault="00B32FD5" w:rsidP="00A37E4E">
      <w:r w:rsidRPr="00B32FD5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.05pt;margin-top:1.8pt;width:460.45pt;height:57pt;z-index:251664384;mso-width-relative:margin;mso-height-relative:margin" strokecolor="white [3212]">
            <v:textbox>
              <w:txbxContent>
                <w:p w:rsidR="00A37E4E" w:rsidRPr="001742C9" w:rsidRDefault="00A37E4E" w:rsidP="00A37E4E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OPAKOVÁNÍ POVĚSTÍ I.</w:t>
                  </w:r>
                </w:p>
              </w:txbxContent>
            </v:textbox>
          </v:shape>
        </w:pict>
      </w:r>
    </w:p>
    <w:p w:rsidR="00A37E4E" w:rsidRDefault="00A37E4E" w:rsidP="00A37E4E"/>
    <w:p w:rsidR="00A37E4E" w:rsidRDefault="00A37E4E" w:rsidP="00A37E4E">
      <w:r w:rsidRPr="001742C9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76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>
      <w:r w:rsidRPr="00992DF2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842010</wp:posOffset>
            </wp:positionV>
            <wp:extent cx="5772150" cy="323850"/>
            <wp:effectExtent l="0" t="0" r="0" b="0"/>
            <wp:wrapNone/>
            <wp:docPr id="7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37E4E" w:rsidRDefault="00A37E4E" w:rsidP="00A37E4E"/>
    <w:p w:rsidR="00A37E4E" w:rsidRPr="00E21E93" w:rsidRDefault="00A37E4E" w:rsidP="00A37E4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A37E4E" w:rsidRPr="00E21E93" w:rsidRDefault="00A37E4E" w:rsidP="00A37E4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 3.třídy</w:t>
      </w:r>
      <w:proofErr w:type="gramEnd"/>
      <w:r w:rsidRPr="00E21E93">
        <w:rPr>
          <w:rFonts w:ascii="Times New Roman" w:hAnsi="Times New Roman" w:cs="Times New Roman"/>
          <w:sz w:val="24"/>
        </w:rPr>
        <w:t>. Propojuje znalosti z oblasti Člověk a jeho svět se čtenářskými dovednostmi.</w:t>
      </w:r>
    </w:p>
    <w:p w:rsidR="00A37E4E" w:rsidRPr="00E21E93" w:rsidRDefault="00A37E4E" w:rsidP="00A37E4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A37E4E" w:rsidRPr="00E21E93" w:rsidRDefault="00A37E4E" w:rsidP="00A37E4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A37E4E" w:rsidRPr="00E21E93" w:rsidRDefault="00A37E4E" w:rsidP="00A37E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část materiálu slouží jako pracovní list k druhé části materiálu – prezentace. Děti do následující tabulky zaznamenávají správné odpovědi.</w:t>
      </w:r>
    </w:p>
    <w:p w:rsidR="00A37E4E" w:rsidRDefault="00A37E4E" w:rsidP="00A37E4E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7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7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A37E4E" w:rsidRDefault="00A37E4E" w:rsidP="00A37E4E"/>
    <w:p w:rsidR="004342E3" w:rsidRDefault="004342E3"/>
    <w:p w:rsidR="004342E3" w:rsidRDefault="004342E3"/>
    <w:p w:rsidR="00A37E4E" w:rsidRDefault="00A37E4E"/>
    <w:tbl>
      <w:tblPr>
        <w:tblStyle w:val="Mkatabulky"/>
        <w:tblpPr w:leftFromText="141" w:rightFromText="141" w:vertAnchor="page" w:horzAnchor="margin" w:tblpY="1327"/>
        <w:tblW w:w="9522" w:type="dxa"/>
        <w:tblLook w:val="04A0"/>
      </w:tblPr>
      <w:tblGrid>
        <w:gridCol w:w="9522"/>
      </w:tblGrid>
      <w:tr w:rsidR="00A37E4E" w:rsidTr="00A37E4E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A37E4E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lastRenderedPageBreak/>
              <w:t>1.</w:t>
            </w:r>
          </w:p>
        </w:tc>
      </w:tr>
      <w:tr w:rsidR="00A37E4E" w:rsidTr="00A37E4E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A37E4E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</w:tr>
      <w:tr w:rsidR="00A37E4E" w:rsidTr="00A37E4E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A37E4E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</w:tr>
      <w:tr w:rsidR="00A37E4E" w:rsidTr="00A37E4E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A37E4E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</w:tr>
      <w:tr w:rsidR="00A37E4E" w:rsidTr="00A37E4E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A37E4E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</w:tr>
      <w:tr w:rsidR="00A37E4E" w:rsidTr="00A37E4E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A37E4E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</w:tr>
      <w:tr w:rsidR="00A37E4E" w:rsidTr="00A37E4E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A37E4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</w:t>
            </w:r>
            <w:r w:rsidRPr="00147290">
              <w:rPr>
                <w:rFonts w:ascii="Comic Sans MS" w:hAnsi="Comic Sans MS"/>
                <w:sz w:val="24"/>
                <w:szCs w:val="24"/>
              </w:rPr>
              <w:t>bývá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</w:p>
        </w:tc>
      </w:tr>
    </w:tbl>
    <w:p w:rsidR="00A37E4E" w:rsidRDefault="00A37E4E"/>
    <w:tbl>
      <w:tblPr>
        <w:tblStyle w:val="Mkatabulky"/>
        <w:tblpPr w:leftFromText="141" w:rightFromText="141" w:vertAnchor="page" w:horzAnchor="margin" w:tblpY="1327"/>
        <w:tblW w:w="9522" w:type="dxa"/>
        <w:tblLook w:val="04A0"/>
      </w:tblPr>
      <w:tblGrid>
        <w:gridCol w:w="9522"/>
      </w:tblGrid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1.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</w:t>
            </w:r>
            <w:r w:rsidRPr="00147290">
              <w:rPr>
                <w:rFonts w:ascii="Comic Sans MS" w:hAnsi="Comic Sans MS"/>
                <w:sz w:val="24"/>
                <w:szCs w:val="24"/>
              </w:rPr>
              <w:t>bývá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</w:p>
        </w:tc>
      </w:tr>
    </w:tbl>
    <w:p w:rsidR="00A37E4E" w:rsidRDefault="00A37E4E"/>
    <w:tbl>
      <w:tblPr>
        <w:tblStyle w:val="Mkatabulky"/>
        <w:tblpPr w:leftFromText="141" w:rightFromText="141" w:vertAnchor="page" w:horzAnchor="margin" w:tblpY="1327"/>
        <w:tblW w:w="9522" w:type="dxa"/>
        <w:tblLook w:val="04A0"/>
      </w:tblPr>
      <w:tblGrid>
        <w:gridCol w:w="9522"/>
      </w:tblGrid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1.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</w:tr>
      <w:tr w:rsidR="00A37E4E" w:rsidTr="00B504D3">
        <w:trPr>
          <w:trHeight w:val="740"/>
        </w:trPr>
        <w:tc>
          <w:tcPr>
            <w:tcW w:w="9522" w:type="dxa"/>
            <w:vAlign w:val="center"/>
          </w:tcPr>
          <w:p w:rsidR="00A37E4E" w:rsidRPr="00147290" w:rsidRDefault="00A37E4E" w:rsidP="00B504D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</w:t>
            </w:r>
            <w:r w:rsidRPr="00147290">
              <w:rPr>
                <w:rFonts w:ascii="Comic Sans MS" w:hAnsi="Comic Sans MS"/>
                <w:sz w:val="24"/>
                <w:szCs w:val="24"/>
              </w:rPr>
              <w:t>bývá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</w:p>
        </w:tc>
      </w:tr>
    </w:tbl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A37E4E" w:rsidRPr="00E21E93" w:rsidRDefault="00A37E4E" w:rsidP="00A37E4E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A37E4E" w:rsidRPr="00E21E93" w:rsidRDefault="00A37E4E" w:rsidP="00A37E4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 xml:space="preserve">. 1.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>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4342E3" w:rsidRPr="00A37E4E" w:rsidRDefault="004342E3">
      <w:pPr>
        <w:rPr>
          <w:b/>
        </w:rPr>
      </w:pPr>
    </w:p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A37E4E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354965</wp:posOffset>
            </wp:positionH>
            <wp:positionV relativeFrom="paragraph">
              <wp:posOffset>3811905</wp:posOffset>
            </wp:positionV>
            <wp:extent cx="5772785" cy="322580"/>
            <wp:effectExtent l="0" t="0" r="0" b="0"/>
            <wp:wrapNone/>
            <wp:docPr id="8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4342E3" w:rsidSect="00DA3C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hyphenationZone w:val="425"/>
  <w:characterSpacingControl w:val="doNotCompress"/>
  <w:compat/>
  <w:rsids>
    <w:rsidRoot w:val="00147290"/>
    <w:rsid w:val="00147290"/>
    <w:rsid w:val="004342E3"/>
    <w:rsid w:val="005B118E"/>
    <w:rsid w:val="007B761B"/>
    <w:rsid w:val="00A37E4E"/>
    <w:rsid w:val="00B32FD5"/>
    <w:rsid w:val="00C80ECB"/>
    <w:rsid w:val="00DA3C59"/>
    <w:rsid w:val="00E62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C5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7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852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2012-04-27T20:38:00Z</dcterms:created>
  <dcterms:modified xsi:type="dcterms:W3CDTF">2012-06-14T08:33:00Z</dcterms:modified>
</cp:coreProperties>
</file>