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E8" w:rsidRDefault="00D020E8" w:rsidP="00D020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-40005</wp:posOffset>
            </wp:positionV>
            <wp:extent cx="899795" cy="718820"/>
            <wp:effectExtent l="19050" t="0" r="0" b="0"/>
            <wp:wrapNone/>
            <wp:docPr id="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Název školy: Svobodná základní škola, o.</w:t>
      </w:r>
      <w:proofErr w:type="spellStart"/>
      <w:r>
        <w:rPr>
          <w:rFonts w:ascii="Times New Roman" w:hAnsi="Times New Roman" w:cs="Times New Roman"/>
          <w:sz w:val="24"/>
        </w:rPr>
        <w:t>p.s</w:t>
      </w:r>
      <w:proofErr w:type="spellEnd"/>
    </w:p>
    <w:p w:rsidR="00D020E8" w:rsidRDefault="00D020E8" w:rsidP="00D020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Autor: Ivana </w:t>
      </w:r>
      <w:proofErr w:type="spellStart"/>
      <w:r>
        <w:rPr>
          <w:rFonts w:ascii="Times New Roman" w:hAnsi="Times New Roman" w:cs="Times New Roman"/>
          <w:sz w:val="24"/>
        </w:rPr>
        <w:t>Makovičková</w:t>
      </w:r>
      <w:proofErr w:type="spellEnd"/>
    </w:p>
    <w:p w:rsidR="00D020E8" w:rsidRDefault="00D020E8" w:rsidP="00D020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Název materiálu:</w:t>
      </w:r>
      <w:r w:rsidR="002402AE">
        <w:rPr>
          <w:rFonts w:ascii="Times New Roman" w:hAnsi="Times New Roman" w:cs="Times New Roman"/>
          <w:sz w:val="24"/>
        </w:rPr>
        <w:t xml:space="preserve"> </w:t>
      </w:r>
      <w:r w:rsidR="002402AE" w:rsidRPr="002402AE">
        <w:rPr>
          <w:rFonts w:ascii="Times New Roman" w:hAnsi="Times New Roman" w:cs="Times New Roman"/>
          <w:sz w:val="24"/>
        </w:rPr>
        <w:t>VY_12_INOVACE_33_ČTENÁŘSKÁ GRAMOTNOST_JÁ BARYK A MŮJ JEŽEK</w:t>
      </w:r>
    </w:p>
    <w:p w:rsidR="00D020E8" w:rsidRDefault="00D020E8" w:rsidP="00D020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Název: JÁ BARYK A MŮJ JEŽEK</w:t>
      </w:r>
    </w:p>
    <w:p w:rsidR="00D020E8" w:rsidRPr="001742C9" w:rsidRDefault="00D020E8" w:rsidP="00D020E8">
      <w:pPr>
        <w:rPr>
          <w:rFonts w:ascii="Times New Roman" w:hAnsi="Times New Roman" w:cs="Times New Roman"/>
          <w:sz w:val="24"/>
        </w:rPr>
      </w:pPr>
      <w:r w:rsidRPr="001742C9">
        <w:rPr>
          <w:rFonts w:ascii="Times New Roman" w:hAnsi="Times New Roman" w:cs="Times New Roman"/>
          <w:sz w:val="24"/>
        </w:rPr>
        <w:t>Číslo projektu: CZ.1.07/1.4.00/21.0929</w:t>
      </w:r>
    </w:p>
    <w:p w:rsidR="00D020E8" w:rsidRDefault="006D7F06" w:rsidP="00D020E8">
      <w:r w:rsidRPr="006D7F06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65pt;margin-top:1.8pt;width:503.5pt;height:57pt;z-index:251666432;mso-width-relative:margin;mso-height-relative:margin" strokecolor="white [3212]">
            <v:textbox>
              <w:txbxContent>
                <w:p w:rsidR="00D020E8" w:rsidRPr="001742C9" w:rsidRDefault="00D020E8" w:rsidP="00D020E8">
                  <w:pPr>
                    <w:rPr>
                      <w:rFonts w:ascii="Times New Roman" w:hAnsi="Times New Roman" w:cs="Times New Roman"/>
                      <w:sz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</w:rPr>
                    <w:t>JÁ BARYK A MŮJ JEŽEK</w:t>
                  </w:r>
                </w:p>
              </w:txbxContent>
            </v:textbox>
          </v:shape>
        </w:pict>
      </w:r>
    </w:p>
    <w:p w:rsidR="00D020E8" w:rsidRDefault="00D020E8" w:rsidP="00D020E8"/>
    <w:p w:rsidR="00D020E8" w:rsidRDefault="00D020E8" w:rsidP="00D020E8">
      <w:r w:rsidRPr="001742C9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151130</wp:posOffset>
            </wp:positionV>
            <wp:extent cx="5759450" cy="1257300"/>
            <wp:effectExtent l="19050" t="0" r="0" b="0"/>
            <wp:wrapNone/>
            <wp:docPr id="8" name="obrázek 7" descr="http://www.zssvat.cz/wp-content/uploads/2010/10/logo-eu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8" descr="http://www.zssvat.cz/wp-content/uploads/2010/10/logo-eu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794385</wp:posOffset>
            </wp:positionV>
            <wp:extent cx="5765800" cy="330200"/>
            <wp:effectExtent l="0" t="0" r="0" b="0"/>
            <wp:wrapNone/>
            <wp:docPr id="9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16724" cy="368660"/>
                      <a:chOff x="1277634" y="6616730"/>
                      <a:chExt cx="6516724" cy="368660"/>
                    </a:xfrm>
                  </a:grpSpPr>
                  <a:sp>
                    <a:nvSpPr>
                      <a:cNvPr id="3" name="Zástupný symbol pro zápatí 4"/>
                      <a:cNvSpPr>
                        <a:spLocks noGrp="1"/>
                      </a:cNvSpPr>
                    </a:nvSpPr>
                    <a:spPr>
                      <a:xfrm>
                        <a:off x="1277634" y="6616730"/>
                        <a:ext cx="6516724" cy="3686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/>
                        <a:lstStyle>
                          <a:defPPr>
                            <a:defRPr lang="cs-CZ"/>
                          </a:defPPr>
                          <a:lvl1pPr marL="0" algn="r" defTabSz="914400" rtl="0" eaLnBrk="1" latinLnBrk="0" hangingPunct="1">
                            <a:defRPr kumimoji="0" sz="1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cs-CZ" sz="1100" dirty="0">
                              <a:latin typeface="Arial" pitchFamily="34" charset="0"/>
                              <a:cs typeface="Arial" pitchFamily="34" charset="0"/>
                            </a:rPr>
                            <a:t>Autorem materiálu a všech jeho částí, není-li uvedeno jinak, je Mgr. </a:t>
                          </a:r>
                          <a:r>
                            <a:rPr lang="cs-CZ" sz="1100" dirty="0" smtClean="0">
                              <a:latin typeface="Arial" pitchFamily="34" charset="0"/>
                              <a:cs typeface="Arial" pitchFamily="34" charset="0"/>
                            </a:rPr>
                            <a:t>Ivana </a:t>
                          </a:r>
                          <a:r>
                            <a:rPr lang="cs-CZ" sz="1100" dirty="0" err="1" smtClean="0">
                              <a:latin typeface="Arial" pitchFamily="34" charset="0"/>
                              <a:cs typeface="Arial" pitchFamily="34" charset="0"/>
                            </a:rPr>
                            <a:t>Makovičková</a:t>
                          </a: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020E8" w:rsidRPr="00E21E93" w:rsidRDefault="00D020E8" w:rsidP="00D020E8">
      <w:pPr>
        <w:rPr>
          <w:rFonts w:ascii="Times New Roman" w:hAnsi="Times New Roman" w:cs="Times New Roman"/>
          <w:sz w:val="24"/>
        </w:rPr>
      </w:pPr>
      <w:r w:rsidRPr="00E21E93">
        <w:rPr>
          <w:rFonts w:ascii="Times New Roman" w:hAnsi="Times New Roman" w:cs="Times New Roman"/>
          <w:b/>
          <w:bCs/>
          <w:sz w:val="24"/>
        </w:rPr>
        <w:lastRenderedPageBreak/>
        <w:t>Anotace:</w:t>
      </w:r>
    </w:p>
    <w:p w:rsidR="00D020E8" w:rsidRPr="00E21E93" w:rsidRDefault="00D020E8" w:rsidP="00D020E8">
      <w:pPr>
        <w:rPr>
          <w:rFonts w:ascii="Times New Roman" w:hAnsi="Times New Roman" w:cs="Times New Roman"/>
          <w:sz w:val="24"/>
        </w:rPr>
      </w:pPr>
      <w:r w:rsidRPr="00E21E93">
        <w:rPr>
          <w:rFonts w:ascii="Times New Roman" w:hAnsi="Times New Roman" w:cs="Times New Roman"/>
          <w:sz w:val="24"/>
        </w:rPr>
        <w:t xml:space="preserve">Materiál je určen pro </w:t>
      </w:r>
      <w:proofErr w:type="gramStart"/>
      <w:r w:rsidRPr="00E21E93">
        <w:rPr>
          <w:rFonts w:ascii="Times New Roman" w:hAnsi="Times New Roman" w:cs="Times New Roman"/>
          <w:sz w:val="24"/>
        </w:rPr>
        <w:t>žáky 3.třídy</w:t>
      </w:r>
      <w:proofErr w:type="gramEnd"/>
      <w:r w:rsidRPr="00E21E93">
        <w:rPr>
          <w:rFonts w:ascii="Times New Roman" w:hAnsi="Times New Roman" w:cs="Times New Roman"/>
          <w:sz w:val="24"/>
        </w:rPr>
        <w:t>. Propojuje znalosti z oblasti Člověk a jeho svět se čtenářskými dovednostmi.</w:t>
      </w:r>
    </w:p>
    <w:p w:rsidR="00D020E8" w:rsidRPr="00E21E93" w:rsidRDefault="00D020E8" w:rsidP="00D020E8">
      <w:pPr>
        <w:rPr>
          <w:rFonts w:ascii="Times New Roman" w:hAnsi="Times New Roman" w:cs="Times New Roman"/>
          <w:sz w:val="24"/>
        </w:rPr>
      </w:pPr>
      <w:r w:rsidRPr="00E21E93">
        <w:rPr>
          <w:rFonts w:ascii="Times New Roman" w:hAnsi="Times New Roman" w:cs="Times New Roman"/>
          <w:sz w:val="24"/>
        </w:rPr>
        <w:t>Práce s materiálem je závislá na předchozím č</w:t>
      </w:r>
      <w:r>
        <w:rPr>
          <w:rFonts w:ascii="Times New Roman" w:hAnsi="Times New Roman" w:cs="Times New Roman"/>
          <w:sz w:val="24"/>
        </w:rPr>
        <w:t xml:space="preserve">tení příslušného článku z knihy Františka Nepila Já </w:t>
      </w:r>
      <w:proofErr w:type="spellStart"/>
      <w:r>
        <w:rPr>
          <w:rFonts w:ascii="Times New Roman" w:hAnsi="Times New Roman" w:cs="Times New Roman"/>
          <w:sz w:val="24"/>
        </w:rPr>
        <w:t>Baryk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21E93">
        <w:rPr>
          <w:rFonts w:ascii="Times New Roman" w:hAnsi="Times New Roman" w:cs="Times New Roman"/>
          <w:sz w:val="24"/>
        </w:rPr>
        <w:t>(vhodné zvolit jako společnou četbu).</w:t>
      </w:r>
    </w:p>
    <w:p w:rsidR="00D020E8" w:rsidRPr="00E21E93" w:rsidRDefault="00D020E8" w:rsidP="00D020E8">
      <w:pPr>
        <w:rPr>
          <w:rFonts w:ascii="Times New Roman" w:hAnsi="Times New Roman" w:cs="Times New Roman"/>
          <w:sz w:val="24"/>
        </w:rPr>
      </w:pPr>
      <w:r w:rsidRPr="00E21E93">
        <w:rPr>
          <w:rFonts w:ascii="Times New Roman" w:hAnsi="Times New Roman" w:cs="Times New Roman"/>
          <w:sz w:val="24"/>
        </w:rPr>
        <w:t>Pomocí materiálu lze zmapovat míru porozumění čteného textu.</w:t>
      </w:r>
    </w:p>
    <w:p w:rsidR="00D020E8" w:rsidRPr="00E21E93" w:rsidRDefault="00D020E8" w:rsidP="00D020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Následující část materiálu slouží jako pracovní list k druhé části materiálu – prezentace. Děti do následující tabulky zaznamenávají správné odpovědi.</w:t>
      </w:r>
    </w:p>
    <w:p w:rsidR="00D020E8" w:rsidRDefault="00D020E8" w:rsidP="00D020E8">
      <w:r>
        <w:rPr>
          <w:rFonts w:ascii="Times New Roman" w:hAnsi="Times New Roman" w:cs="Times New Roman"/>
          <w:b/>
          <w:bCs/>
          <w:noProof/>
          <w:sz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6873240</wp:posOffset>
            </wp:positionV>
            <wp:extent cx="5772150" cy="323850"/>
            <wp:effectExtent l="0" t="0" r="0" b="0"/>
            <wp:wrapNone/>
            <wp:docPr id="10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16724" cy="368660"/>
                      <a:chOff x="1277634" y="6616730"/>
                      <a:chExt cx="6516724" cy="368660"/>
                    </a:xfrm>
                  </a:grpSpPr>
                  <a:sp>
                    <a:nvSpPr>
                      <a:cNvPr id="3" name="Zástupný symbol pro zápatí 4"/>
                      <a:cNvSpPr>
                        <a:spLocks noGrp="1"/>
                      </a:cNvSpPr>
                    </a:nvSpPr>
                    <a:spPr>
                      <a:xfrm>
                        <a:off x="1277634" y="6616730"/>
                        <a:ext cx="6516724" cy="3686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/>
                        <a:lstStyle>
                          <a:defPPr>
                            <a:defRPr lang="cs-CZ"/>
                          </a:defPPr>
                          <a:lvl1pPr marL="0" algn="r" defTabSz="914400" rtl="0" eaLnBrk="1" latinLnBrk="0" hangingPunct="1">
                            <a:defRPr kumimoji="0" sz="1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cs-CZ" sz="1100" dirty="0">
                              <a:latin typeface="Arial" pitchFamily="34" charset="0"/>
                              <a:cs typeface="Arial" pitchFamily="34" charset="0"/>
                            </a:rPr>
                            <a:t>Autorem materiálu a všech jeho částí, není-li uvedeno jinak, je Mgr. </a:t>
                          </a:r>
                          <a:r>
                            <a:rPr lang="cs-CZ" sz="1100" dirty="0" smtClean="0">
                              <a:latin typeface="Arial" pitchFamily="34" charset="0"/>
                              <a:cs typeface="Arial" pitchFamily="34" charset="0"/>
                            </a:rPr>
                            <a:t>Ivana </a:t>
                          </a:r>
                          <a:r>
                            <a:rPr lang="cs-CZ" sz="1100" dirty="0" err="1" smtClean="0">
                              <a:latin typeface="Arial" pitchFamily="34" charset="0"/>
                              <a:cs typeface="Arial" pitchFamily="34" charset="0"/>
                            </a:rPr>
                            <a:t>Makovičková</a:t>
                          </a: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E21E93">
        <w:rPr>
          <w:rFonts w:ascii="Times New Roman" w:hAnsi="Times New Roman" w:cs="Times New Roman"/>
          <w:b/>
          <w:bCs/>
          <w:sz w:val="24"/>
        </w:rPr>
        <w:t>Pomůcky:</w:t>
      </w:r>
      <w:r w:rsidRPr="00E21E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Tužka</w:t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9120505</wp:posOffset>
            </wp:positionV>
            <wp:extent cx="5765800" cy="330200"/>
            <wp:effectExtent l="0" t="0" r="0" b="0"/>
            <wp:wrapNone/>
            <wp:docPr id="12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16724" cy="368660"/>
                      <a:chOff x="1277634" y="6616730"/>
                      <a:chExt cx="6516724" cy="368660"/>
                    </a:xfrm>
                  </a:grpSpPr>
                  <a:sp>
                    <a:nvSpPr>
                      <a:cNvPr id="3" name="Zástupný symbol pro zápatí 4"/>
                      <a:cNvSpPr>
                        <a:spLocks noGrp="1"/>
                      </a:cNvSpPr>
                    </a:nvSpPr>
                    <a:spPr>
                      <a:xfrm>
                        <a:off x="1277634" y="6616730"/>
                        <a:ext cx="6516724" cy="3686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/>
                        <a:lstStyle>
                          <a:defPPr>
                            <a:defRPr lang="cs-CZ"/>
                          </a:defPPr>
                          <a:lvl1pPr marL="0" algn="r" defTabSz="914400" rtl="0" eaLnBrk="1" latinLnBrk="0" hangingPunct="1">
                            <a:defRPr kumimoji="0" sz="1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cs-CZ" sz="1100" dirty="0">
                              <a:latin typeface="Arial" pitchFamily="34" charset="0"/>
                              <a:cs typeface="Arial" pitchFamily="34" charset="0"/>
                            </a:rPr>
                            <a:t>Autorem materiálu a všech jeho částí, není-li uvedeno jinak, je Mgr. </a:t>
                          </a:r>
                          <a:r>
                            <a:rPr lang="cs-CZ" sz="1100" dirty="0" smtClean="0">
                              <a:latin typeface="Arial" pitchFamily="34" charset="0"/>
                              <a:cs typeface="Arial" pitchFamily="34" charset="0"/>
                            </a:rPr>
                            <a:t>Ivana </a:t>
                          </a:r>
                          <a:r>
                            <a:rPr lang="cs-CZ" sz="1100" dirty="0" err="1" smtClean="0">
                              <a:latin typeface="Arial" pitchFamily="34" charset="0"/>
                              <a:cs typeface="Arial" pitchFamily="34" charset="0"/>
                            </a:rPr>
                            <a:t>Makovičková</a:t>
                          </a: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D020E8" w:rsidRDefault="00D020E8" w:rsidP="00D020E8"/>
    <w:p w:rsidR="00A43430" w:rsidRDefault="00A43430">
      <w:pPr>
        <w:rPr>
          <w:rFonts w:ascii="Comic Sans MS" w:hAnsi="Comic Sans MS"/>
          <w:sz w:val="28"/>
        </w:rPr>
      </w:pPr>
    </w:p>
    <w:p w:rsidR="00A43430" w:rsidRDefault="00A43430">
      <w:pPr>
        <w:rPr>
          <w:rFonts w:ascii="Comic Sans MS" w:hAnsi="Comic Sans MS"/>
          <w:sz w:val="28"/>
        </w:rPr>
      </w:pPr>
    </w:p>
    <w:p w:rsidR="00A43430" w:rsidRDefault="00A43430">
      <w:pPr>
        <w:rPr>
          <w:rFonts w:ascii="Comic Sans MS" w:hAnsi="Comic Sans MS"/>
          <w:sz w:val="28"/>
        </w:rPr>
      </w:pPr>
    </w:p>
    <w:tbl>
      <w:tblPr>
        <w:tblStyle w:val="Mkatabulky"/>
        <w:tblpPr w:leftFromText="141" w:rightFromText="141" w:vertAnchor="text" w:horzAnchor="margin" w:tblpXSpec="center" w:tblpY="411"/>
        <w:tblOverlap w:val="never"/>
        <w:tblW w:w="0" w:type="auto"/>
        <w:tblLook w:val="04A0"/>
      </w:tblPr>
      <w:tblGrid>
        <w:gridCol w:w="630"/>
        <w:gridCol w:w="1942"/>
        <w:gridCol w:w="1943"/>
        <w:gridCol w:w="1943"/>
      </w:tblGrid>
      <w:tr w:rsidR="00E935DC" w:rsidTr="00E935DC">
        <w:trPr>
          <w:trHeight w:val="1270"/>
        </w:trPr>
        <w:tc>
          <w:tcPr>
            <w:tcW w:w="630" w:type="dxa"/>
          </w:tcPr>
          <w:p w:rsidR="00E935DC" w:rsidRDefault="00E935DC" w:rsidP="00E935DC">
            <w:pPr>
              <w:jc w:val="center"/>
              <w:rPr>
                <w:rFonts w:ascii="Comic Sans MS" w:hAnsi="Comic Sans MS"/>
                <w:noProof/>
                <w:sz w:val="28"/>
                <w:lang w:eastAsia="cs-CZ"/>
              </w:rPr>
            </w:pPr>
            <w:r>
              <w:rPr>
                <w:rFonts w:ascii="Comic Sans MS" w:hAnsi="Comic Sans MS"/>
                <w:noProof/>
                <w:sz w:val="28"/>
                <w:lang w:eastAsia="cs-CZ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87630</wp:posOffset>
                  </wp:positionV>
                  <wp:extent cx="1228725" cy="657225"/>
                  <wp:effectExtent l="0" t="0" r="0" b="0"/>
                  <wp:wrapNone/>
                  <wp:docPr id="2" name="obrázek 1" descr="C:\Documents and Settings\Administrator\Local Settings\Temporary Internet Files\Content.IE5\8WSZ5CP9\MC90008406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 descr="C:\Documents and Settings\Administrator\Local Settings\Temporary Internet Files\Content.IE5\8WSZ5CP9\MC900084060[1].wmf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2" w:type="dxa"/>
            <w:vAlign w:val="center"/>
          </w:tcPr>
          <w:p w:rsidR="00E935DC" w:rsidRDefault="00E935DC" w:rsidP="00E935D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E935DC" w:rsidRDefault="00E935DC" w:rsidP="00E935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-89535</wp:posOffset>
                  </wp:positionV>
                  <wp:extent cx="962025" cy="666750"/>
                  <wp:effectExtent l="19050" t="0" r="9525" b="0"/>
                  <wp:wrapNone/>
                  <wp:docPr id="3" name="obrázek 3" descr="C:\Documents and Settings\Administrator\Local Settings\Temporary Internet Files\Content.IE5\FGUK6WEQ\MC90044140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3" descr="C:\Documents and Settings\Administrator\Local Settings\Temporary Internet Files\Content.IE5\FGUK6WEQ\MC900441407[1].wmf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vAlign w:val="center"/>
          </w:tcPr>
          <w:p w:rsidR="00E935DC" w:rsidRDefault="00E935DC" w:rsidP="00E935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-104140</wp:posOffset>
                  </wp:positionV>
                  <wp:extent cx="1009650" cy="514350"/>
                  <wp:effectExtent l="0" t="0" r="0" b="0"/>
                  <wp:wrapNone/>
                  <wp:docPr id="4" name="obrázek 4" descr="C:\Documents and Settings\Administrator\Local Settings\Temporary Internet Files\Content.IE5\KDCUS1LB\MC90019227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ek 18" descr="C:\Documents and Settings\Administrator\Local Settings\Temporary Internet Files\Content.IE5\KDCUS1LB\MC900192279[1].wm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35DC" w:rsidTr="00E935DC">
        <w:trPr>
          <w:trHeight w:val="674"/>
        </w:trPr>
        <w:tc>
          <w:tcPr>
            <w:tcW w:w="630" w:type="dxa"/>
            <w:vAlign w:val="center"/>
          </w:tcPr>
          <w:p w:rsidR="00E935DC" w:rsidRDefault="00E935DC" w:rsidP="00E935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1942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</w:tr>
      <w:tr w:rsidR="00E935DC" w:rsidTr="00E935DC">
        <w:trPr>
          <w:trHeight w:val="674"/>
        </w:trPr>
        <w:tc>
          <w:tcPr>
            <w:tcW w:w="630" w:type="dxa"/>
            <w:vAlign w:val="center"/>
          </w:tcPr>
          <w:p w:rsidR="00E935DC" w:rsidRDefault="00E935DC" w:rsidP="00E935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</w:p>
        </w:tc>
        <w:tc>
          <w:tcPr>
            <w:tcW w:w="1942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</w:tr>
      <w:tr w:rsidR="00E935DC" w:rsidTr="00E935DC">
        <w:trPr>
          <w:trHeight w:val="674"/>
        </w:trPr>
        <w:tc>
          <w:tcPr>
            <w:tcW w:w="630" w:type="dxa"/>
            <w:vAlign w:val="center"/>
          </w:tcPr>
          <w:p w:rsidR="00E935DC" w:rsidRDefault="00E935DC" w:rsidP="00E935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1942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</w:tr>
      <w:tr w:rsidR="00E935DC" w:rsidTr="00E935DC">
        <w:trPr>
          <w:trHeight w:val="648"/>
        </w:trPr>
        <w:tc>
          <w:tcPr>
            <w:tcW w:w="630" w:type="dxa"/>
            <w:vAlign w:val="center"/>
          </w:tcPr>
          <w:p w:rsidR="00E935DC" w:rsidRDefault="00E935DC" w:rsidP="00E935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</w:p>
        </w:tc>
        <w:tc>
          <w:tcPr>
            <w:tcW w:w="1942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</w:tr>
      <w:tr w:rsidR="00E935DC" w:rsidTr="00E935DC">
        <w:trPr>
          <w:trHeight w:val="648"/>
        </w:trPr>
        <w:tc>
          <w:tcPr>
            <w:tcW w:w="630" w:type="dxa"/>
            <w:vAlign w:val="center"/>
          </w:tcPr>
          <w:p w:rsidR="00E935DC" w:rsidRDefault="00E935DC" w:rsidP="00E935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</w:p>
        </w:tc>
        <w:tc>
          <w:tcPr>
            <w:tcW w:w="1942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</w:tr>
      <w:tr w:rsidR="00E935DC" w:rsidTr="00E935DC">
        <w:trPr>
          <w:trHeight w:val="648"/>
        </w:trPr>
        <w:tc>
          <w:tcPr>
            <w:tcW w:w="630" w:type="dxa"/>
            <w:vAlign w:val="center"/>
          </w:tcPr>
          <w:p w:rsidR="00E935DC" w:rsidRDefault="00E935DC" w:rsidP="00E935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</w:t>
            </w:r>
          </w:p>
        </w:tc>
        <w:tc>
          <w:tcPr>
            <w:tcW w:w="1942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E935DC" w:rsidRDefault="00E935DC" w:rsidP="00E935DC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A43430" w:rsidRDefault="00A43430">
      <w:pPr>
        <w:rPr>
          <w:rFonts w:ascii="Comic Sans MS" w:hAnsi="Comic Sans MS"/>
          <w:sz w:val="28"/>
        </w:rPr>
      </w:pPr>
    </w:p>
    <w:p w:rsidR="003645FB" w:rsidRDefault="003645FB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tbl>
      <w:tblPr>
        <w:tblStyle w:val="Mkatabulky"/>
        <w:tblpPr w:leftFromText="141" w:rightFromText="141" w:vertAnchor="text" w:horzAnchor="margin" w:tblpXSpec="center" w:tblpY="411"/>
        <w:tblOverlap w:val="never"/>
        <w:tblW w:w="0" w:type="auto"/>
        <w:tblLook w:val="04A0"/>
      </w:tblPr>
      <w:tblGrid>
        <w:gridCol w:w="630"/>
        <w:gridCol w:w="1942"/>
        <w:gridCol w:w="1943"/>
        <w:gridCol w:w="1943"/>
      </w:tblGrid>
      <w:tr w:rsidR="00D020E8" w:rsidTr="000210C4">
        <w:trPr>
          <w:trHeight w:val="1270"/>
        </w:trPr>
        <w:tc>
          <w:tcPr>
            <w:tcW w:w="630" w:type="dxa"/>
          </w:tcPr>
          <w:p w:rsidR="00D020E8" w:rsidRDefault="00D020E8" w:rsidP="000210C4">
            <w:pPr>
              <w:jc w:val="center"/>
              <w:rPr>
                <w:rFonts w:ascii="Comic Sans MS" w:hAnsi="Comic Sans MS"/>
                <w:noProof/>
                <w:sz w:val="28"/>
                <w:lang w:eastAsia="cs-CZ"/>
              </w:rPr>
            </w:pPr>
            <w:r>
              <w:rPr>
                <w:rFonts w:ascii="Comic Sans MS" w:hAnsi="Comic Sans MS"/>
                <w:noProof/>
                <w:sz w:val="28"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87630</wp:posOffset>
                  </wp:positionV>
                  <wp:extent cx="1228725" cy="657225"/>
                  <wp:effectExtent l="0" t="0" r="0" b="0"/>
                  <wp:wrapNone/>
                  <wp:docPr id="13" name="obrázek 1" descr="C:\Documents and Settings\Administrator\Local Settings\Temporary Internet Files\Content.IE5\8WSZ5CP9\MC90008406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 descr="C:\Documents and Settings\Administrator\Local Settings\Temporary Internet Files\Content.IE5\8WSZ5CP9\MC900084060[1].wmf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2" w:type="dxa"/>
            <w:vAlign w:val="center"/>
          </w:tcPr>
          <w:p w:rsidR="00D020E8" w:rsidRDefault="00D020E8" w:rsidP="000210C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020E8" w:rsidRDefault="00D020E8" w:rsidP="000210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-89535</wp:posOffset>
                  </wp:positionV>
                  <wp:extent cx="962025" cy="666750"/>
                  <wp:effectExtent l="19050" t="0" r="9525" b="0"/>
                  <wp:wrapNone/>
                  <wp:docPr id="14" name="obrázek 3" descr="C:\Documents and Settings\Administrator\Local Settings\Temporary Internet Files\Content.IE5\FGUK6WEQ\MC90044140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3" descr="C:\Documents and Settings\Administrator\Local Settings\Temporary Internet Files\Content.IE5\FGUK6WEQ\MC900441407[1].wmf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vAlign w:val="center"/>
          </w:tcPr>
          <w:p w:rsidR="00D020E8" w:rsidRDefault="00D020E8" w:rsidP="000210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-104140</wp:posOffset>
                  </wp:positionV>
                  <wp:extent cx="1009650" cy="514350"/>
                  <wp:effectExtent l="0" t="0" r="0" b="0"/>
                  <wp:wrapNone/>
                  <wp:docPr id="15" name="obrázek 4" descr="C:\Documents and Settings\Administrator\Local Settings\Temporary Internet Files\Content.IE5\KDCUS1LB\MC90019227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ek 18" descr="C:\Documents and Settings\Administrator\Local Settings\Temporary Internet Files\Content.IE5\KDCUS1LB\MC900192279[1].wm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20E8" w:rsidTr="000210C4">
        <w:trPr>
          <w:trHeight w:val="674"/>
        </w:trPr>
        <w:tc>
          <w:tcPr>
            <w:tcW w:w="630" w:type="dxa"/>
            <w:vAlign w:val="center"/>
          </w:tcPr>
          <w:p w:rsidR="00D020E8" w:rsidRDefault="00D020E8" w:rsidP="000210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1942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</w:tr>
      <w:tr w:rsidR="00D020E8" w:rsidTr="000210C4">
        <w:trPr>
          <w:trHeight w:val="674"/>
        </w:trPr>
        <w:tc>
          <w:tcPr>
            <w:tcW w:w="630" w:type="dxa"/>
            <w:vAlign w:val="center"/>
          </w:tcPr>
          <w:p w:rsidR="00D020E8" w:rsidRDefault="00D020E8" w:rsidP="000210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</w:p>
        </w:tc>
        <w:tc>
          <w:tcPr>
            <w:tcW w:w="1942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</w:tr>
      <w:tr w:rsidR="00D020E8" w:rsidTr="000210C4">
        <w:trPr>
          <w:trHeight w:val="674"/>
        </w:trPr>
        <w:tc>
          <w:tcPr>
            <w:tcW w:w="630" w:type="dxa"/>
            <w:vAlign w:val="center"/>
          </w:tcPr>
          <w:p w:rsidR="00D020E8" w:rsidRDefault="00D020E8" w:rsidP="000210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1942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</w:tr>
      <w:tr w:rsidR="00D020E8" w:rsidTr="000210C4">
        <w:trPr>
          <w:trHeight w:val="648"/>
        </w:trPr>
        <w:tc>
          <w:tcPr>
            <w:tcW w:w="630" w:type="dxa"/>
            <w:vAlign w:val="center"/>
          </w:tcPr>
          <w:p w:rsidR="00D020E8" w:rsidRDefault="00D020E8" w:rsidP="000210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</w:p>
        </w:tc>
        <w:tc>
          <w:tcPr>
            <w:tcW w:w="1942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</w:tr>
      <w:tr w:rsidR="00D020E8" w:rsidTr="000210C4">
        <w:trPr>
          <w:trHeight w:val="648"/>
        </w:trPr>
        <w:tc>
          <w:tcPr>
            <w:tcW w:w="630" w:type="dxa"/>
            <w:vAlign w:val="center"/>
          </w:tcPr>
          <w:p w:rsidR="00D020E8" w:rsidRDefault="00D020E8" w:rsidP="000210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</w:p>
        </w:tc>
        <w:tc>
          <w:tcPr>
            <w:tcW w:w="1942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</w:tr>
      <w:tr w:rsidR="00D020E8" w:rsidTr="000210C4">
        <w:trPr>
          <w:trHeight w:val="648"/>
        </w:trPr>
        <w:tc>
          <w:tcPr>
            <w:tcW w:w="630" w:type="dxa"/>
            <w:vAlign w:val="center"/>
          </w:tcPr>
          <w:p w:rsidR="00D020E8" w:rsidRDefault="00D020E8" w:rsidP="000210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</w:t>
            </w:r>
          </w:p>
        </w:tc>
        <w:tc>
          <w:tcPr>
            <w:tcW w:w="1942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43" w:type="dxa"/>
          </w:tcPr>
          <w:p w:rsidR="00D020E8" w:rsidRDefault="00D020E8" w:rsidP="000210C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</w:p>
    <w:p w:rsidR="00D020E8" w:rsidRDefault="00D020E8">
      <w:pPr>
        <w:rPr>
          <w:rFonts w:ascii="Comic Sans MS" w:hAnsi="Comic Sans MS"/>
          <w:sz w:val="28"/>
        </w:rPr>
      </w:pPr>
      <w:r w:rsidRPr="00D020E8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1033780</wp:posOffset>
            </wp:positionV>
            <wp:extent cx="5772150" cy="323850"/>
            <wp:effectExtent l="0" t="0" r="0" b="0"/>
            <wp:wrapNone/>
            <wp:docPr id="16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16724" cy="368660"/>
                      <a:chOff x="1277634" y="6616730"/>
                      <a:chExt cx="6516724" cy="368660"/>
                    </a:xfrm>
                  </a:grpSpPr>
                  <a:sp>
                    <a:nvSpPr>
                      <a:cNvPr id="3" name="Zástupný symbol pro zápatí 4"/>
                      <a:cNvSpPr>
                        <a:spLocks noGrp="1"/>
                      </a:cNvSpPr>
                    </a:nvSpPr>
                    <a:spPr>
                      <a:xfrm>
                        <a:off x="1277634" y="6616730"/>
                        <a:ext cx="6516724" cy="3686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/>
                        <a:lstStyle>
                          <a:defPPr>
                            <a:defRPr lang="cs-CZ"/>
                          </a:defPPr>
                          <a:lvl1pPr marL="0" algn="r" defTabSz="914400" rtl="0" eaLnBrk="1" latinLnBrk="0" hangingPunct="1">
                            <a:defRPr kumimoji="0" sz="1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cs-CZ" sz="1100" dirty="0">
                              <a:latin typeface="Arial" pitchFamily="34" charset="0"/>
                              <a:cs typeface="Arial" pitchFamily="34" charset="0"/>
                            </a:rPr>
                            <a:t>Autorem materiálu a všech jeho částí, není-li uvedeno jinak, je Mgr. </a:t>
                          </a:r>
                          <a:r>
                            <a:rPr lang="cs-CZ" sz="1100" dirty="0" smtClean="0">
                              <a:latin typeface="Arial" pitchFamily="34" charset="0"/>
                              <a:cs typeface="Arial" pitchFamily="34" charset="0"/>
                            </a:rPr>
                            <a:t>Ivana </a:t>
                          </a:r>
                          <a:r>
                            <a:rPr lang="cs-CZ" sz="1100" dirty="0" err="1" smtClean="0">
                              <a:latin typeface="Arial" pitchFamily="34" charset="0"/>
                              <a:cs typeface="Arial" pitchFamily="34" charset="0"/>
                            </a:rPr>
                            <a:t>Makovičková</a:t>
                          </a: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6D7F06">
        <w:rPr>
          <w:rFonts w:ascii="Comic Sans MS" w:hAnsi="Comic Sans MS"/>
          <w:noProof/>
          <w:sz w:val="28"/>
          <w:lang w:eastAsia="cs-CZ"/>
        </w:rPr>
        <w:pict>
          <v:shape id="_x0000_s1029" type="#_x0000_t202" style="position:absolute;margin-left:206.65pt;margin-top:18.4pt;width:63pt;height:24pt;z-index:251675648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D020E8" w:rsidRPr="0045147E" w:rsidRDefault="00D020E8" w:rsidP="00D020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Obr. 03</w:t>
                  </w:r>
                </w:p>
              </w:txbxContent>
            </v:textbox>
          </v:shape>
        </w:pict>
      </w:r>
      <w:r w:rsidR="006D7F06">
        <w:rPr>
          <w:rFonts w:ascii="Comic Sans MS" w:hAnsi="Comic Sans MS"/>
          <w:noProof/>
          <w:sz w:val="28"/>
          <w:lang w:eastAsia="cs-CZ"/>
        </w:rPr>
        <w:pict>
          <v:shape id="_x0000_s1028" type="#_x0000_t202" style="position:absolute;margin-left:131.65pt;margin-top:18.4pt;width:63pt;height:24pt;z-index:251674624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D020E8" w:rsidRPr="0045147E" w:rsidRDefault="00D020E8" w:rsidP="00D020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Obr. 02</w:t>
                  </w:r>
                </w:p>
              </w:txbxContent>
            </v:textbox>
          </v:shape>
        </w:pict>
      </w:r>
      <w:r w:rsidR="006D7F06">
        <w:rPr>
          <w:rFonts w:ascii="Comic Sans MS" w:hAnsi="Comic Sans MS"/>
          <w:noProof/>
          <w:sz w:val="28"/>
          <w:lang w:eastAsia="cs-CZ"/>
        </w:rPr>
        <w:pict>
          <v:shape id="_x0000_s1027" type="#_x0000_t202" style="position:absolute;margin-left:56.65pt;margin-top:18.4pt;width:63pt;height:24pt;z-index:251673600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D020E8" w:rsidRPr="0045147E" w:rsidRDefault="00D020E8" w:rsidP="00D020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Obr. 01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D020E8" w:rsidRPr="0045147E" w:rsidRDefault="00D020E8" w:rsidP="00D020E8">
      <w:pPr>
        <w:rPr>
          <w:rFonts w:ascii="Times New Roman" w:hAnsi="Times New Roman" w:cs="Times New Roman"/>
          <w:b/>
          <w:sz w:val="28"/>
        </w:rPr>
      </w:pPr>
      <w:r w:rsidRPr="0045147E">
        <w:rPr>
          <w:rFonts w:ascii="Times New Roman" w:hAnsi="Times New Roman" w:cs="Times New Roman"/>
          <w:b/>
          <w:sz w:val="28"/>
        </w:rPr>
        <w:lastRenderedPageBreak/>
        <w:t>ZDROJE:</w:t>
      </w:r>
    </w:p>
    <w:p w:rsidR="00D020E8" w:rsidRPr="0045147E" w:rsidRDefault="00D020E8" w:rsidP="00D020E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47E">
        <w:rPr>
          <w:rFonts w:ascii="Times New Roman" w:hAnsi="Times New Roman" w:cs="Times New Roman"/>
          <w:sz w:val="24"/>
        </w:rPr>
        <w:t xml:space="preserve">NEPIL, František. Já </w:t>
      </w:r>
      <w:proofErr w:type="spellStart"/>
      <w:r w:rsidRPr="0045147E">
        <w:rPr>
          <w:rFonts w:ascii="Times New Roman" w:hAnsi="Times New Roman" w:cs="Times New Roman"/>
          <w:sz w:val="24"/>
        </w:rPr>
        <w:t>Baryk</w:t>
      </w:r>
      <w:proofErr w:type="spellEnd"/>
      <w:r w:rsidRPr="0045147E">
        <w:rPr>
          <w:rFonts w:ascii="Times New Roman" w:hAnsi="Times New Roman" w:cs="Times New Roman"/>
          <w:sz w:val="24"/>
        </w:rPr>
        <w:t xml:space="preserve">. 5. </w:t>
      </w:r>
      <w:proofErr w:type="spellStart"/>
      <w:r w:rsidRPr="0045147E">
        <w:rPr>
          <w:rFonts w:ascii="Times New Roman" w:hAnsi="Times New Roman" w:cs="Times New Roman"/>
          <w:sz w:val="24"/>
        </w:rPr>
        <w:t>vyd</w:t>
      </w:r>
      <w:proofErr w:type="spellEnd"/>
      <w:r w:rsidRPr="0045147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5147E">
        <w:rPr>
          <w:rFonts w:ascii="Times New Roman" w:hAnsi="Times New Roman" w:cs="Times New Roman"/>
          <w:sz w:val="24"/>
        </w:rPr>
        <w:t>Praha : Knižní</w:t>
      </w:r>
      <w:proofErr w:type="gramEnd"/>
      <w:r w:rsidRPr="0045147E">
        <w:rPr>
          <w:rFonts w:ascii="Times New Roman" w:hAnsi="Times New Roman" w:cs="Times New Roman"/>
          <w:sz w:val="24"/>
        </w:rPr>
        <w:t xml:space="preserve"> klub, 2009. </w:t>
      </w:r>
    </w:p>
    <w:p w:rsidR="00D020E8" w:rsidRPr="0045147E" w:rsidRDefault="00D020E8" w:rsidP="00D020E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5147E">
        <w:rPr>
          <w:rFonts w:ascii="Times New Roman" w:hAnsi="Times New Roman" w:cs="Times New Roman"/>
          <w:sz w:val="24"/>
        </w:rPr>
        <w:t>58 s. ISBN 978-80-242-2510-4.</w:t>
      </w:r>
    </w:p>
    <w:p w:rsidR="00D020E8" w:rsidRPr="0045147E" w:rsidRDefault="00D020E8" w:rsidP="00D020E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47E">
        <w:rPr>
          <w:rFonts w:ascii="Times New Roman" w:hAnsi="Times New Roman" w:cs="Times New Roman"/>
          <w:b/>
          <w:sz w:val="24"/>
        </w:rPr>
        <w:t>Obr. 01:</w:t>
      </w:r>
      <w:r>
        <w:rPr>
          <w:rFonts w:ascii="Times New Roman" w:hAnsi="Times New Roman" w:cs="Times New Roman"/>
          <w:sz w:val="24"/>
        </w:rPr>
        <w:t xml:space="preserve"> Galerie Office [cit. 2012-04-</w:t>
      </w:r>
      <w:r w:rsidRPr="0045147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8</w:t>
      </w:r>
      <w:r w:rsidRPr="0045147E">
        <w:rPr>
          <w:rFonts w:ascii="Times New Roman" w:hAnsi="Times New Roman" w:cs="Times New Roman"/>
          <w:sz w:val="24"/>
        </w:rPr>
        <w:t>]</w:t>
      </w:r>
    </w:p>
    <w:p w:rsidR="00D020E8" w:rsidRPr="0045147E" w:rsidRDefault="00D020E8" w:rsidP="00D020E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45147E">
        <w:rPr>
          <w:rFonts w:ascii="Times New Roman" w:hAnsi="Times New Roman" w:cs="Times New Roman"/>
          <w:b/>
          <w:sz w:val="24"/>
        </w:rPr>
        <w:t>Obr.02</w:t>
      </w:r>
      <w:proofErr w:type="gramEnd"/>
      <w:r w:rsidRPr="004514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Galerie Office [cit. 2012-04-28</w:t>
      </w:r>
      <w:r w:rsidRPr="0045147E">
        <w:rPr>
          <w:rFonts w:ascii="Times New Roman" w:hAnsi="Times New Roman" w:cs="Times New Roman"/>
          <w:sz w:val="24"/>
        </w:rPr>
        <w:t>]</w:t>
      </w:r>
    </w:p>
    <w:p w:rsidR="00D020E8" w:rsidRPr="0045147E" w:rsidRDefault="00D020E8" w:rsidP="00D020E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45147E">
        <w:rPr>
          <w:rFonts w:ascii="Times New Roman" w:hAnsi="Times New Roman" w:cs="Times New Roman"/>
          <w:b/>
          <w:sz w:val="24"/>
        </w:rPr>
        <w:t>Obr.03</w:t>
      </w:r>
      <w:proofErr w:type="gramEnd"/>
      <w:r w:rsidRPr="0045147E">
        <w:rPr>
          <w:rFonts w:ascii="Times New Roman" w:hAnsi="Times New Roman" w:cs="Times New Roman"/>
          <w:b/>
          <w:sz w:val="24"/>
        </w:rPr>
        <w:t>:</w:t>
      </w:r>
      <w:r w:rsidRPr="0045147E">
        <w:rPr>
          <w:rFonts w:ascii="Times New Roman" w:hAnsi="Times New Roman" w:cs="Times New Roman"/>
          <w:sz w:val="24"/>
        </w:rPr>
        <w:t xml:space="preserve"> Galerie Office [cit.</w:t>
      </w:r>
      <w:r w:rsidRPr="0045147E">
        <w:rPr>
          <w:rFonts w:ascii="Times New Roman" w:hAnsi="Times New Roman" w:cs="Times New Roman"/>
          <w:b/>
          <w:bCs/>
          <w:noProof/>
          <w:sz w:val="24"/>
          <w:lang w:eastAsia="cs-CZ"/>
        </w:rPr>
        <w:t xml:space="preserve"> </w:t>
      </w:r>
      <w:r w:rsidRPr="0045147E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7572375</wp:posOffset>
            </wp:positionV>
            <wp:extent cx="5772150" cy="323850"/>
            <wp:effectExtent l="0" t="0" r="0" b="0"/>
            <wp:wrapNone/>
            <wp:docPr id="17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16724" cy="368660"/>
                      <a:chOff x="1277634" y="6616730"/>
                      <a:chExt cx="6516724" cy="368660"/>
                    </a:xfrm>
                  </a:grpSpPr>
                  <a:sp>
                    <a:nvSpPr>
                      <a:cNvPr id="3" name="Zástupný symbol pro zápatí 4"/>
                      <a:cNvSpPr>
                        <a:spLocks noGrp="1"/>
                      </a:cNvSpPr>
                    </a:nvSpPr>
                    <a:spPr>
                      <a:xfrm>
                        <a:off x="1277634" y="6616730"/>
                        <a:ext cx="6516724" cy="3686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/>
                        <a:lstStyle>
                          <a:defPPr>
                            <a:defRPr lang="cs-CZ"/>
                          </a:defPPr>
                          <a:lvl1pPr marL="0" algn="r" defTabSz="914400" rtl="0" eaLnBrk="1" latinLnBrk="0" hangingPunct="1">
                            <a:defRPr kumimoji="0" sz="1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cs-CZ" sz="1100" dirty="0">
                              <a:latin typeface="Arial" pitchFamily="34" charset="0"/>
                              <a:cs typeface="Arial" pitchFamily="34" charset="0"/>
                            </a:rPr>
                            <a:t>Autorem materiálu a všech jeho částí, není-li uvedeno jinak, je Mgr. </a:t>
                          </a:r>
                          <a:r>
                            <a:rPr lang="cs-CZ" sz="1100" dirty="0" smtClean="0">
                              <a:latin typeface="Arial" pitchFamily="34" charset="0"/>
                              <a:cs typeface="Arial" pitchFamily="34" charset="0"/>
                            </a:rPr>
                            <a:t>Ivana </a:t>
                          </a:r>
                          <a:r>
                            <a:rPr lang="cs-CZ" sz="1100" dirty="0" err="1" smtClean="0">
                              <a:latin typeface="Arial" pitchFamily="34" charset="0"/>
                              <a:cs typeface="Arial" pitchFamily="34" charset="0"/>
                            </a:rPr>
                            <a:t>Makovičková</a:t>
                          </a: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endParaRPr lang="cs-CZ" sz="11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45147E">
        <w:rPr>
          <w:rFonts w:ascii="Times New Roman" w:hAnsi="Times New Roman" w:cs="Times New Roman"/>
          <w:sz w:val="24"/>
        </w:rPr>
        <w:t xml:space="preserve"> 2012-</w:t>
      </w:r>
      <w:r>
        <w:rPr>
          <w:rFonts w:ascii="Times New Roman" w:hAnsi="Times New Roman" w:cs="Times New Roman"/>
          <w:sz w:val="24"/>
        </w:rPr>
        <w:t>04-28</w:t>
      </w:r>
      <w:r w:rsidRPr="0045147E">
        <w:rPr>
          <w:rFonts w:ascii="Times New Roman" w:hAnsi="Times New Roman" w:cs="Times New Roman"/>
          <w:sz w:val="24"/>
        </w:rPr>
        <w:t>]</w:t>
      </w:r>
      <w:r w:rsidRPr="0045147E">
        <w:rPr>
          <w:rFonts w:ascii="Times New Roman" w:hAnsi="Times New Roman" w:cs="Times New Roman"/>
          <w:sz w:val="24"/>
        </w:rPr>
        <w:br w:type="page"/>
      </w:r>
    </w:p>
    <w:p w:rsidR="00D020E8" w:rsidRPr="00A43430" w:rsidRDefault="00D020E8">
      <w:pPr>
        <w:rPr>
          <w:rFonts w:ascii="Comic Sans MS" w:hAnsi="Comic Sans MS"/>
          <w:sz w:val="28"/>
        </w:rPr>
      </w:pPr>
    </w:p>
    <w:sectPr w:rsidR="00D020E8" w:rsidRPr="00A43430" w:rsidSect="0036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4D7F"/>
    <w:multiLevelType w:val="hybridMultilevel"/>
    <w:tmpl w:val="3FB6B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43430"/>
    <w:rsid w:val="002402AE"/>
    <w:rsid w:val="003645FB"/>
    <w:rsid w:val="00591710"/>
    <w:rsid w:val="006D7F06"/>
    <w:rsid w:val="009A46CB"/>
    <w:rsid w:val="00A0241D"/>
    <w:rsid w:val="00A43430"/>
    <w:rsid w:val="00B95EA6"/>
    <w:rsid w:val="00D020E8"/>
    <w:rsid w:val="00E80253"/>
    <w:rsid w:val="00E935DC"/>
    <w:rsid w:val="00EC7BA0"/>
    <w:rsid w:val="00EE18B2"/>
    <w:rsid w:val="00FC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5F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4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2012-04-28T16:23:00Z</dcterms:created>
  <dcterms:modified xsi:type="dcterms:W3CDTF">2012-06-14T08:43:00Z</dcterms:modified>
</cp:coreProperties>
</file>