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A13677" w:rsidTr="00EE4663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A13677" w:rsidP="00EE4663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A13677" w:rsidP="00EE4663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A13677" w:rsidTr="00EE4663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B56CCC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A13677" w:rsidTr="00EE4663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Pr="00B56CCC" w:rsidRDefault="003F3004" w:rsidP="00EE4663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VY_52_INOVACE_2004_U.prům.r.</w:t>
            </w:r>
          </w:p>
        </w:tc>
      </w:tr>
      <w:tr w:rsidR="00A13677" w:rsidTr="00EE4663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0471FA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průměrné rychlosti</w:t>
            </w:r>
          </w:p>
        </w:tc>
      </w:tr>
      <w:tr w:rsidR="00A13677" w:rsidTr="00EE4663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A13677" w:rsidTr="00EE4663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B56CCC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A13677" w:rsidTr="00EE4663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672" w:rsidRDefault="00341672" w:rsidP="0034167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341672" w:rsidRDefault="00341672" w:rsidP="0034167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341672">
              <w:rPr>
                <w:rFonts w:cstheme="minorHAnsi"/>
              </w:rPr>
              <w:t>Určení průměrné rychlosti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341672" w:rsidRDefault="00341672" w:rsidP="0034167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341672" w:rsidRDefault="00341672" w:rsidP="0034167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341672" w:rsidRDefault="00341672" w:rsidP="00341672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341672" w:rsidRDefault="00341672" w:rsidP="00341672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A13677" w:rsidRDefault="00341672" w:rsidP="0034167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A13677" w:rsidTr="00EE4663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B56CCC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14. 5. 2012</w:t>
            </w:r>
          </w:p>
        </w:tc>
      </w:tr>
      <w:tr w:rsidR="00A13677" w:rsidTr="00EE4663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677" w:rsidRDefault="00A13677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677" w:rsidRDefault="00B56CCC" w:rsidP="00EE4663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21. 6. 2012</w:t>
            </w:r>
          </w:p>
        </w:tc>
      </w:tr>
    </w:tbl>
    <w:p w:rsidR="00A13677" w:rsidRDefault="00A13677" w:rsidP="00A13677">
      <w:pPr>
        <w:rPr>
          <w:rFonts w:ascii="Calibri" w:hAnsi="Calibri" w:cs="Calibri"/>
        </w:rPr>
      </w:pPr>
    </w:p>
    <w:p w:rsidR="00A13677" w:rsidRDefault="00A13677" w:rsidP="00A13677"/>
    <w:p w:rsidR="00A13677" w:rsidRDefault="00A13677" w:rsidP="00A13677"/>
    <w:p w:rsidR="00A13677" w:rsidRDefault="00A13677" w:rsidP="00A13677">
      <w:pPr>
        <w:tabs>
          <w:tab w:val="left" w:pos="2040"/>
        </w:tabs>
      </w:pPr>
      <w:r>
        <w:tab/>
      </w:r>
    </w:p>
    <w:p w:rsidR="00A13677" w:rsidRDefault="00A13677" w:rsidP="00A13677"/>
    <w:p w:rsidR="00A13677" w:rsidRDefault="00A13677" w:rsidP="00A13677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677" w:rsidRPr="009B5BFD" w:rsidRDefault="006A2130" w:rsidP="00A1367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A13677" w:rsidRDefault="00A13677" w:rsidP="00A13677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  Určení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průměrné</w:t>
      </w:r>
      <w:r w:rsidR="00426F2C">
        <w:rPr>
          <w:rFonts w:ascii="Times New Roman" w:hAnsi="Times New Roman" w:cs="Times New Roman"/>
          <w:b/>
          <w:sz w:val="32"/>
          <w:szCs w:val="32"/>
        </w:rPr>
        <w:t xml:space="preserve"> rychlosti </w:t>
      </w:r>
    </w:p>
    <w:p w:rsidR="00A13677" w:rsidRPr="009B5BFD" w:rsidRDefault="00A13677" w:rsidP="00A13677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A13677" w:rsidRDefault="00A13677" w:rsidP="00A13677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A13677" w:rsidRDefault="00A13677" w:rsidP="00A13677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F75025">
        <w:rPr>
          <w:rFonts w:ascii="Times New Roman" w:hAnsi="Times New Roman" w:cs="Times New Roman"/>
          <w:sz w:val="32"/>
          <w:szCs w:val="32"/>
        </w:rPr>
        <w:t>: kulička</w:t>
      </w:r>
      <w:proofErr w:type="gramEnd"/>
      <w:r w:rsidRPr="00F75025">
        <w:rPr>
          <w:rFonts w:ascii="Times New Roman" w:hAnsi="Times New Roman" w:cs="Times New Roman"/>
          <w:sz w:val="32"/>
          <w:szCs w:val="32"/>
        </w:rPr>
        <w:t>, nakloněná rovina, autíčko na klíček nebo setrvačník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</w:p>
    <w:p w:rsidR="00A13677" w:rsidRPr="00F75025" w:rsidRDefault="00A13677" w:rsidP="00A1367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stopky, metr nebo pravítko</w:t>
      </w:r>
    </w:p>
    <w:p w:rsidR="00A13677" w:rsidRPr="00F75025" w:rsidRDefault="00A13677" w:rsidP="00A13677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13677" w:rsidRDefault="00A13677" w:rsidP="00A13677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Zapiš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vzorec na výpočet rychlosti, jednotky rychlosti</w:t>
      </w:r>
      <w:r w:rsidRPr="003F1D3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a jejich </w:t>
      </w:r>
    </w:p>
    <w:p w:rsidR="00A13677" w:rsidRPr="003F1D31" w:rsidRDefault="00A13677" w:rsidP="00A1367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vzájemný převod, zopakuj si zásady při měření času.</w:t>
      </w:r>
    </w:p>
    <w:p w:rsidR="00A13677" w:rsidRPr="003F1D31" w:rsidRDefault="00A13677" w:rsidP="00A13677">
      <w:pPr>
        <w:rPr>
          <w:rFonts w:ascii="Times New Roman" w:hAnsi="Times New Roman" w:cs="Times New Roman"/>
          <w:sz w:val="32"/>
          <w:szCs w:val="32"/>
        </w:rPr>
      </w:pPr>
    </w:p>
    <w:p w:rsidR="00A13677" w:rsidRDefault="00A13677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A13677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stopky a nauč se je rychle ovládat.</w:t>
      </w:r>
    </w:p>
    <w:p w:rsidR="00A13677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Sestav nakloněnou rovinu.</w:t>
      </w:r>
    </w:p>
    <w:p w:rsidR="00A13677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Vyznač od nakloněné roviny dráhu asi 2 metrů. ( podle </w:t>
      </w:r>
      <w:proofErr w:type="gramStart"/>
      <w:r>
        <w:rPr>
          <w:rFonts w:ascii="Times New Roman" w:hAnsi="Times New Roman" w:cs="Times New Roman"/>
          <w:sz w:val="32"/>
          <w:szCs w:val="32"/>
        </w:rPr>
        <w:t>možností )</w:t>
      </w:r>
      <w:proofErr w:type="gramEnd"/>
    </w:p>
    <w:p w:rsidR="00A13677" w:rsidRDefault="00A13677" w:rsidP="00A13677">
      <w:pPr>
        <w:pStyle w:val="Odstavecseseznamem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s  =  2 m</w:t>
      </w:r>
      <w:proofErr w:type="gramEnd"/>
    </w:p>
    <w:p w:rsidR="00A13677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Připrav si stopky, kuličku pošli po nakloněné rovině. V okamžiku, kdy se kulička dotkne stolu, spusť stopky. Měřit čas přestaň v </w:t>
      </w:r>
      <w:proofErr w:type="gramStart"/>
      <w:r>
        <w:rPr>
          <w:rFonts w:ascii="Times New Roman" w:hAnsi="Times New Roman" w:cs="Times New Roman"/>
          <w:sz w:val="32"/>
          <w:szCs w:val="32"/>
        </w:rPr>
        <w:t>okamžiku až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kulička překoná dráhu 2 metrů a zaznamenej čas </w:t>
      </w:r>
      <w:proofErr w:type="spellStart"/>
      <w:r>
        <w:rPr>
          <w:rFonts w:ascii="Times New Roman" w:hAnsi="Times New Roman" w:cs="Times New Roman"/>
          <w:sz w:val="32"/>
          <w:szCs w:val="32"/>
        </w:rPr>
        <w:t>t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13677" w:rsidRPr="00A018A2" w:rsidRDefault="00A13677" w:rsidP="00A13677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  = 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 s</w:t>
      </w:r>
      <w:proofErr w:type="gramEnd"/>
    </w:p>
    <w:p w:rsidR="00A13677" w:rsidRPr="00A018A2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 naměřených hodnot s, t vypočítej průměrnou rychlost </w:t>
      </w:r>
      <w:proofErr w:type="spellStart"/>
      <w:r>
        <w:rPr>
          <w:rFonts w:ascii="Times New Roman" w:hAnsi="Times New Roman" w:cs="Times New Roman"/>
          <w:sz w:val="32"/>
          <w:szCs w:val="32"/>
        </w:rPr>
        <w:t>v</w:t>
      </w:r>
      <w:r>
        <w:rPr>
          <w:rFonts w:ascii="Times New Roman" w:hAnsi="Times New Roman" w:cs="Times New Roman"/>
          <w:sz w:val="32"/>
          <w:szCs w:val="32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A13677" w:rsidRPr="00A018A2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v</w:t>
      </w:r>
      <w:r>
        <w:rPr>
          <w:rFonts w:ascii="Times New Roman" w:hAnsi="Times New Roman" w:cs="Times New Roman"/>
          <w:sz w:val="32"/>
          <w:szCs w:val="32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=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s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t 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=        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s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=             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km</m:t>
            </m:r>
          </m:num>
          <m:den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hod</m:t>
            </m:r>
          </m:den>
        </m:f>
      </m:oMath>
    </w:p>
    <w:p w:rsidR="00A13677" w:rsidRPr="00A018A2" w:rsidRDefault="00A13677" w:rsidP="00A1367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13677" w:rsidRPr="00A018A2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proveď obdobný pokus s autíčkem na setrvačník nebo s hračkou na klíček. Dráhu si zvol libovolně velkou – lepší je delší. Z naměřených hodnot s, t vypočítej průměrnou rychlost </w:t>
      </w:r>
      <w:proofErr w:type="spellStart"/>
      <w:r>
        <w:rPr>
          <w:rFonts w:ascii="Times New Roman" w:hAnsi="Times New Roman" w:cs="Times New Roman"/>
          <w:sz w:val="32"/>
          <w:szCs w:val="32"/>
        </w:rPr>
        <w:t>v</w:t>
      </w:r>
      <w:r>
        <w:rPr>
          <w:rFonts w:ascii="Times New Roman" w:hAnsi="Times New Roman" w:cs="Times New Roman"/>
          <w:sz w:val="32"/>
          <w:szCs w:val="32"/>
          <w:vertAlign w:val="subscript"/>
        </w:rPr>
        <w:t>p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.</w:t>
      </w:r>
    </w:p>
    <w:p w:rsidR="00A13677" w:rsidRPr="00A018A2" w:rsidRDefault="00A13677" w:rsidP="00A1367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Zjištěné hodnoty zaznamenej do závěru. Jednoduše zhodnoť pokusy.</w:t>
      </w:r>
    </w:p>
    <w:p w:rsidR="00A13677" w:rsidRPr="003F1D31" w:rsidRDefault="00A13677" w:rsidP="00A13677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A13677" w:rsidRPr="003F1D31" w:rsidRDefault="00A13677" w:rsidP="00A13677">
      <w:pPr>
        <w:rPr>
          <w:rFonts w:ascii="Times New Roman" w:hAnsi="Times New Roman" w:cs="Times New Roman"/>
          <w:sz w:val="32"/>
          <w:szCs w:val="32"/>
        </w:rPr>
      </w:pPr>
    </w:p>
    <w:p w:rsidR="00A13677" w:rsidRDefault="00A13677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13677" w:rsidRDefault="00A13677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13677" w:rsidRDefault="00A13677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13677" w:rsidRDefault="00A13677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BA72E2" w:rsidRDefault="005D49A6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6645910" cy="5019675"/>
            <wp:effectExtent l="19050" t="0" r="2540" b="0"/>
            <wp:wrapNone/>
            <wp:docPr id="2" name="obrázek 1" descr="E:\DCIM\100OLYMP\P101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0OLYMP\P10101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D49A6" w:rsidRDefault="005D49A6" w:rsidP="00BA72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D49A6" w:rsidRDefault="005D49A6" w:rsidP="00BA72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D49A6" w:rsidRDefault="005D49A6" w:rsidP="00BA72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D49A6" w:rsidRDefault="005D49A6" w:rsidP="00BA72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5D49A6" w:rsidRDefault="005D49A6" w:rsidP="00BA72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BA72E2" w:rsidRDefault="00BA72E2" w:rsidP="00BA72E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CITACE : </w:t>
      </w:r>
    </w:p>
    <w:p w:rsidR="00BA72E2" w:rsidRDefault="00BA72E2" w:rsidP="00BA72E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BA72E2" w:rsidRPr="001165CF" w:rsidRDefault="00BA72E2" w:rsidP="00A1367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Pr="001165C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861B1F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6D9C3DF1"/>
    <w:multiLevelType w:val="hybridMultilevel"/>
    <w:tmpl w:val="8648DB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8B27B5"/>
    <w:multiLevelType w:val="hybridMultilevel"/>
    <w:tmpl w:val="A0EC27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5"/>
  </w:num>
  <w:num w:numId="8">
    <w:abstractNumId w:val="7"/>
  </w:num>
  <w:num w:numId="9">
    <w:abstractNumId w:val="17"/>
  </w:num>
  <w:num w:numId="10">
    <w:abstractNumId w:val="19"/>
  </w:num>
  <w:num w:numId="11">
    <w:abstractNumId w:val="24"/>
  </w:num>
  <w:num w:numId="12">
    <w:abstractNumId w:val="16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2"/>
  </w:num>
  <w:num w:numId="18">
    <w:abstractNumId w:val="18"/>
  </w:num>
  <w:num w:numId="19">
    <w:abstractNumId w:val="22"/>
  </w:num>
  <w:num w:numId="20">
    <w:abstractNumId w:val="14"/>
  </w:num>
  <w:num w:numId="21">
    <w:abstractNumId w:val="15"/>
  </w:num>
  <w:num w:numId="22">
    <w:abstractNumId w:val="6"/>
  </w:num>
  <w:num w:numId="23">
    <w:abstractNumId w:val="11"/>
  </w:num>
  <w:num w:numId="24">
    <w:abstractNumId w:val="20"/>
  </w:num>
  <w:num w:numId="25">
    <w:abstractNumId w:val="10"/>
  </w:num>
  <w:num w:numId="26">
    <w:abstractNumId w:val="13"/>
  </w:num>
  <w:num w:numId="27">
    <w:abstractNumId w:val="23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A13677"/>
    <w:rsid w:val="00030F4A"/>
    <w:rsid w:val="000471FA"/>
    <w:rsid w:val="001165CF"/>
    <w:rsid w:val="00284572"/>
    <w:rsid w:val="00341672"/>
    <w:rsid w:val="00375D7F"/>
    <w:rsid w:val="003F1D31"/>
    <w:rsid w:val="003F211F"/>
    <w:rsid w:val="003F3004"/>
    <w:rsid w:val="00426F2C"/>
    <w:rsid w:val="004823C5"/>
    <w:rsid w:val="004F0C46"/>
    <w:rsid w:val="00521CCA"/>
    <w:rsid w:val="00567C30"/>
    <w:rsid w:val="00573F11"/>
    <w:rsid w:val="005D49A6"/>
    <w:rsid w:val="00656CB7"/>
    <w:rsid w:val="006A2130"/>
    <w:rsid w:val="007F78C4"/>
    <w:rsid w:val="008206C2"/>
    <w:rsid w:val="00852102"/>
    <w:rsid w:val="00861B1F"/>
    <w:rsid w:val="00895A6C"/>
    <w:rsid w:val="009B5BFD"/>
    <w:rsid w:val="00A018A2"/>
    <w:rsid w:val="00A13677"/>
    <w:rsid w:val="00A727DF"/>
    <w:rsid w:val="00AC2D2F"/>
    <w:rsid w:val="00AE2B2D"/>
    <w:rsid w:val="00B06659"/>
    <w:rsid w:val="00B45DE3"/>
    <w:rsid w:val="00B56CCC"/>
    <w:rsid w:val="00BA72E2"/>
    <w:rsid w:val="00BC3613"/>
    <w:rsid w:val="00C42027"/>
    <w:rsid w:val="00CA0F1B"/>
    <w:rsid w:val="00D03DC9"/>
    <w:rsid w:val="00DA7CAF"/>
    <w:rsid w:val="00DB55D9"/>
    <w:rsid w:val="00F125D3"/>
    <w:rsid w:val="00F33892"/>
    <w:rsid w:val="00F75025"/>
    <w:rsid w:val="00FD0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4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7.1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7.1</Template>
  <TotalTime>10</TotalTime>
  <Pages>1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19</cp:revision>
  <dcterms:created xsi:type="dcterms:W3CDTF">2012-06-12T05:23:00Z</dcterms:created>
  <dcterms:modified xsi:type="dcterms:W3CDTF">2012-06-28T13:15:00Z</dcterms:modified>
</cp:coreProperties>
</file>