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37E" w:rsidRDefault="001C437E" w:rsidP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1C437E" w:rsidRDefault="001C437E" w:rsidP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1C437E" w:rsidRDefault="001C437E" w:rsidP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VY_32_INOVACE_2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NÁSTROJE (KŘÍŽOVKA)</w:t>
      </w: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HUDEBNÍ NÁSTROJE (KŘÍŽOVKA)</w:t>
      </w:r>
    </w:p>
    <w:p w:rsidR="001C437E" w:rsidRPr="001742C9" w:rsidRDefault="001C437E" w:rsidP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0.15pt;margin-top:22.5pt;width:495pt;height:57pt;z-index:251669504;mso-width-relative:margin;mso-height-relative:margin" strokecolor="white [3212]">
            <v:textbox>
              <w:txbxContent>
                <w:p w:rsidR="001C437E" w:rsidRPr="001C437E" w:rsidRDefault="001C437E" w:rsidP="001C437E">
                  <w:r w:rsidRPr="001C437E">
                    <w:rPr>
                      <w:rFonts w:ascii="Times New Roman" w:hAnsi="Times New Roman" w:cs="Times New Roman"/>
                      <w:sz w:val="56"/>
                    </w:rPr>
                    <w:t>HUDEBNÍ NÁSTROJE (KŘÍŽOVKA)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jc w:val="center"/>
        <w:rPr>
          <w:rFonts w:ascii="Arial" w:hAnsi="Arial" w:cs="Arial"/>
          <w:sz w:val="32"/>
        </w:rPr>
      </w:pPr>
    </w:p>
    <w:p w:rsidR="001C437E" w:rsidRDefault="001C437E" w:rsidP="001C437E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1C437E" w:rsidRPr="00E21E93" w:rsidRDefault="001C437E" w:rsidP="001C43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1C437E" w:rsidRPr="001C437E" w:rsidRDefault="001C437E" w:rsidP="001C437E">
      <w:pPr>
        <w:rPr>
          <w:rFonts w:ascii="Times New Roman" w:hAnsi="Times New Roman" w:cs="Times New Roman"/>
          <w:sz w:val="24"/>
        </w:rPr>
      </w:pPr>
      <w:r w:rsidRPr="001C437E">
        <w:rPr>
          <w:rFonts w:ascii="Times New Roman" w:hAnsi="Times New Roman" w:cs="Times New Roman"/>
          <w:sz w:val="24"/>
        </w:rPr>
        <w:t>Materiál je určen pro žáky od 4. třídy.</w:t>
      </w:r>
    </w:p>
    <w:p w:rsidR="001C437E" w:rsidRPr="001C437E" w:rsidRDefault="001C437E" w:rsidP="001C437E">
      <w:pPr>
        <w:rPr>
          <w:rFonts w:ascii="Times New Roman" w:hAnsi="Times New Roman" w:cs="Times New Roman"/>
          <w:sz w:val="24"/>
        </w:rPr>
      </w:pPr>
      <w:r w:rsidRPr="001C437E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1C437E" w:rsidRPr="001C437E" w:rsidRDefault="001C437E" w:rsidP="001C437E">
      <w:pPr>
        <w:rPr>
          <w:rFonts w:ascii="Times New Roman" w:hAnsi="Times New Roman" w:cs="Times New Roman"/>
          <w:sz w:val="24"/>
        </w:rPr>
      </w:pPr>
      <w:r w:rsidRPr="001C437E">
        <w:rPr>
          <w:rFonts w:ascii="Times New Roman" w:hAnsi="Times New Roman" w:cs="Times New Roman"/>
          <w:sz w:val="24"/>
        </w:rPr>
        <w:t>Materiál je určen pro žáky, kteří jsou seznámeni se základními hudebními nástroji a tanci (valčík, polka).</w:t>
      </w:r>
    </w:p>
    <w:p w:rsidR="001C437E" w:rsidRPr="001C437E" w:rsidRDefault="001C437E" w:rsidP="001C437E">
      <w:pPr>
        <w:rPr>
          <w:rFonts w:ascii="Times New Roman" w:hAnsi="Times New Roman" w:cs="Times New Roman"/>
          <w:sz w:val="24"/>
        </w:rPr>
      </w:pPr>
      <w:r w:rsidRPr="001C437E">
        <w:rPr>
          <w:rFonts w:ascii="Times New Roman" w:hAnsi="Times New Roman" w:cs="Times New Roman"/>
          <w:sz w:val="24"/>
        </w:rPr>
        <w:t>Děti mohou vyplňovat křížovku do pracovního listu, který je součástí tohoto materiálu a je určen k vytištění.</w:t>
      </w:r>
    </w:p>
    <w:p w:rsidR="001C437E" w:rsidRPr="001C437E" w:rsidRDefault="001C437E" w:rsidP="001C437E">
      <w:pPr>
        <w:rPr>
          <w:rFonts w:ascii="Times New Roman" w:hAnsi="Times New Roman" w:cs="Times New Roman"/>
          <w:sz w:val="24"/>
        </w:rPr>
      </w:pPr>
      <w:r w:rsidRPr="001C437E">
        <w:rPr>
          <w:rFonts w:ascii="Times New Roman" w:hAnsi="Times New Roman" w:cs="Times New Roman"/>
          <w:sz w:val="24"/>
        </w:rPr>
        <w:t xml:space="preserve">Po vyluštění tajenky následuje poslech, ve kterém mají děti určit správnou ukázku. Je zde tedy prostor pro zopakování dvoudobých a třídobých tanců. </w:t>
      </w: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Default="001C437E" w:rsidP="001C437E">
      <w:pPr>
        <w:rPr>
          <w:rFonts w:ascii="Times New Roman" w:hAnsi="Times New Roman" w:cs="Times New Roman"/>
          <w:sz w:val="24"/>
        </w:rPr>
      </w:pPr>
    </w:p>
    <w:p w:rsidR="001C437E" w:rsidRPr="001C437E" w:rsidRDefault="001C43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tbl>
      <w:tblPr>
        <w:tblStyle w:val="Mkatabulky"/>
        <w:tblW w:w="9332" w:type="dxa"/>
        <w:tblLook w:val="04A0"/>
      </w:tblPr>
      <w:tblGrid>
        <w:gridCol w:w="849"/>
        <w:gridCol w:w="848"/>
        <w:gridCol w:w="848"/>
        <w:gridCol w:w="848"/>
        <w:gridCol w:w="848"/>
        <w:gridCol w:w="848"/>
        <w:gridCol w:w="848"/>
        <w:gridCol w:w="848"/>
        <w:gridCol w:w="849"/>
        <w:gridCol w:w="849"/>
        <w:gridCol w:w="849"/>
      </w:tblGrid>
      <w:tr w:rsidR="007E3D92" w:rsidTr="007E3D92">
        <w:trPr>
          <w:trHeight w:val="829"/>
        </w:trPr>
        <w:tc>
          <w:tcPr>
            <w:tcW w:w="1697" w:type="dxa"/>
            <w:gridSpan w:val="2"/>
            <w:tcBorders>
              <w:top w:val="nil"/>
              <w:left w:val="nil"/>
              <w:bottom w:val="nil"/>
            </w:tcBorders>
          </w:tcPr>
          <w:p w:rsidR="007E3D92" w:rsidRDefault="001C437E">
            <w:r>
              <w:rPr>
                <w:noProof/>
              </w:rPr>
              <w:lastRenderedPageBreak/>
              <w:pict>
                <v:shape id="_x0000_s1026" type="#_x0000_t202" style="position:absolute;margin-left:30.05pt;margin-top:1.6pt;width:37.95pt;height:35.15pt;z-index:-251656192;mso-width-relative:margin;mso-height-relative:margin" strokecolor="white [3212]">
                  <v:textbox style="mso-next-textbox:#_x0000_s1026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 w:rsidRPr="001C437E">
                          <w:rPr>
                            <w:sz w:val="40"/>
                          </w:rPr>
                          <w:t>1.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2547" w:type="dxa"/>
            <w:gridSpan w:val="3"/>
            <w:tcBorders>
              <w:top w:val="nil"/>
              <w:bottom w:val="nil"/>
              <w:right w:val="nil"/>
            </w:tcBorders>
          </w:tcPr>
          <w:p w:rsidR="007E3D92" w:rsidRDefault="007E3D92"/>
        </w:tc>
      </w:tr>
      <w:tr w:rsidR="007E3D92" w:rsidTr="007E3D92">
        <w:trPr>
          <w:trHeight w:val="783"/>
        </w:trPr>
        <w:tc>
          <w:tcPr>
            <w:tcW w:w="3393" w:type="dxa"/>
            <w:gridSpan w:val="4"/>
            <w:tcBorders>
              <w:top w:val="nil"/>
              <w:left w:val="nil"/>
            </w:tcBorders>
          </w:tcPr>
          <w:p w:rsidR="007E3D92" w:rsidRDefault="001C437E">
            <w:r>
              <w:rPr>
                <w:noProof/>
                <w:lang w:eastAsia="cs-CZ"/>
              </w:rPr>
              <w:pict>
                <v:shape id="_x0000_s1027" type="#_x0000_t202" style="position:absolute;margin-left:123.7pt;margin-top:2.3pt;width:37.95pt;height:35.15pt;z-index:-251655168;mso-position-horizontal-relative:text;mso-position-vertical-relative:text;mso-width-relative:margin;mso-height-relative:margin" strokecolor="white [3212]">
                  <v:textbox style="mso-next-textbox:#_x0000_s1027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2</w:t>
                        </w:r>
                        <w:r w:rsidRPr="001C437E">
                          <w:rPr>
                            <w:sz w:val="4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1698" w:type="dxa"/>
            <w:gridSpan w:val="2"/>
            <w:tcBorders>
              <w:top w:val="nil"/>
              <w:bottom w:val="nil"/>
              <w:right w:val="nil"/>
            </w:tcBorders>
          </w:tcPr>
          <w:p w:rsidR="007E3D92" w:rsidRDefault="007E3D92"/>
        </w:tc>
      </w:tr>
      <w:tr w:rsidR="007E3D92" w:rsidTr="007E3D92">
        <w:trPr>
          <w:trHeight w:val="783"/>
        </w:trPr>
        <w:tc>
          <w:tcPr>
            <w:tcW w:w="849" w:type="dxa"/>
          </w:tcPr>
          <w:p w:rsidR="007E3D92" w:rsidRDefault="001C437E">
            <w:r>
              <w:rPr>
                <w:noProof/>
                <w:lang w:eastAsia="cs-CZ"/>
              </w:rPr>
              <w:pict>
                <v:shape id="_x0000_s1028" type="#_x0000_t202" style="position:absolute;margin-left:-50.95pt;margin-top:3.7pt;width:37.95pt;height:35.15pt;z-index:-251654144;mso-position-horizontal-relative:text;mso-position-vertical-relative:text;mso-width-relative:margin;mso-height-relative:margin" strokecolor="white [3212]">
                  <v:textbox style="mso-next-textbox:#_x0000_s1028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3</w:t>
                        </w:r>
                        <w:r w:rsidRPr="001C437E">
                          <w:rPr>
                            <w:sz w:val="4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3395" w:type="dxa"/>
            <w:gridSpan w:val="4"/>
            <w:tcBorders>
              <w:top w:val="nil"/>
              <w:right w:val="nil"/>
            </w:tcBorders>
          </w:tcPr>
          <w:p w:rsidR="007E3D92" w:rsidRDefault="007E3D92"/>
        </w:tc>
      </w:tr>
      <w:tr w:rsidR="007E3D92" w:rsidTr="007E3D92">
        <w:trPr>
          <w:trHeight w:val="829"/>
        </w:trPr>
        <w:tc>
          <w:tcPr>
            <w:tcW w:w="4241" w:type="dxa"/>
            <w:gridSpan w:val="5"/>
            <w:tcBorders>
              <w:left w:val="nil"/>
              <w:bottom w:val="nil"/>
            </w:tcBorders>
          </w:tcPr>
          <w:p w:rsidR="007E3D92" w:rsidRDefault="001C437E">
            <w:r>
              <w:rPr>
                <w:noProof/>
                <w:lang w:eastAsia="cs-CZ"/>
              </w:rPr>
              <w:pict>
                <v:shape id="_x0000_s1029" type="#_x0000_t202" style="position:absolute;margin-left:161.65pt;margin-top:4pt;width:37.95pt;height:35.15pt;z-index:-251653120;mso-position-horizontal-relative:text;mso-position-vertical-relative:text;mso-width-relative:margin;mso-height-relative:margin" strokecolor="white [3212]">
                  <v:textbox style="mso-next-textbox:#_x0000_s1029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4</w:t>
                        </w:r>
                        <w:r w:rsidRPr="001C437E">
                          <w:rPr>
                            <w:sz w:val="4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</w:tr>
      <w:tr w:rsidR="007E3D92" w:rsidTr="007E3D92">
        <w:trPr>
          <w:trHeight w:val="829"/>
        </w:trPr>
        <w:tc>
          <w:tcPr>
            <w:tcW w:w="849" w:type="dxa"/>
            <w:tcBorders>
              <w:top w:val="nil"/>
              <w:left w:val="nil"/>
              <w:bottom w:val="nil"/>
            </w:tcBorders>
          </w:tcPr>
          <w:p w:rsidR="007E3D92" w:rsidRDefault="001C437E">
            <w:r>
              <w:rPr>
                <w:noProof/>
                <w:lang w:eastAsia="cs-CZ"/>
              </w:rPr>
              <w:pict>
                <v:shape id="_x0000_s1030" type="#_x0000_t202" style="position:absolute;margin-left:-13pt;margin-top:3.85pt;width:37.95pt;height:35.15pt;z-index:-251652096;mso-position-horizontal-relative:text;mso-position-vertical-relative:text;mso-width-relative:margin;mso-height-relative:margin" strokecolor="white [3212]">
                  <v:textbox style="mso-next-textbox:#_x0000_s1030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5</w:t>
                        </w:r>
                        <w:r w:rsidRPr="001C437E">
                          <w:rPr>
                            <w:sz w:val="4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1698" w:type="dxa"/>
            <w:gridSpan w:val="2"/>
            <w:tcBorders>
              <w:right w:val="nil"/>
            </w:tcBorders>
          </w:tcPr>
          <w:p w:rsidR="007E3D92" w:rsidRDefault="007E3D92"/>
        </w:tc>
      </w:tr>
      <w:tr w:rsidR="007E3D92" w:rsidTr="007E3D92">
        <w:trPr>
          <w:gridBefore w:val="5"/>
          <w:wBefore w:w="4241" w:type="dxa"/>
          <w:trHeight w:val="829"/>
        </w:trPr>
        <w:tc>
          <w:tcPr>
            <w:tcW w:w="848" w:type="dxa"/>
          </w:tcPr>
          <w:p w:rsidR="007E3D92" w:rsidRDefault="001C437E">
            <w:r>
              <w:rPr>
                <w:noProof/>
                <w:lang w:eastAsia="cs-CZ"/>
              </w:rPr>
              <w:pict>
                <v:shape id="_x0000_s1031" type="#_x0000_t202" style="position:absolute;margin-left:-50.4pt;margin-top:7pt;width:37.95pt;height:35.15pt;z-index:-251651072;mso-position-horizontal-relative:text;mso-position-vertical-relative:text;mso-width-relative:margin;mso-height-relative:margin" strokecolor="white [3212]">
                  <v:textbox style="mso-next-textbox:#_x0000_s1031">
                    <w:txbxContent>
                      <w:p w:rsidR="001C437E" w:rsidRPr="001C437E" w:rsidRDefault="001C437E" w:rsidP="001C437E">
                        <w:pPr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6</w:t>
                        </w:r>
                        <w:r w:rsidRPr="001C437E">
                          <w:rPr>
                            <w:sz w:val="40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48" w:type="dxa"/>
          </w:tcPr>
          <w:p w:rsidR="007E3D92" w:rsidRDefault="007E3D92"/>
        </w:tc>
        <w:tc>
          <w:tcPr>
            <w:tcW w:w="848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  <w:tc>
          <w:tcPr>
            <w:tcW w:w="849" w:type="dxa"/>
          </w:tcPr>
          <w:p w:rsidR="007E3D92" w:rsidRDefault="007E3D92"/>
        </w:tc>
      </w:tr>
    </w:tbl>
    <w:p w:rsidR="006F0A6E" w:rsidRDefault="006F0A6E"/>
    <w:sectPr w:rsidR="006F0A6E" w:rsidSect="006F0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3D92"/>
    <w:rsid w:val="000F470B"/>
    <w:rsid w:val="001C437E"/>
    <w:rsid w:val="006F0A6E"/>
    <w:rsid w:val="007E3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A6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3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4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3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6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2012-07-27T08:47:00Z</dcterms:created>
  <dcterms:modified xsi:type="dcterms:W3CDTF">2012-07-27T09:49:00Z</dcterms:modified>
</cp:coreProperties>
</file>