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E40" w:rsidRDefault="00D82B7C">
      <w:r w:rsidRPr="00D82B7C">
        <w:rPr>
          <w:noProof/>
          <w:lang w:eastAsia="cs-CZ"/>
        </w:rPr>
        <w:drawing>
          <wp:inline distT="0" distB="0" distL="0" distR="0">
            <wp:extent cx="4762271" cy="991518"/>
            <wp:effectExtent l="19050" t="0" r="229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616" cy="991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B7C" w:rsidRDefault="00D82B7C"/>
    <w:p w:rsidR="00D82B7C" w:rsidRPr="00B35DED" w:rsidRDefault="00D82B7C" w:rsidP="00B35DED">
      <w:pPr>
        <w:jc w:val="center"/>
        <w:rPr>
          <w:rFonts w:ascii="Tahoma" w:hAnsi="Tahoma" w:cs="Tahoma"/>
          <w:sz w:val="18"/>
        </w:rPr>
      </w:pPr>
      <w:r w:rsidRPr="00B35DED">
        <w:rPr>
          <w:rFonts w:ascii="Tahoma" w:hAnsi="Tahoma" w:cs="Tahoma"/>
          <w:sz w:val="18"/>
        </w:rPr>
        <w:t>VY_32_INOVACE_</w:t>
      </w:r>
      <w:r w:rsidR="002960BE" w:rsidRPr="00B35DED">
        <w:rPr>
          <w:rFonts w:ascii="Tahoma" w:hAnsi="Tahoma" w:cs="Tahoma"/>
          <w:sz w:val="18"/>
        </w:rPr>
        <w:t>12</w:t>
      </w:r>
      <w:r w:rsidRPr="00B35DED">
        <w:rPr>
          <w:rFonts w:ascii="Tahoma" w:hAnsi="Tahoma" w:cs="Tahoma"/>
          <w:sz w:val="18"/>
        </w:rPr>
        <w:t>_ZEMĚPIS_</w:t>
      </w:r>
      <w:r w:rsidR="00B35DED">
        <w:rPr>
          <w:rFonts w:ascii="Tahoma" w:hAnsi="Tahoma" w:cs="Tahoma"/>
          <w:sz w:val="18"/>
        </w:rPr>
        <w:t>ČR POVRCH pracovní list</w:t>
      </w:r>
    </w:p>
    <w:p w:rsidR="00D82B7C" w:rsidRPr="00B35DED" w:rsidRDefault="00D82B7C" w:rsidP="00D82B7C">
      <w:pPr>
        <w:jc w:val="center"/>
        <w:rPr>
          <w:rFonts w:ascii="Tahoma" w:hAnsi="Tahoma" w:cs="Tahoma"/>
          <w:sz w:val="18"/>
        </w:rPr>
      </w:pPr>
      <w:r w:rsidRPr="00B35DED">
        <w:rPr>
          <w:rFonts w:ascii="Tahoma" w:hAnsi="Tahoma" w:cs="Tahoma"/>
          <w:sz w:val="18"/>
        </w:rPr>
        <w:t xml:space="preserve">Dětský domov, Základní škola praktická, Praktická škola, </w:t>
      </w:r>
      <w:r w:rsidR="00B35DED" w:rsidRPr="00B35DED">
        <w:rPr>
          <w:rFonts w:ascii="Tahoma" w:hAnsi="Tahoma" w:cs="Tahoma"/>
          <w:sz w:val="18"/>
        </w:rPr>
        <w:t>Školní jídelna a Školní družina</w:t>
      </w:r>
      <w:r w:rsidRPr="00B35DED">
        <w:rPr>
          <w:rFonts w:ascii="Tahoma" w:hAnsi="Tahoma" w:cs="Tahoma"/>
          <w:sz w:val="18"/>
        </w:rPr>
        <w:t xml:space="preserve"> Duchcov, Školní 1, příspěvková organizace</w:t>
      </w:r>
    </w:p>
    <w:p w:rsidR="00D82B7C" w:rsidRPr="00B35DED" w:rsidRDefault="00D82B7C" w:rsidP="00D82B7C">
      <w:pPr>
        <w:jc w:val="center"/>
        <w:rPr>
          <w:rFonts w:ascii="Tahoma" w:hAnsi="Tahoma" w:cs="Tahoma"/>
          <w:sz w:val="18"/>
        </w:rPr>
      </w:pPr>
      <w:r w:rsidRPr="00B35DED">
        <w:rPr>
          <w:rFonts w:ascii="Tahoma" w:hAnsi="Tahoma" w:cs="Tahoma"/>
          <w:sz w:val="18"/>
        </w:rPr>
        <w:t>Registrační číslo: cz.1.07/1.4.00/21.0559</w:t>
      </w:r>
    </w:p>
    <w:p w:rsidR="00D82B7C" w:rsidRPr="00B35DED" w:rsidRDefault="00D82B7C" w:rsidP="00D82B7C">
      <w:pPr>
        <w:jc w:val="center"/>
        <w:rPr>
          <w:rFonts w:ascii="Tahoma" w:hAnsi="Tahoma" w:cs="Tahoma"/>
          <w:sz w:val="18"/>
        </w:rPr>
      </w:pPr>
      <w:r w:rsidRPr="00B35DED">
        <w:rPr>
          <w:rFonts w:ascii="Tahoma" w:hAnsi="Tahoma" w:cs="Tahoma"/>
          <w:sz w:val="18"/>
        </w:rPr>
        <w:t>Jana Hoffmann</w:t>
      </w:r>
      <w:r w:rsidR="00E32648" w:rsidRPr="00B35DED">
        <w:rPr>
          <w:rFonts w:ascii="Tahoma" w:hAnsi="Tahoma" w:cs="Tahoma"/>
          <w:sz w:val="18"/>
        </w:rPr>
        <w:t>ová</w:t>
      </w:r>
    </w:p>
    <w:p w:rsidR="00D82B7C" w:rsidRPr="00040DD0" w:rsidRDefault="00D82B7C" w:rsidP="00040DD0">
      <w:pPr>
        <w:rPr>
          <w:rFonts w:ascii="Tahoma" w:hAnsi="Tahoma" w:cs="Tahoma"/>
          <w:b/>
          <w:i/>
          <w:sz w:val="40"/>
          <w:szCs w:val="40"/>
          <w:u w:val="single"/>
        </w:rPr>
      </w:pPr>
      <w:r w:rsidRPr="00040DD0">
        <w:rPr>
          <w:rFonts w:ascii="Tahoma" w:hAnsi="Tahoma" w:cs="Tahoma"/>
          <w:b/>
          <w:i/>
          <w:sz w:val="40"/>
          <w:szCs w:val="40"/>
          <w:u w:val="single"/>
        </w:rPr>
        <w:t>Česká republika – povrch</w:t>
      </w:r>
      <w:r w:rsidR="00040DD0">
        <w:rPr>
          <w:rFonts w:ascii="Tahoma" w:hAnsi="Tahoma" w:cs="Tahoma"/>
          <w:b/>
          <w:i/>
          <w:sz w:val="40"/>
          <w:szCs w:val="40"/>
          <w:u w:val="single"/>
        </w:rPr>
        <w:t xml:space="preserve"> – Pracovní list</w:t>
      </w:r>
    </w:p>
    <w:p w:rsidR="00040DD0" w:rsidRDefault="00040DD0" w:rsidP="00040DD0">
      <w:pPr>
        <w:pStyle w:val="Odstavecseseznamem"/>
        <w:ind w:left="1080"/>
        <w:rPr>
          <w:rFonts w:ascii="Tahoma" w:hAnsi="Tahoma" w:cs="Tahoma"/>
          <w:b/>
          <w:i/>
        </w:rPr>
      </w:pPr>
    </w:p>
    <w:p w:rsidR="00D82B7C" w:rsidRPr="00040DD0" w:rsidRDefault="0022181F" w:rsidP="00D82B7C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</w:rPr>
      </w:pPr>
      <w:r w:rsidRPr="00040DD0">
        <w:rPr>
          <w:rFonts w:ascii="Tahoma" w:hAnsi="Tahoma" w:cs="Tahoma"/>
          <w:b/>
          <w:i/>
        </w:rPr>
        <w:t>Doplň</w:t>
      </w:r>
      <w:r w:rsidR="00D82B7C" w:rsidRPr="00040DD0">
        <w:rPr>
          <w:rFonts w:ascii="Tahoma" w:hAnsi="Tahoma" w:cs="Tahoma"/>
          <w:b/>
          <w:i/>
        </w:rPr>
        <w:t xml:space="preserve"> ná</w:t>
      </w:r>
      <w:r w:rsidR="008238FC">
        <w:rPr>
          <w:rFonts w:ascii="Tahoma" w:hAnsi="Tahoma" w:cs="Tahoma"/>
          <w:b/>
          <w:i/>
        </w:rPr>
        <w:t xml:space="preserve">zvy našich hraničních pohoří </w:t>
      </w:r>
      <w:r w:rsidR="00D82B7C" w:rsidRPr="00040DD0">
        <w:rPr>
          <w:rFonts w:ascii="Tahoma" w:hAnsi="Tahoma" w:cs="Tahoma"/>
          <w:b/>
          <w:i/>
        </w:rPr>
        <w:t>a zakresli</w:t>
      </w:r>
      <w:r w:rsidR="00172A3C" w:rsidRPr="00040DD0">
        <w:rPr>
          <w:rFonts w:ascii="Tahoma" w:hAnsi="Tahoma" w:cs="Tahoma"/>
          <w:b/>
          <w:i/>
        </w:rPr>
        <w:t xml:space="preserve"> je</w:t>
      </w:r>
      <w:r w:rsidR="00D82B7C" w:rsidRPr="00040DD0">
        <w:rPr>
          <w:rFonts w:ascii="Tahoma" w:hAnsi="Tahoma" w:cs="Tahoma"/>
          <w:b/>
          <w:i/>
        </w:rPr>
        <w:t xml:space="preserve"> do mapy.</w:t>
      </w:r>
    </w:p>
    <w:p w:rsidR="003E6024" w:rsidRPr="00040DD0" w:rsidRDefault="0022181F" w:rsidP="003E6024">
      <w:pPr>
        <w:ind w:left="360"/>
        <w:jc w:val="center"/>
        <w:rPr>
          <w:rFonts w:ascii="Tahoma" w:hAnsi="Tahoma" w:cs="Tahoma"/>
        </w:rPr>
      </w:pPr>
      <w:r w:rsidRPr="00040DD0">
        <w:rPr>
          <w:rFonts w:ascii="Tahoma" w:hAnsi="Tahoma" w:cs="Tahoma"/>
        </w:rPr>
        <w:t xml:space="preserve">K----é h--y     K------e </w:t>
      </w:r>
    </w:p>
    <w:p w:rsidR="003E6024" w:rsidRPr="00040DD0" w:rsidRDefault="0022181F" w:rsidP="003E6024">
      <w:pPr>
        <w:ind w:left="360"/>
        <w:jc w:val="center"/>
        <w:rPr>
          <w:rFonts w:ascii="Tahoma" w:hAnsi="Tahoma" w:cs="Tahoma"/>
        </w:rPr>
      </w:pPr>
      <w:r w:rsidRPr="00040DD0">
        <w:rPr>
          <w:rFonts w:ascii="Tahoma" w:hAnsi="Tahoma" w:cs="Tahoma"/>
        </w:rPr>
        <w:t xml:space="preserve">     L-----é h--y</w:t>
      </w:r>
      <w:r w:rsidR="003E6024" w:rsidRPr="00040DD0">
        <w:rPr>
          <w:rFonts w:ascii="Tahoma" w:hAnsi="Tahoma" w:cs="Tahoma"/>
        </w:rPr>
        <w:t xml:space="preserve"> </w:t>
      </w:r>
      <w:r w:rsidRPr="00040DD0">
        <w:rPr>
          <w:rFonts w:ascii="Tahoma" w:hAnsi="Tahoma" w:cs="Tahoma"/>
        </w:rPr>
        <w:t xml:space="preserve">J------é h--y   </w:t>
      </w:r>
    </w:p>
    <w:p w:rsidR="0022181F" w:rsidRPr="00040DD0" w:rsidRDefault="0022181F" w:rsidP="003E6024">
      <w:pPr>
        <w:ind w:left="360"/>
        <w:jc w:val="center"/>
        <w:rPr>
          <w:rFonts w:ascii="Tahoma" w:hAnsi="Tahoma" w:cs="Tahoma"/>
        </w:rPr>
      </w:pPr>
      <w:r w:rsidRPr="00040DD0">
        <w:rPr>
          <w:rFonts w:ascii="Tahoma" w:hAnsi="Tahoma" w:cs="Tahoma"/>
        </w:rPr>
        <w:t xml:space="preserve"> Š----a    J------y    O-----é h--y</w:t>
      </w:r>
    </w:p>
    <w:p w:rsidR="003E6024" w:rsidRPr="00040DD0" w:rsidRDefault="0022181F" w:rsidP="00040DD0">
      <w:pPr>
        <w:ind w:left="360"/>
        <w:jc w:val="center"/>
        <w:rPr>
          <w:rFonts w:ascii="Tahoma" w:hAnsi="Tahoma" w:cs="Tahoma"/>
        </w:rPr>
      </w:pPr>
      <w:r w:rsidRPr="00040DD0">
        <w:rPr>
          <w:rFonts w:ascii="Tahoma" w:hAnsi="Tahoma" w:cs="Tahoma"/>
        </w:rPr>
        <w:t>B-----y    B--e K-----y     Č---ý l-s</w:t>
      </w:r>
    </w:p>
    <w:p w:rsidR="003E6024" w:rsidRPr="00040DD0" w:rsidRDefault="003E6024" w:rsidP="00D82B7C">
      <w:pPr>
        <w:ind w:left="360"/>
        <w:rPr>
          <w:rFonts w:ascii="Tahoma" w:hAnsi="Tahoma" w:cs="Tahoma"/>
          <w:noProof/>
          <w:lang w:eastAsia="cs-CZ"/>
        </w:rPr>
      </w:pPr>
    </w:p>
    <w:p w:rsidR="00B35DED" w:rsidRDefault="00B35DED" w:rsidP="008238FC">
      <w:pPr>
        <w:ind w:left="360"/>
        <w:rPr>
          <w:rFonts w:ascii="Tahoma" w:hAnsi="Tahoma" w:cs="Tahoma"/>
        </w:rPr>
      </w:pPr>
    </w:p>
    <w:p w:rsidR="0022181F" w:rsidRPr="00040DD0" w:rsidRDefault="00D82B7C" w:rsidP="008238FC">
      <w:pPr>
        <w:ind w:left="360"/>
        <w:rPr>
          <w:rFonts w:ascii="Tahoma" w:hAnsi="Tahoma" w:cs="Tahoma"/>
        </w:rPr>
      </w:pPr>
      <w:r w:rsidRPr="00040DD0">
        <w:rPr>
          <w:rFonts w:ascii="Tahoma" w:hAnsi="Tahoma" w:cs="Tahoma"/>
          <w:noProof/>
          <w:lang w:eastAsia="cs-CZ"/>
        </w:rPr>
        <w:drawing>
          <wp:inline distT="0" distB="0" distL="0" distR="0">
            <wp:extent cx="4277638" cy="2673294"/>
            <wp:effectExtent l="171450" t="247650" r="141962" b="241356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21186794">
                      <a:off x="0" y="0"/>
                      <a:ext cx="4279211" cy="267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024" w:rsidRPr="00040DD0" w:rsidRDefault="0022181F" w:rsidP="00040DD0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</w:rPr>
      </w:pPr>
      <w:r w:rsidRPr="00040DD0">
        <w:rPr>
          <w:rFonts w:ascii="Tahoma" w:hAnsi="Tahoma" w:cs="Tahoma"/>
          <w:b/>
          <w:i/>
        </w:rPr>
        <w:lastRenderedPageBreak/>
        <w:t>Doplň názvy našich vnitrozemských pohoří a zakresli je do mapy.</w:t>
      </w:r>
    </w:p>
    <w:p w:rsidR="003E6024" w:rsidRPr="00040DD0" w:rsidRDefault="0022181F" w:rsidP="00040DD0">
      <w:pPr>
        <w:ind w:left="360"/>
        <w:rPr>
          <w:rFonts w:ascii="Tahoma" w:hAnsi="Tahoma" w:cs="Tahoma"/>
        </w:rPr>
      </w:pPr>
      <w:r w:rsidRPr="00040DD0">
        <w:rPr>
          <w:rFonts w:ascii="Tahoma" w:hAnsi="Tahoma" w:cs="Tahoma"/>
        </w:rPr>
        <w:t xml:space="preserve">Č---é S--------í         </w:t>
      </w:r>
    </w:p>
    <w:p w:rsidR="003E6024" w:rsidRPr="00040DD0" w:rsidRDefault="0022181F" w:rsidP="00040DD0">
      <w:pPr>
        <w:ind w:left="360"/>
        <w:rPr>
          <w:rFonts w:ascii="Tahoma" w:hAnsi="Tahoma" w:cs="Tahoma"/>
        </w:rPr>
      </w:pPr>
      <w:r w:rsidRPr="00040DD0">
        <w:rPr>
          <w:rFonts w:ascii="Tahoma" w:hAnsi="Tahoma" w:cs="Tahoma"/>
        </w:rPr>
        <w:t xml:space="preserve">B--y     </w:t>
      </w:r>
    </w:p>
    <w:p w:rsidR="0022181F" w:rsidRPr="00040DD0" w:rsidRDefault="0022181F" w:rsidP="0022181F">
      <w:pPr>
        <w:ind w:left="360"/>
        <w:rPr>
          <w:rFonts w:ascii="Tahoma" w:hAnsi="Tahoma" w:cs="Tahoma"/>
        </w:rPr>
      </w:pPr>
      <w:r w:rsidRPr="00040DD0">
        <w:rPr>
          <w:rFonts w:ascii="Tahoma" w:hAnsi="Tahoma" w:cs="Tahoma"/>
        </w:rPr>
        <w:t>Č-----------á</w:t>
      </w:r>
      <w:r w:rsidR="003E6024" w:rsidRPr="00040DD0">
        <w:rPr>
          <w:rFonts w:ascii="Tahoma" w:hAnsi="Tahoma" w:cs="Tahoma"/>
        </w:rPr>
        <w:t xml:space="preserve"> V-</w:t>
      </w:r>
      <w:r w:rsidR="00172A3C" w:rsidRPr="00040DD0">
        <w:rPr>
          <w:rFonts w:ascii="Tahoma" w:hAnsi="Tahoma" w:cs="Tahoma"/>
        </w:rPr>
        <w:t>--</w:t>
      </w:r>
      <w:r w:rsidR="003E6024" w:rsidRPr="00040DD0">
        <w:rPr>
          <w:rFonts w:ascii="Tahoma" w:hAnsi="Tahoma" w:cs="Tahoma"/>
        </w:rPr>
        <w:t>---a</w:t>
      </w:r>
      <w:r w:rsidRPr="00040DD0">
        <w:rPr>
          <w:rFonts w:ascii="Tahoma" w:hAnsi="Tahoma" w:cs="Tahoma"/>
        </w:rPr>
        <w:t xml:space="preserve"> </w:t>
      </w:r>
    </w:p>
    <w:p w:rsidR="003E6024" w:rsidRPr="00040DD0" w:rsidRDefault="003E6024" w:rsidP="0022181F">
      <w:pPr>
        <w:ind w:left="360"/>
        <w:rPr>
          <w:rFonts w:ascii="Tahoma" w:hAnsi="Tahoma" w:cs="Tahoma"/>
        </w:rPr>
      </w:pPr>
    </w:p>
    <w:p w:rsidR="003E6024" w:rsidRPr="00040DD0" w:rsidRDefault="0022181F" w:rsidP="003E6024">
      <w:pPr>
        <w:rPr>
          <w:rFonts w:ascii="Tahoma" w:hAnsi="Tahoma" w:cs="Tahoma"/>
        </w:rPr>
      </w:pPr>
      <w:r w:rsidRPr="00040DD0">
        <w:rPr>
          <w:rFonts w:ascii="Tahoma" w:hAnsi="Tahoma" w:cs="Tahoma"/>
          <w:noProof/>
          <w:lang w:eastAsia="cs-CZ"/>
        </w:rPr>
        <w:drawing>
          <wp:inline distT="0" distB="0" distL="0" distR="0">
            <wp:extent cx="4002107" cy="2510778"/>
            <wp:effectExtent l="19050" t="0" r="0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702" cy="2511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024" w:rsidRPr="00040DD0" w:rsidRDefault="003E6024" w:rsidP="003E6024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</w:rPr>
      </w:pPr>
      <w:r w:rsidRPr="00040DD0">
        <w:rPr>
          <w:rFonts w:ascii="Tahoma" w:hAnsi="Tahoma" w:cs="Tahoma"/>
          <w:b/>
          <w:i/>
        </w:rPr>
        <w:t>Zakresli do mapy tyto nížiny.</w:t>
      </w:r>
    </w:p>
    <w:p w:rsidR="003E6024" w:rsidRPr="00040DD0" w:rsidRDefault="003E6024" w:rsidP="003E6024">
      <w:pPr>
        <w:ind w:left="1080"/>
        <w:rPr>
          <w:rFonts w:ascii="Tahoma" w:hAnsi="Tahoma" w:cs="Tahoma"/>
        </w:rPr>
      </w:pPr>
      <w:r w:rsidRPr="00040DD0">
        <w:rPr>
          <w:rFonts w:ascii="Tahoma" w:hAnsi="Tahoma" w:cs="Tahoma"/>
        </w:rPr>
        <w:t>Polabská nížina, Dolnomoravský úval,</w:t>
      </w:r>
    </w:p>
    <w:p w:rsidR="003E6024" w:rsidRPr="00040DD0" w:rsidRDefault="003E6024" w:rsidP="003E6024">
      <w:pPr>
        <w:ind w:left="1080"/>
        <w:rPr>
          <w:rFonts w:ascii="Tahoma" w:hAnsi="Tahoma" w:cs="Tahoma"/>
        </w:rPr>
      </w:pPr>
      <w:r w:rsidRPr="00040DD0">
        <w:rPr>
          <w:rFonts w:ascii="Tahoma" w:hAnsi="Tahoma" w:cs="Tahoma"/>
        </w:rPr>
        <w:t>Hornomoravský úval, Dyjskosvratecký úval</w:t>
      </w:r>
    </w:p>
    <w:p w:rsidR="003E6024" w:rsidRPr="00040DD0" w:rsidRDefault="003E6024" w:rsidP="003E6024">
      <w:pPr>
        <w:rPr>
          <w:rFonts w:ascii="Tahoma" w:hAnsi="Tahoma" w:cs="Tahoma"/>
        </w:rPr>
      </w:pPr>
    </w:p>
    <w:p w:rsidR="003E6024" w:rsidRPr="00040DD0" w:rsidRDefault="003E6024" w:rsidP="003E6024">
      <w:pPr>
        <w:rPr>
          <w:rFonts w:ascii="Tahoma" w:hAnsi="Tahoma" w:cs="Tahoma"/>
        </w:rPr>
      </w:pPr>
      <w:r w:rsidRPr="00040DD0">
        <w:rPr>
          <w:rFonts w:ascii="Tahoma" w:hAnsi="Tahoma" w:cs="Tahoma"/>
          <w:noProof/>
          <w:lang w:eastAsia="cs-CZ"/>
        </w:rPr>
        <w:drawing>
          <wp:inline distT="0" distB="0" distL="0" distR="0">
            <wp:extent cx="4021366" cy="2522862"/>
            <wp:effectExtent l="209550" t="361950" r="207734" b="334638"/>
            <wp:docPr id="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0960371">
                      <a:off x="0" y="0"/>
                      <a:ext cx="4032528" cy="252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024" w:rsidRPr="00040DD0" w:rsidRDefault="003E6024" w:rsidP="003E6024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</w:rPr>
      </w:pPr>
      <w:r w:rsidRPr="00040DD0">
        <w:rPr>
          <w:rFonts w:ascii="Tahoma" w:hAnsi="Tahoma" w:cs="Tahoma"/>
          <w:b/>
          <w:i/>
        </w:rPr>
        <w:lastRenderedPageBreak/>
        <w:t xml:space="preserve">Jak se jmenuje </w:t>
      </w:r>
      <w:r w:rsidR="002B0469" w:rsidRPr="00040DD0">
        <w:rPr>
          <w:rFonts w:ascii="Tahoma" w:hAnsi="Tahoma" w:cs="Tahoma"/>
          <w:b/>
          <w:i/>
        </w:rPr>
        <w:t>naše nejvy</w:t>
      </w:r>
      <w:r w:rsidR="00935826" w:rsidRPr="00040DD0">
        <w:rPr>
          <w:rFonts w:ascii="Tahoma" w:hAnsi="Tahoma" w:cs="Tahoma"/>
          <w:b/>
          <w:i/>
        </w:rPr>
        <w:t xml:space="preserve">šší </w:t>
      </w:r>
      <w:proofErr w:type="gramStart"/>
      <w:r w:rsidR="00935826" w:rsidRPr="00040DD0">
        <w:rPr>
          <w:rFonts w:ascii="Tahoma" w:hAnsi="Tahoma" w:cs="Tahoma"/>
          <w:b/>
          <w:i/>
        </w:rPr>
        <w:t xml:space="preserve">hora ?? </w:t>
      </w:r>
      <w:r w:rsidR="00B35DED">
        <w:rPr>
          <w:rFonts w:ascii="Tahoma" w:hAnsi="Tahoma" w:cs="Tahoma"/>
          <w:b/>
          <w:i/>
        </w:rPr>
        <w:t xml:space="preserve"> </w:t>
      </w:r>
      <w:r w:rsidR="00935826" w:rsidRPr="00040DD0">
        <w:rPr>
          <w:rFonts w:ascii="Tahoma" w:hAnsi="Tahoma" w:cs="Tahoma"/>
          <w:b/>
          <w:i/>
        </w:rPr>
        <w:t>V jakém</w:t>
      </w:r>
      <w:proofErr w:type="gramEnd"/>
      <w:r w:rsidR="00935826" w:rsidRPr="00040DD0">
        <w:rPr>
          <w:rFonts w:ascii="Tahoma" w:hAnsi="Tahoma" w:cs="Tahoma"/>
          <w:b/>
          <w:i/>
        </w:rPr>
        <w:t xml:space="preserve"> pohoří ji na</w:t>
      </w:r>
      <w:r w:rsidR="00B35DED">
        <w:rPr>
          <w:rFonts w:ascii="Tahoma" w:hAnsi="Tahoma" w:cs="Tahoma"/>
          <w:b/>
          <w:i/>
        </w:rPr>
        <w:t>jdeme</w:t>
      </w:r>
      <w:r w:rsidR="002B0469" w:rsidRPr="00040DD0">
        <w:rPr>
          <w:rFonts w:ascii="Tahoma" w:hAnsi="Tahoma" w:cs="Tahoma"/>
          <w:b/>
          <w:i/>
        </w:rPr>
        <w:t xml:space="preserve">?? </w:t>
      </w:r>
      <w:proofErr w:type="gramStart"/>
      <w:r w:rsidR="002B0469" w:rsidRPr="00040DD0">
        <w:rPr>
          <w:rFonts w:ascii="Tahoma" w:hAnsi="Tahoma" w:cs="Tahoma"/>
          <w:b/>
          <w:i/>
        </w:rPr>
        <w:t>Zakresli</w:t>
      </w:r>
      <w:proofErr w:type="gramEnd"/>
      <w:r w:rsidR="002B0469" w:rsidRPr="00040DD0">
        <w:rPr>
          <w:rFonts w:ascii="Tahoma" w:hAnsi="Tahoma" w:cs="Tahoma"/>
          <w:b/>
          <w:i/>
        </w:rPr>
        <w:t xml:space="preserve"> do mapy. </w:t>
      </w:r>
    </w:p>
    <w:p w:rsidR="002B0469" w:rsidRPr="00040DD0" w:rsidRDefault="002B0469" w:rsidP="002B0469">
      <w:pPr>
        <w:ind w:left="360"/>
        <w:rPr>
          <w:rFonts w:ascii="Tahoma" w:hAnsi="Tahoma" w:cs="Tahoma"/>
        </w:rPr>
      </w:pPr>
      <w:r w:rsidRPr="00040DD0">
        <w:rPr>
          <w:rFonts w:ascii="Tahoma" w:hAnsi="Tahoma" w:cs="Tahoma"/>
          <w:noProof/>
          <w:lang w:eastAsia="cs-CZ"/>
        </w:rPr>
        <w:drawing>
          <wp:inline distT="0" distB="0" distL="0" distR="0">
            <wp:extent cx="3297028" cy="2068440"/>
            <wp:effectExtent l="133350" t="209550" r="112922" b="179460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21167545">
                      <a:off x="0" y="0"/>
                      <a:ext cx="3315611" cy="208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469" w:rsidRPr="008238FC" w:rsidRDefault="002B0469" w:rsidP="002B0469">
      <w:pPr>
        <w:rPr>
          <w:rFonts w:ascii="Tahoma" w:hAnsi="Tahoma" w:cs="Tahoma"/>
          <w:color w:val="FFFFFF" w:themeColor="background1"/>
        </w:rPr>
      </w:pPr>
      <w:r w:rsidRPr="008238FC">
        <w:rPr>
          <w:rFonts w:ascii="Tahoma" w:hAnsi="Tahoma" w:cs="Tahoma"/>
          <w:color w:val="FFFFFF" w:themeColor="background1"/>
        </w:rPr>
        <w:t xml:space="preserve">Odkazy: </w:t>
      </w:r>
      <w:hyperlink r:id="rId10" w:history="1">
        <w:r w:rsidRPr="008238FC">
          <w:rPr>
            <w:rStyle w:val="Hypertextovodkaz"/>
            <w:rFonts w:ascii="Tahoma" w:hAnsi="Tahoma" w:cs="Tahoma"/>
            <w:color w:val="FFFFFF" w:themeColor="background1"/>
          </w:rPr>
          <w:t>http://www.ddm-lanskroun.cz/index.php?page=ukol-na-mesic-listopad---vedomostni-cast</w:t>
        </w:r>
      </w:hyperlink>
    </w:p>
    <w:p w:rsidR="002B0469" w:rsidRDefault="002B0469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</w:p>
    <w:p w:rsidR="00040DD0" w:rsidRDefault="00040DD0" w:rsidP="002B0469">
      <w:pPr>
        <w:rPr>
          <w:rFonts w:ascii="Tahoma" w:hAnsi="Tahoma" w:cs="Tahoma"/>
        </w:rPr>
      </w:pPr>
      <w:r>
        <w:rPr>
          <w:rFonts w:ascii="Tahoma" w:hAnsi="Tahoma" w:cs="Tahoma"/>
          <w:b/>
          <w:i/>
          <w:u w:val="single"/>
        </w:rPr>
        <w:t>Řešení</w:t>
      </w:r>
    </w:p>
    <w:p w:rsidR="00040DD0" w:rsidRPr="00040DD0" w:rsidRDefault="00040DD0" w:rsidP="00040DD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040DD0">
        <w:rPr>
          <w:rFonts w:ascii="Tahoma" w:hAnsi="Tahoma" w:cs="Tahoma"/>
          <w:b/>
          <w:i/>
        </w:rPr>
        <w:t>Doplň</w:t>
      </w:r>
      <w:r w:rsidR="008238FC">
        <w:rPr>
          <w:rFonts w:ascii="Tahoma" w:hAnsi="Tahoma" w:cs="Tahoma"/>
          <w:b/>
          <w:i/>
        </w:rPr>
        <w:t xml:space="preserve"> názvy našich hraničních pohoří </w:t>
      </w:r>
      <w:r w:rsidRPr="00040DD0">
        <w:rPr>
          <w:rFonts w:ascii="Tahoma" w:hAnsi="Tahoma" w:cs="Tahoma"/>
          <w:b/>
          <w:i/>
        </w:rPr>
        <w:t>a zakresli je do mapy.</w:t>
      </w:r>
    </w:p>
    <w:p w:rsidR="00040DD0" w:rsidRPr="00040DD0" w:rsidRDefault="00040DD0" w:rsidP="00040DD0">
      <w:pPr>
        <w:ind w:left="360"/>
        <w:jc w:val="center"/>
        <w:rPr>
          <w:rFonts w:ascii="Tahoma" w:hAnsi="Tahoma" w:cs="Tahoma"/>
        </w:rPr>
      </w:pPr>
      <w:r w:rsidRPr="00040DD0">
        <w:rPr>
          <w:rFonts w:ascii="Tahoma" w:hAnsi="Tahoma" w:cs="Tahoma"/>
        </w:rPr>
        <w:t>K</w:t>
      </w:r>
      <w:r w:rsidR="007B7C46">
        <w:rPr>
          <w:rFonts w:ascii="Tahoma" w:hAnsi="Tahoma" w:cs="Tahoma"/>
        </w:rPr>
        <w:t>rušn</w:t>
      </w:r>
      <w:r w:rsidRPr="00040DD0">
        <w:rPr>
          <w:rFonts w:ascii="Tahoma" w:hAnsi="Tahoma" w:cs="Tahoma"/>
        </w:rPr>
        <w:t xml:space="preserve">é </w:t>
      </w:r>
      <w:proofErr w:type="gramStart"/>
      <w:r w:rsidRPr="00040DD0">
        <w:rPr>
          <w:rFonts w:ascii="Tahoma" w:hAnsi="Tahoma" w:cs="Tahoma"/>
        </w:rPr>
        <w:t>h</w:t>
      </w:r>
      <w:r w:rsidR="007B7C46">
        <w:rPr>
          <w:rFonts w:ascii="Tahoma" w:hAnsi="Tahoma" w:cs="Tahoma"/>
        </w:rPr>
        <w:t>or</w:t>
      </w:r>
      <w:r w:rsidRPr="00040DD0">
        <w:rPr>
          <w:rFonts w:ascii="Tahoma" w:hAnsi="Tahoma" w:cs="Tahoma"/>
        </w:rPr>
        <w:t>y     K</w:t>
      </w:r>
      <w:r w:rsidR="007B7C46">
        <w:rPr>
          <w:rFonts w:ascii="Tahoma" w:hAnsi="Tahoma" w:cs="Tahoma"/>
        </w:rPr>
        <w:t>rkonoš</w:t>
      </w:r>
      <w:r w:rsidRPr="00040DD0">
        <w:rPr>
          <w:rFonts w:ascii="Tahoma" w:hAnsi="Tahoma" w:cs="Tahoma"/>
        </w:rPr>
        <w:t>e</w:t>
      </w:r>
      <w:proofErr w:type="gramEnd"/>
      <w:r w:rsidRPr="00040DD0">
        <w:rPr>
          <w:rFonts w:ascii="Tahoma" w:hAnsi="Tahoma" w:cs="Tahoma"/>
        </w:rPr>
        <w:t xml:space="preserve"> </w:t>
      </w:r>
    </w:p>
    <w:p w:rsidR="00040DD0" w:rsidRPr="00040DD0" w:rsidRDefault="00040DD0" w:rsidP="00040DD0">
      <w:pPr>
        <w:ind w:left="360"/>
        <w:jc w:val="center"/>
        <w:rPr>
          <w:rFonts w:ascii="Tahoma" w:hAnsi="Tahoma" w:cs="Tahoma"/>
        </w:rPr>
      </w:pPr>
      <w:r w:rsidRPr="00040DD0">
        <w:rPr>
          <w:rFonts w:ascii="Tahoma" w:hAnsi="Tahoma" w:cs="Tahoma"/>
        </w:rPr>
        <w:t xml:space="preserve">     L</w:t>
      </w:r>
      <w:r w:rsidR="007B7C46">
        <w:rPr>
          <w:rFonts w:ascii="Tahoma" w:hAnsi="Tahoma" w:cs="Tahoma"/>
        </w:rPr>
        <w:t>užick</w:t>
      </w:r>
      <w:r w:rsidRPr="00040DD0">
        <w:rPr>
          <w:rFonts w:ascii="Tahoma" w:hAnsi="Tahoma" w:cs="Tahoma"/>
        </w:rPr>
        <w:t xml:space="preserve">é </w:t>
      </w:r>
      <w:proofErr w:type="gramStart"/>
      <w:r w:rsidRPr="00040DD0">
        <w:rPr>
          <w:rFonts w:ascii="Tahoma" w:hAnsi="Tahoma" w:cs="Tahoma"/>
        </w:rPr>
        <w:t>h</w:t>
      </w:r>
      <w:r w:rsidR="007B7C46">
        <w:rPr>
          <w:rFonts w:ascii="Tahoma" w:hAnsi="Tahoma" w:cs="Tahoma"/>
        </w:rPr>
        <w:t>or</w:t>
      </w:r>
      <w:r w:rsidRPr="00040DD0">
        <w:rPr>
          <w:rFonts w:ascii="Tahoma" w:hAnsi="Tahoma" w:cs="Tahoma"/>
        </w:rPr>
        <w:t>y</w:t>
      </w:r>
      <w:r w:rsidR="007B7C46">
        <w:rPr>
          <w:rFonts w:ascii="Tahoma" w:hAnsi="Tahoma" w:cs="Tahoma"/>
        </w:rPr>
        <w:t xml:space="preserve">  </w:t>
      </w:r>
      <w:r w:rsidRPr="00040DD0">
        <w:rPr>
          <w:rFonts w:ascii="Tahoma" w:hAnsi="Tahoma" w:cs="Tahoma"/>
        </w:rPr>
        <w:t xml:space="preserve"> J</w:t>
      </w:r>
      <w:r w:rsidR="007B7C46">
        <w:rPr>
          <w:rFonts w:ascii="Tahoma" w:hAnsi="Tahoma" w:cs="Tahoma"/>
        </w:rPr>
        <w:t>izersk</w:t>
      </w:r>
      <w:r w:rsidRPr="00040DD0">
        <w:rPr>
          <w:rFonts w:ascii="Tahoma" w:hAnsi="Tahoma" w:cs="Tahoma"/>
        </w:rPr>
        <w:t>é</w:t>
      </w:r>
      <w:proofErr w:type="gramEnd"/>
      <w:r w:rsidRPr="00040DD0">
        <w:rPr>
          <w:rFonts w:ascii="Tahoma" w:hAnsi="Tahoma" w:cs="Tahoma"/>
        </w:rPr>
        <w:t xml:space="preserve"> h</w:t>
      </w:r>
      <w:r w:rsidR="007B7C46">
        <w:rPr>
          <w:rFonts w:ascii="Tahoma" w:hAnsi="Tahoma" w:cs="Tahoma"/>
        </w:rPr>
        <w:t>or</w:t>
      </w:r>
      <w:r w:rsidRPr="00040DD0">
        <w:rPr>
          <w:rFonts w:ascii="Tahoma" w:hAnsi="Tahoma" w:cs="Tahoma"/>
        </w:rPr>
        <w:t xml:space="preserve">-y   </w:t>
      </w:r>
    </w:p>
    <w:p w:rsidR="00040DD0" w:rsidRPr="00040DD0" w:rsidRDefault="00040DD0" w:rsidP="00040DD0">
      <w:pPr>
        <w:ind w:left="360"/>
        <w:jc w:val="center"/>
        <w:rPr>
          <w:rFonts w:ascii="Tahoma" w:hAnsi="Tahoma" w:cs="Tahoma"/>
        </w:rPr>
      </w:pPr>
      <w:r w:rsidRPr="00040DD0">
        <w:rPr>
          <w:rFonts w:ascii="Tahoma" w:hAnsi="Tahoma" w:cs="Tahoma"/>
        </w:rPr>
        <w:t xml:space="preserve"> </w:t>
      </w:r>
      <w:proofErr w:type="gramStart"/>
      <w:r w:rsidRPr="00040DD0">
        <w:rPr>
          <w:rFonts w:ascii="Tahoma" w:hAnsi="Tahoma" w:cs="Tahoma"/>
        </w:rPr>
        <w:t>Š</w:t>
      </w:r>
      <w:r w:rsidR="007B7C46">
        <w:rPr>
          <w:rFonts w:ascii="Tahoma" w:hAnsi="Tahoma" w:cs="Tahoma"/>
        </w:rPr>
        <w:t>umav</w:t>
      </w:r>
      <w:r w:rsidRPr="00040DD0">
        <w:rPr>
          <w:rFonts w:ascii="Tahoma" w:hAnsi="Tahoma" w:cs="Tahoma"/>
        </w:rPr>
        <w:t>a    J</w:t>
      </w:r>
      <w:r w:rsidR="007B7C46">
        <w:rPr>
          <w:rFonts w:ascii="Tahoma" w:hAnsi="Tahoma" w:cs="Tahoma"/>
        </w:rPr>
        <w:t>eseník</w:t>
      </w:r>
      <w:r w:rsidRPr="00040DD0">
        <w:rPr>
          <w:rFonts w:ascii="Tahoma" w:hAnsi="Tahoma" w:cs="Tahoma"/>
        </w:rPr>
        <w:t>y</w:t>
      </w:r>
      <w:proofErr w:type="gramEnd"/>
      <w:r w:rsidRPr="00040DD0">
        <w:rPr>
          <w:rFonts w:ascii="Tahoma" w:hAnsi="Tahoma" w:cs="Tahoma"/>
        </w:rPr>
        <w:t xml:space="preserve">    O</w:t>
      </w:r>
      <w:r w:rsidR="007B7C46">
        <w:rPr>
          <w:rFonts w:ascii="Tahoma" w:hAnsi="Tahoma" w:cs="Tahoma"/>
        </w:rPr>
        <w:t>rlick</w:t>
      </w:r>
      <w:r w:rsidRPr="00040DD0">
        <w:rPr>
          <w:rFonts w:ascii="Tahoma" w:hAnsi="Tahoma" w:cs="Tahoma"/>
        </w:rPr>
        <w:t>é h</w:t>
      </w:r>
      <w:r w:rsidR="007B7C46">
        <w:rPr>
          <w:rFonts w:ascii="Tahoma" w:hAnsi="Tahoma" w:cs="Tahoma"/>
        </w:rPr>
        <w:t>or</w:t>
      </w:r>
      <w:r w:rsidRPr="00040DD0">
        <w:rPr>
          <w:rFonts w:ascii="Tahoma" w:hAnsi="Tahoma" w:cs="Tahoma"/>
        </w:rPr>
        <w:t>y</w:t>
      </w:r>
    </w:p>
    <w:p w:rsidR="00040DD0" w:rsidRPr="00040DD0" w:rsidRDefault="00040DD0" w:rsidP="00F223CA">
      <w:pPr>
        <w:ind w:left="360"/>
        <w:jc w:val="center"/>
        <w:rPr>
          <w:rFonts w:ascii="Tahoma" w:hAnsi="Tahoma" w:cs="Tahoma"/>
        </w:rPr>
      </w:pPr>
      <w:proofErr w:type="gramStart"/>
      <w:r w:rsidRPr="00040DD0">
        <w:rPr>
          <w:rFonts w:ascii="Tahoma" w:hAnsi="Tahoma" w:cs="Tahoma"/>
        </w:rPr>
        <w:t>B</w:t>
      </w:r>
      <w:r w:rsidR="007B7C46">
        <w:rPr>
          <w:rFonts w:ascii="Tahoma" w:hAnsi="Tahoma" w:cs="Tahoma"/>
        </w:rPr>
        <w:t>eskydy    Bíle</w:t>
      </w:r>
      <w:proofErr w:type="gramEnd"/>
      <w:r w:rsidR="007B7C46">
        <w:rPr>
          <w:rFonts w:ascii="Tahoma" w:hAnsi="Tahoma" w:cs="Tahoma"/>
        </w:rPr>
        <w:t xml:space="preserve"> Karpaty     Český le</w:t>
      </w:r>
      <w:r w:rsidRPr="00040DD0">
        <w:rPr>
          <w:rFonts w:ascii="Tahoma" w:hAnsi="Tahoma" w:cs="Tahoma"/>
        </w:rPr>
        <w:t>s</w:t>
      </w:r>
    </w:p>
    <w:p w:rsidR="00040DD0" w:rsidRPr="00040DD0" w:rsidRDefault="003021F5" w:rsidP="00040DD0">
      <w:pPr>
        <w:ind w:left="360"/>
        <w:rPr>
          <w:rFonts w:ascii="Tahoma" w:hAnsi="Tahoma" w:cs="Tahoma"/>
        </w:rPr>
      </w:pPr>
      <w:r>
        <w:rPr>
          <w:rFonts w:ascii="Tahoma" w:hAnsi="Tahoma" w:cs="Tahoma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100pt;margin-top:24.8pt;width:71.15pt;height:21.65pt;z-index:251675648">
            <v:textbox>
              <w:txbxContent>
                <w:p w:rsidR="00F223CA" w:rsidRDefault="007B7C46">
                  <w:r>
                    <w:t>Lužické hory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37" type="#_x0000_t202" style="position:absolute;left:0;text-align:left;margin-left:71.4pt;margin-top:56.9pt;width:72.85pt;height:21.7pt;z-index:251674624">
            <v:textbox>
              <w:txbxContent>
                <w:p w:rsidR="00F223CA" w:rsidRDefault="007B7C46">
                  <w:r>
                    <w:t>Krušné hory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41" type="#_x0000_t202" style="position:absolute;left:0;text-align:left;margin-left:84.45pt;margin-top:174.85pt;width:51.15pt;height:20.85pt;z-index:251678720">
            <v:textbox>
              <w:txbxContent>
                <w:p w:rsidR="00F223CA" w:rsidRDefault="007B7C46">
                  <w:r>
                    <w:t>Šumava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40" type="#_x0000_t202" style="position:absolute;left:0;text-align:left;margin-left:23.75pt;margin-top:122.75pt;width:60.7pt;height:23.45pt;z-index:251677696">
            <v:textbox>
              <w:txbxContent>
                <w:p w:rsidR="00F223CA" w:rsidRDefault="007B7C46">
                  <w:r>
                    <w:t>Český les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46" type="#_x0000_t202" style="position:absolute;left:0;text-align:left;margin-left:285.7pt;margin-top:186.15pt;width:75.45pt;height:21.65pt;z-index:251683840">
            <v:textbox>
              <w:txbxContent>
                <w:p w:rsidR="007B7C46" w:rsidRDefault="007B7C46">
                  <w:r>
                    <w:t>Bílé Karpaty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45" type="#_x0000_t202" style="position:absolute;left:0;text-align:left;margin-left:322.1pt;margin-top:146.2pt;width:56.4pt;height:23.45pt;z-index:251682816">
            <v:textbox>
              <w:txbxContent>
                <w:p w:rsidR="007B7C46" w:rsidRDefault="007B7C46">
                  <w:r>
                    <w:t>Beskydy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44" type="#_x0000_t202" style="position:absolute;left:0;text-align:left;margin-left:265.2pt;margin-top:105.45pt;width:56.9pt;height:24.25pt;z-index:251681792">
            <v:textbox>
              <w:txbxContent>
                <w:p w:rsidR="007B7C46" w:rsidRDefault="007B7C46">
                  <w:r>
                    <w:t>Jeseníky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43" type="#_x0000_t202" style="position:absolute;left:0;text-align:left;margin-left:194.55pt;margin-top:87.35pt;width:1in;height:22.5pt;z-index:251680768">
            <v:textbox>
              <w:txbxContent>
                <w:p w:rsidR="007B7C46" w:rsidRDefault="007B7C46">
                  <w:r>
                    <w:t>Orlické hory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42" type="#_x0000_t202" style="position:absolute;left:0;text-align:left;margin-left:185.05pt;margin-top:56.9pt;width:59pt;height:21.7pt;z-index:251679744">
            <v:textbox>
              <w:txbxContent>
                <w:p w:rsidR="00F223CA" w:rsidRDefault="007B7C46">
                  <w:r>
                    <w:t>Krkonoše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39" type="#_x0000_t202" style="position:absolute;left:0;text-align:left;margin-left:176.35pt;margin-top:24.8pt;width:73.75pt;height:21.65pt;z-index:251676672">
            <v:textbox>
              <w:txbxContent>
                <w:p w:rsidR="00F223CA" w:rsidRDefault="007B7C46">
                  <w:r>
                    <w:t>Jizerské hory</w:t>
                  </w:r>
                </w:p>
              </w:txbxContent>
            </v:textbox>
          </v:shape>
        </w:pict>
      </w:r>
      <w:r w:rsidR="00040DD0" w:rsidRPr="00040DD0">
        <w:rPr>
          <w:rFonts w:ascii="Tahoma" w:hAnsi="Tahoma" w:cs="Tahoma"/>
          <w:noProof/>
          <w:lang w:eastAsia="cs-CZ"/>
        </w:rPr>
        <w:drawing>
          <wp:inline distT="0" distB="0" distL="0" distR="0">
            <wp:extent cx="4350286" cy="2718695"/>
            <wp:effectExtent l="171450" t="247650" r="145514" b="234055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21186794">
                      <a:off x="0" y="0"/>
                      <a:ext cx="4352542" cy="272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DD0" w:rsidRPr="00040DD0" w:rsidRDefault="00040DD0" w:rsidP="00040DD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040DD0">
        <w:rPr>
          <w:rFonts w:ascii="Tahoma" w:hAnsi="Tahoma" w:cs="Tahoma"/>
          <w:b/>
          <w:i/>
        </w:rPr>
        <w:t>Doplň názvy našich vnitrozemských pohoří a zakresli je do mapy.</w:t>
      </w:r>
    </w:p>
    <w:p w:rsidR="00F223CA" w:rsidRPr="00B35DED" w:rsidRDefault="00040DD0" w:rsidP="00B35DED">
      <w:pPr>
        <w:ind w:left="360"/>
        <w:rPr>
          <w:rFonts w:ascii="Tahoma" w:hAnsi="Tahoma" w:cs="Tahoma"/>
        </w:rPr>
      </w:pPr>
      <w:r w:rsidRPr="00040DD0">
        <w:rPr>
          <w:rFonts w:ascii="Tahoma" w:hAnsi="Tahoma" w:cs="Tahoma"/>
        </w:rPr>
        <w:t>Č</w:t>
      </w:r>
      <w:r w:rsidR="00F223CA">
        <w:rPr>
          <w:rFonts w:ascii="Tahoma" w:hAnsi="Tahoma" w:cs="Tahoma"/>
        </w:rPr>
        <w:t>esk</w:t>
      </w:r>
      <w:r w:rsidRPr="00040DD0">
        <w:rPr>
          <w:rFonts w:ascii="Tahoma" w:hAnsi="Tahoma" w:cs="Tahoma"/>
        </w:rPr>
        <w:t xml:space="preserve">é </w:t>
      </w:r>
      <w:proofErr w:type="gramStart"/>
      <w:r w:rsidRPr="00040DD0">
        <w:rPr>
          <w:rFonts w:ascii="Tahoma" w:hAnsi="Tahoma" w:cs="Tahoma"/>
        </w:rPr>
        <w:t>S</w:t>
      </w:r>
      <w:r w:rsidR="00F223CA">
        <w:rPr>
          <w:rFonts w:ascii="Tahoma" w:hAnsi="Tahoma" w:cs="Tahoma"/>
        </w:rPr>
        <w:t>tředohoř</w:t>
      </w:r>
      <w:r w:rsidRPr="00040DD0">
        <w:rPr>
          <w:rFonts w:ascii="Tahoma" w:hAnsi="Tahoma" w:cs="Tahoma"/>
        </w:rPr>
        <w:t xml:space="preserve">í         </w:t>
      </w:r>
      <w:r w:rsidR="00F223CA">
        <w:rPr>
          <w:rFonts w:ascii="Tahoma" w:hAnsi="Tahoma" w:cs="Tahoma"/>
        </w:rPr>
        <w:t xml:space="preserve">   </w:t>
      </w:r>
      <w:r w:rsidRPr="00040DD0">
        <w:rPr>
          <w:rFonts w:ascii="Tahoma" w:hAnsi="Tahoma" w:cs="Tahoma"/>
        </w:rPr>
        <w:t>B</w:t>
      </w:r>
      <w:r w:rsidR="00F223CA">
        <w:rPr>
          <w:rFonts w:ascii="Tahoma" w:hAnsi="Tahoma" w:cs="Tahoma"/>
        </w:rPr>
        <w:t>rd</w:t>
      </w:r>
      <w:r w:rsidRPr="00040DD0">
        <w:rPr>
          <w:rFonts w:ascii="Tahoma" w:hAnsi="Tahoma" w:cs="Tahoma"/>
        </w:rPr>
        <w:t>y</w:t>
      </w:r>
      <w:proofErr w:type="gramEnd"/>
      <w:r w:rsidRPr="00040DD0">
        <w:rPr>
          <w:rFonts w:ascii="Tahoma" w:hAnsi="Tahoma" w:cs="Tahoma"/>
        </w:rPr>
        <w:t xml:space="preserve">     </w:t>
      </w:r>
      <w:r w:rsidR="00F223CA">
        <w:rPr>
          <w:rFonts w:ascii="Tahoma" w:hAnsi="Tahoma" w:cs="Tahoma"/>
        </w:rPr>
        <w:t xml:space="preserve">  </w:t>
      </w:r>
      <w:r w:rsidRPr="00040DD0">
        <w:rPr>
          <w:rFonts w:ascii="Tahoma" w:hAnsi="Tahoma" w:cs="Tahoma"/>
        </w:rPr>
        <w:t>Č</w:t>
      </w:r>
      <w:r w:rsidR="00F223CA">
        <w:rPr>
          <w:rFonts w:ascii="Tahoma" w:hAnsi="Tahoma" w:cs="Tahoma"/>
        </w:rPr>
        <w:t>eskomoravsk</w:t>
      </w:r>
      <w:r w:rsidRPr="00040DD0">
        <w:rPr>
          <w:rFonts w:ascii="Tahoma" w:hAnsi="Tahoma" w:cs="Tahoma"/>
        </w:rPr>
        <w:t>á V</w:t>
      </w:r>
      <w:r w:rsidR="00F223CA">
        <w:rPr>
          <w:rFonts w:ascii="Tahoma" w:hAnsi="Tahoma" w:cs="Tahoma"/>
        </w:rPr>
        <w:t>rchovina</w:t>
      </w:r>
      <w:r w:rsidRPr="00040DD0">
        <w:rPr>
          <w:rFonts w:ascii="Tahoma" w:hAnsi="Tahoma" w:cs="Tahoma"/>
        </w:rPr>
        <w:t xml:space="preserve"> </w:t>
      </w:r>
      <w:r w:rsidR="003021F5" w:rsidRPr="003021F5">
        <w:rPr>
          <w:rFonts w:ascii="Tahoma" w:hAnsi="Tahoma" w:cs="Tahoma"/>
          <w:noProof/>
          <w:lang w:eastAsia="cs-CZ"/>
        </w:rPr>
        <w:pict>
          <v:shape id="_x0000_s1034" type="#_x0000_t202" style="position:absolute;left:0;text-align:left;margin-left:164.25pt;margin-top:101.85pt;width:145.75pt;height:25.15pt;z-index:251670528;mso-position-horizontal-relative:text;mso-position-vertical-relative:text">
            <v:textbox>
              <w:txbxContent>
                <w:p w:rsidR="00F223CA" w:rsidRPr="00F223CA" w:rsidRDefault="00F223C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Českomoravská vrchovina</w:t>
                  </w:r>
                </w:p>
              </w:txbxContent>
            </v:textbox>
          </v:shape>
        </w:pict>
      </w:r>
      <w:r w:rsidR="003021F5" w:rsidRPr="003021F5">
        <w:rPr>
          <w:rFonts w:ascii="Tahoma" w:hAnsi="Tahoma" w:cs="Tahoma"/>
          <w:noProof/>
          <w:lang w:eastAsia="cs-CZ"/>
        </w:rPr>
        <w:pict>
          <v:shape id="_x0000_s1033" type="#_x0000_t202" style="position:absolute;left:0;text-align:left;margin-left:100pt;margin-top:102.7pt;width:38.2pt;height:24.3pt;z-index:251669504;mso-position-horizontal-relative:text;mso-position-vertical-relative:text">
            <v:textbox>
              <w:txbxContent>
                <w:p w:rsidR="00F223CA" w:rsidRPr="00F223CA" w:rsidRDefault="00F223C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Brdy</w:t>
                  </w:r>
                </w:p>
              </w:txbxContent>
            </v:textbox>
          </v:shape>
        </w:pict>
      </w:r>
      <w:r w:rsidR="003021F5" w:rsidRPr="003021F5">
        <w:rPr>
          <w:rFonts w:ascii="Tahoma" w:hAnsi="Tahoma" w:cs="Tahoma"/>
          <w:noProof/>
          <w:lang w:eastAsia="cs-CZ"/>
        </w:rPr>
        <w:pict>
          <v:shape id="_x0000_s1035" type="#_x0000_t202" style="position:absolute;left:0;text-align:left;margin-left:84.45pt;margin-top:47.2pt;width:96.25pt;height:19.95pt;z-index:251671552;mso-position-horizontal-relative:text;mso-position-vertical-relative:text">
            <v:textbox>
              <w:txbxContent>
                <w:p w:rsidR="00F223CA" w:rsidRPr="00F223CA" w:rsidRDefault="00F223C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České středohoří</w:t>
                  </w:r>
                </w:p>
              </w:txbxContent>
            </v:textbox>
          </v:shape>
        </w:pict>
      </w:r>
      <w:r w:rsidR="00F223CA" w:rsidRPr="00F223CA">
        <w:rPr>
          <w:rFonts w:ascii="Tahoma" w:hAnsi="Tahoma" w:cs="Tahoma"/>
          <w:b/>
          <w:i/>
          <w:noProof/>
          <w:lang w:eastAsia="cs-CZ"/>
        </w:rPr>
        <w:drawing>
          <wp:inline distT="0" distB="0" distL="0" distR="0">
            <wp:extent cx="4548180" cy="2853369"/>
            <wp:effectExtent l="19050" t="0" r="4770" b="0"/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232" cy="287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DD0" w:rsidRPr="00040DD0" w:rsidRDefault="00040DD0" w:rsidP="00040DD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040DD0">
        <w:rPr>
          <w:rFonts w:ascii="Tahoma" w:hAnsi="Tahoma" w:cs="Tahoma"/>
          <w:b/>
          <w:i/>
        </w:rPr>
        <w:lastRenderedPageBreak/>
        <w:t>Zakresli do mapy tyto nížiny.</w:t>
      </w:r>
    </w:p>
    <w:p w:rsidR="00040DD0" w:rsidRPr="008238FC" w:rsidRDefault="00040DD0" w:rsidP="00040DD0">
      <w:pPr>
        <w:ind w:left="1080"/>
        <w:rPr>
          <w:rFonts w:ascii="Tahoma" w:hAnsi="Tahoma" w:cs="Tahoma"/>
        </w:rPr>
      </w:pPr>
      <w:r w:rsidRPr="008238FC">
        <w:rPr>
          <w:rFonts w:ascii="Tahoma" w:hAnsi="Tahoma" w:cs="Tahoma"/>
        </w:rPr>
        <w:t>Polabská nížina, Dolnomoravský úval,</w:t>
      </w:r>
    </w:p>
    <w:p w:rsidR="00040DD0" w:rsidRPr="008238FC" w:rsidRDefault="00040DD0" w:rsidP="00040DD0">
      <w:pPr>
        <w:ind w:left="1080"/>
        <w:rPr>
          <w:rFonts w:ascii="Tahoma" w:hAnsi="Tahoma" w:cs="Tahoma"/>
        </w:rPr>
      </w:pPr>
      <w:r w:rsidRPr="008238FC">
        <w:rPr>
          <w:rFonts w:ascii="Tahoma" w:hAnsi="Tahoma" w:cs="Tahoma"/>
        </w:rPr>
        <w:t>Hornomoravský úval, Dyjskosvratecký úval</w:t>
      </w:r>
    </w:p>
    <w:p w:rsidR="00040DD0" w:rsidRPr="00040DD0" w:rsidRDefault="00040DD0" w:rsidP="00040DD0">
      <w:pPr>
        <w:rPr>
          <w:rFonts w:ascii="Tahoma" w:hAnsi="Tahoma" w:cs="Tahoma"/>
        </w:rPr>
      </w:pPr>
    </w:p>
    <w:p w:rsidR="00B35DED" w:rsidRDefault="00B35DED" w:rsidP="00040DD0">
      <w:pPr>
        <w:rPr>
          <w:rFonts w:ascii="Tahoma" w:hAnsi="Tahoma" w:cs="Tahoma"/>
        </w:rPr>
      </w:pPr>
    </w:p>
    <w:p w:rsidR="00B35DED" w:rsidRDefault="00B35DED" w:rsidP="00040DD0">
      <w:pPr>
        <w:rPr>
          <w:rFonts w:ascii="Tahoma" w:hAnsi="Tahoma" w:cs="Tahoma"/>
        </w:rPr>
      </w:pPr>
    </w:p>
    <w:p w:rsidR="00B35DED" w:rsidRDefault="00B35DED" w:rsidP="00040DD0">
      <w:pPr>
        <w:rPr>
          <w:rFonts w:ascii="Tahoma" w:hAnsi="Tahoma" w:cs="Tahoma"/>
        </w:rPr>
      </w:pPr>
    </w:p>
    <w:p w:rsidR="00B35DED" w:rsidRDefault="00B35DED" w:rsidP="00040DD0">
      <w:pPr>
        <w:rPr>
          <w:rFonts w:ascii="Tahoma" w:hAnsi="Tahoma" w:cs="Tahoma"/>
        </w:rPr>
      </w:pPr>
    </w:p>
    <w:p w:rsidR="00040DD0" w:rsidRPr="00040DD0" w:rsidRDefault="003021F5" w:rsidP="00040DD0">
      <w:pPr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shape id="_x0000_s1031" type="#_x0000_t202" style="position:absolute;margin-left:61.65pt;margin-top:52.35pt;width:129.3pt;height:26.1pt;z-index:251666432;mso-width-relative:margin;mso-height-relative:margin">
            <v:textbox>
              <w:txbxContent>
                <w:p w:rsidR="00F223CA" w:rsidRPr="00F223CA" w:rsidRDefault="00F223CA">
                  <w:pPr>
                    <w:rPr>
                      <w:rFonts w:ascii="Tahoma" w:hAnsi="Tahoma" w:cs="Tahoma"/>
                    </w:rPr>
                  </w:pPr>
                  <w:r w:rsidRPr="00F223CA">
                    <w:rPr>
                      <w:rFonts w:ascii="Tahoma" w:hAnsi="Tahoma" w:cs="Tahoma"/>
                    </w:rPr>
                    <w:t>Polabská nížina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30" type="#_x0000_t202" style="position:absolute;margin-left:166.85pt;margin-top:161.65pt;width:136.85pt;height:22.55pt;z-index:251664384">
            <v:textbox>
              <w:txbxContent>
                <w:p w:rsidR="00F223CA" w:rsidRPr="00F223CA" w:rsidRDefault="00F223CA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Dyjskosvratecký úval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29" type="#_x0000_t202" style="position:absolute;margin-left:190.95pt;margin-top:118.25pt;width:112.75pt;height:24.3pt;z-index:251663360">
            <v:textbox>
              <w:txbxContent>
                <w:p w:rsidR="00040DD0" w:rsidRPr="00040DD0" w:rsidRDefault="00040DD0" w:rsidP="00040DD0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Dol</w:t>
                  </w:r>
                  <w:r w:rsidRPr="00040DD0">
                    <w:rPr>
                      <w:rFonts w:ascii="Tahoma" w:hAnsi="Tahoma" w:cs="Tahoma"/>
                      <w:sz w:val="20"/>
                      <w:szCs w:val="20"/>
                    </w:rPr>
                    <w:t>nomoravský úval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28" type="#_x0000_t202" style="position:absolute;margin-left:190.95pt;margin-top:87.9pt;width:112.75pt;height:24.3pt;z-index:251662336">
            <v:textbox>
              <w:txbxContent>
                <w:p w:rsidR="00040DD0" w:rsidRPr="00040DD0" w:rsidRDefault="00040DD0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040DD0">
                    <w:rPr>
                      <w:rFonts w:ascii="Tahoma" w:hAnsi="Tahoma" w:cs="Tahoma"/>
                      <w:sz w:val="20"/>
                      <w:szCs w:val="20"/>
                    </w:rPr>
                    <w:t>Hornomoravský úval</w:t>
                  </w:r>
                </w:p>
              </w:txbxContent>
            </v:textbox>
          </v:shape>
        </w:pict>
      </w:r>
      <w:r w:rsidR="00040DD0" w:rsidRPr="00040DD0">
        <w:rPr>
          <w:rFonts w:ascii="Tahoma" w:hAnsi="Tahoma" w:cs="Tahoma"/>
          <w:noProof/>
          <w:lang w:eastAsia="cs-CZ"/>
        </w:rPr>
        <w:drawing>
          <wp:inline distT="0" distB="0" distL="0" distR="0">
            <wp:extent cx="4021366" cy="2522862"/>
            <wp:effectExtent l="19050" t="0" r="0" b="0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528" cy="252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DD0" w:rsidRPr="00040DD0" w:rsidRDefault="00040DD0" w:rsidP="00040DD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040DD0">
        <w:rPr>
          <w:rFonts w:ascii="Tahoma" w:hAnsi="Tahoma" w:cs="Tahoma"/>
          <w:b/>
          <w:i/>
        </w:rPr>
        <w:t xml:space="preserve">Jak se jmenuje naše nejvyšší </w:t>
      </w:r>
      <w:proofErr w:type="gramStart"/>
      <w:r w:rsidRPr="00040DD0">
        <w:rPr>
          <w:rFonts w:ascii="Tahoma" w:hAnsi="Tahoma" w:cs="Tahoma"/>
          <w:b/>
          <w:i/>
        </w:rPr>
        <w:t>hora ?? V jakém</w:t>
      </w:r>
      <w:proofErr w:type="gramEnd"/>
      <w:r w:rsidRPr="00040DD0">
        <w:rPr>
          <w:rFonts w:ascii="Tahoma" w:hAnsi="Tahoma" w:cs="Tahoma"/>
          <w:b/>
          <w:i/>
        </w:rPr>
        <w:t xml:space="preserve"> pohoří ji najdeme ?? Zakresli do mapy. </w:t>
      </w:r>
    </w:p>
    <w:p w:rsidR="00040DD0" w:rsidRDefault="003021F5" w:rsidP="00040DD0">
      <w:pPr>
        <w:ind w:left="360"/>
        <w:rPr>
          <w:rFonts w:ascii="Tahoma" w:hAnsi="Tahoma" w:cs="Tahoma"/>
        </w:rPr>
      </w:pPr>
      <w:r>
        <w:rPr>
          <w:rFonts w:ascii="Tahoma" w:hAnsi="Tahoma" w:cs="Tahoma"/>
          <w:noProof/>
          <w:lang w:eastAsia="cs-CZ"/>
        </w:rPr>
        <w:pict>
          <v:shape id="_x0000_s1027" type="#_x0000_t202" style="position:absolute;left:0;text-align:left;margin-left:140.8pt;margin-top:28.4pt;width:56.4pt;height:20pt;z-index:251661312">
            <v:textbox>
              <w:txbxContent>
                <w:p w:rsidR="00040DD0" w:rsidRPr="00040DD0" w:rsidRDefault="00040DD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Sněžka</w:t>
                  </w:r>
                </w:p>
              </w:txbxContent>
            </v:textbox>
          </v:shape>
        </w:pict>
      </w:r>
      <w:r w:rsidR="00040DD0" w:rsidRPr="00040DD0">
        <w:rPr>
          <w:rFonts w:ascii="Tahoma" w:hAnsi="Tahoma" w:cs="Tahoma"/>
          <w:noProof/>
          <w:lang w:eastAsia="cs-CZ"/>
        </w:rPr>
        <w:drawing>
          <wp:inline distT="0" distB="0" distL="0" distR="0">
            <wp:extent cx="3297028" cy="2068440"/>
            <wp:effectExtent l="19050" t="0" r="0" b="0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611" cy="208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4461">
        <w:rPr>
          <w:rFonts w:ascii="Tahoma" w:hAnsi="Tahoma" w:cs="Tahoma"/>
        </w:rPr>
        <w:t>Krkonoše</w:t>
      </w:r>
    </w:p>
    <w:p w:rsidR="008238FC" w:rsidRDefault="008238FC" w:rsidP="00040DD0">
      <w:pPr>
        <w:ind w:left="360"/>
        <w:rPr>
          <w:rFonts w:ascii="Tahoma" w:hAnsi="Tahoma" w:cs="Tahoma"/>
        </w:rPr>
      </w:pPr>
    </w:p>
    <w:p w:rsidR="008238FC" w:rsidRDefault="008238FC" w:rsidP="00040DD0">
      <w:pPr>
        <w:ind w:left="360"/>
        <w:rPr>
          <w:rFonts w:ascii="Tahoma" w:hAnsi="Tahoma" w:cs="Tahoma"/>
        </w:rPr>
      </w:pPr>
    </w:p>
    <w:p w:rsidR="008238FC" w:rsidRPr="00040DD0" w:rsidRDefault="008238FC" w:rsidP="00040DD0">
      <w:pPr>
        <w:ind w:left="360"/>
        <w:rPr>
          <w:rFonts w:ascii="Tahoma" w:hAnsi="Tahoma" w:cs="Tahoma"/>
        </w:rPr>
      </w:pPr>
    </w:p>
    <w:p w:rsidR="008238FC" w:rsidRDefault="008238FC" w:rsidP="002B0469">
      <w:pPr>
        <w:rPr>
          <w:rFonts w:ascii="Tahoma" w:hAnsi="Tahoma" w:cs="Tahoma"/>
        </w:rPr>
      </w:pPr>
    </w:p>
    <w:p w:rsidR="008238FC" w:rsidRDefault="008238FC" w:rsidP="002B0469">
      <w:pPr>
        <w:rPr>
          <w:rFonts w:ascii="Tahoma" w:hAnsi="Tahoma" w:cs="Tahoma"/>
        </w:rPr>
      </w:pPr>
    </w:p>
    <w:p w:rsidR="008238FC" w:rsidRDefault="008238FC" w:rsidP="002B0469">
      <w:pPr>
        <w:rPr>
          <w:rFonts w:ascii="Tahoma" w:hAnsi="Tahoma" w:cs="Tahoma"/>
        </w:rPr>
      </w:pPr>
    </w:p>
    <w:p w:rsidR="008238FC" w:rsidRDefault="008238FC" w:rsidP="002B0469">
      <w:pPr>
        <w:rPr>
          <w:rFonts w:ascii="Tahoma" w:hAnsi="Tahoma" w:cs="Tahoma"/>
        </w:rPr>
      </w:pPr>
    </w:p>
    <w:p w:rsidR="00040DD0" w:rsidRPr="00040DD0" w:rsidRDefault="008238FC" w:rsidP="002B046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Odkazy: </w:t>
      </w:r>
      <w:hyperlink r:id="rId11" w:history="1">
        <w:r w:rsidRPr="00781CCF">
          <w:rPr>
            <w:rStyle w:val="Hypertextovodkaz"/>
            <w:rFonts w:ascii="Tahoma" w:hAnsi="Tahoma" w:cs="Tahoma"/>
          </w:rPr>
          <w:t>http://www.ddm-lanskroun.cz/index.php?page=ukol-na-mesic-listopad---vedomostni-cast</w:t>
        </w:r>
      </w:hyperlink>
    </w:p>
    <w:sectPr w:rsidR="00040DD0" w:rsidRPr="00040DD0" w:rsidSect="00040DD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2C95"/>
    <w:multiLevelType w:val="hybridMultilevel"/>
    <w:tmpl w:val="B5CE4D8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76ABA"/>
    <w:multiLevelType w:val="hybridMultilevel"/>
    <w:tmpl w:val="8F7E41DE"/>
    <w:lvl w:ilvl="0" w:tplc="41CA6BC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A53B9D"/>
    <w:multiLevelType w:val="hybridMultilevel"/>
    <w:tmpl w:val="8F7E41DE"/>
    <w:lvl w:ilvl="0" w:tplc="41CA6BC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D82B7C"/>
    <w:rsid w:val="0003516C"/>
    <w:rsid w:val="00040DD0"/>
    <w:rsid w:val="00172A3C"/>
    <w:rsid w:val="001C23BF"/>
    <w:rsid w:val="0022181F"/>
    <w:rsid w:val="002960BE"/>
    <w:rsid w:val="002B0469"/>
    <w:rsid w:val="002B7F2D"/>
    <w:rsid w:val="002D2E09"/>
    <w:rsid w:val="003021F5"/>
    <w:rsid w:val="00327E40"/>
    <w:rsid w:val="003C01AA"/>
    <w:rsid w:val="003D7B3C"/>
    <w:rsid w:val="003E6024"/>
    <w:rsid w:val="004E29C5"/>
    <w:rsid w:val="007577C0"/>
    <w:rsid w:val="007B7C46"/>
    <w:rsid w:val="007F30E0"/>
    <w:rsid w:val="008238FC"/>
    <w:rsid w:val="00935826"/>
    <w:rsid w:val="009C4461"/>
    <w:rsid w:val="00B13968"/>
    <w:rsid w:val="00B35DED"/>
    <w:rsid w:val="00D82B7C"/>
    <w:rsid w:val="00E32648"/>
    <w:rsid w:val="00F223CA"/>
    <w:rsid w:val="00F92D7E"/>
    <w:rsid w:val="00F9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7E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2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B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2B7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B04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ddm-lanskroun.cz/index.php?page=ukol-na-mesic-listopad---vedomostni-cas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ddm-lanskroun.cz/index.php?page=ukol-na-mesic-listopad---vedomostni-cas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CEB3E-2138-496B-B151-793F938C5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Dave</cp:lastModifiedBy>
  <cp:revision>13</cp:revision>
  <cp:lastPrinted>2011-12-05T19:29:00Z</cp:lastPrinted>
  <dcterms:created xsi:type="dcterms:W3CDTF">2011-11-27T15:48:00Z</dcterms:created>
  <dcterms:modified xsi:type="dcterms:W3CDTF">2012-06-14T15:17:00Z</dcterms:modified>
</cp:coreProperties>
</file>