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385DD1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-472440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385DD1">
      <w:pPr>
        <w:jc w:val="center"/>
        <w:rPr>
          <w:b/>
          <w:szCs w:val="24"/>
        </w:rPr>
      </w:pPr>
    </w:p>
    <w:p w:rsidR="00232275" w:rsidRDefault="00232275" w:rsidP="00385DD1">
      <w:pPr>
        <w:jc w:val="center"/>
        <w:rPr>
          <w:b/>
          <w:szCs w:val="24"/>
        </w:rPr>
      </w:pPr>
    </w:p>
    <w:p w:rsidR="00232275" w:rsidRDefault="00232275" w:rsidP="00385DD1">
      <w:pPr>
        <w:jc w:val="center"/>
        <w:rPr>
          <w:b/>
          <w:szCs w:val="24"/>
        </w:rPr>
      </w:pPr>
    </w:p>
    <w:p w:rsidR="006C6D09" w:rsidRDefault="006C6D09" w:rsidP="00385DD1">
      <w:pPr>
        <w:jc w:val="center"/>
        <w:rPr>
          <w:b/>
          <w:szCs w:val="24"/>
        </w:rPr>
      </w:pPr>
    </w:p>
    <w:p w:rsidR="00232275" w:rsidRDefault="006C6D09" w:rsidP="00385DD1">
      <w:pPr>
        <w:jc w:val="center"/>
        <w:rPr>
          <w:b/>
          <w:szCs w:val="24"/>
        </w:rPr>
      </w:pPr>
      <w:r>
        <w:rPr>
          <w:b/>
          <w:szCs w:val="24"/>
        </w:rPr>
        <w:t xml:space="preserve">Základní škola, </w:t>
      </w:r>
      <w:r w:rsidR="00232275">
        <w:rPr>
          <w:b/>
          <w:szCs w:val="24"/>
        </w:rPr>
        <w:t>Mateřská škola a Základní umělecká škola, Jablonec nad Jizerou</w:t>
      </w:r>
    </w:p>
    <w:p w:rsidR="00232275" w:rsidRDefault="00232275" w:rsidP="00385DD1">
      <w:pPr>
        <w:jc w:val="center"/>
        <w:rPr>
          <w:b/>
          <w:szCs w:val="24"/>
        </w:rPr>
      </w:pPr>
    </w:p>
    <w:p w:rsidR="00232275" w:rsidRDefault="00232275" w:rsidP="00385DD1">
      <w:pPr>
        <w:jc w:val="center"/>
        <w:rPr>
          <w:b/>
          <w:szCs w:val="24"/>
        </w:rPr>
      </w:pPr>
    </w:p>
    <w:p w:rsidR="00232275" w:rsidRDefault="00232275" w:rsidP="00385DD1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Pr="008F1A6F">
        <w:rPr>
          <w:b/>
          <w:szCs w:val="24"/>
        </w:rPr>
        <w:t>01</w:t>
      </w:r>
      <w:r w:rsidR="00365458" w:rsidRPr="008F1A6F">
        <w:rPr>
          <w:b/>
          <w:szCs w:val="24"/>
        </w:rPr>
        <w:t>_</w:t>
      </w:r>
      <w:r w:rsidR="00676382">
        <w:rPr>
          <w:b/>
          <w:szCs w:val="24"/>
        </w:rPr>
        <w:t>Horopisné celky ČR</w:t>
      </w:r>
      <w:r>
        <w:rPr>
          <w:b/>
          <w:szCs w:val="24"/>
        </w:rPr>
        <w:t xml:space="preserve"> </w:t>
      </w:r>
    </w:p>
    <w:p w:rsidR="00232275" w:rsidRDefault="00232275" w:rsidP="00385DD1">
      <w:pPr>
        <w:rPr>
          <w:b/>
          <w:szCs w:val="24"/>
        </w:rPr>
      </w:pPr>
    </w:p>
    <w:p w:rsidR="006C6D09" w:rsidRDefault="006C6D09" w:rsidP="00385DD1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3F5AE2" w:rsidRPr="009115CA" w:rsidRDefault="003F5AE2" w:rsidP="00385DD1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učivo. Písemně odpovídají na vybrané otázky nebo vybírají správné odpovědi. Pracují se slepou mapou ČR. 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Default="003F5AE2" w:rsidP="00385DD1">
            <w:pPr>
              <w:rPr>
                <w:szCs w:val="24"/>
              </w:rPr>
            </w:pPr>
            <w:r>
              <w:rPr>
                <w:szCs w:val="24"/>
              </w:rPr>
              <w:t xml:space="preserve">Žáci do pracovních listů doplňují odpovědi na různé otázky k danému tématu. </w:t>
            </w:r>
          </w:p>
          <w:p w:rsidR="003F5AE2" w:rsidRDefault="003F5AE2" w:rsidP="00385DD1">
            <w:pPr>
              <w:rPr>
                <w:szCs w:val="24"/>
              </w:rPr>
            </w:pPr>
            <w:r>
              <w:rPr>
                <w:szCs w:val="24"/>
              </w:rPr>
              <w:t xml:space="preserve">Vloženými tvary k sobě přiřazují jednotlivá tvrzení (oblast – jev). </w:t>
            </w:r>
          </w:p>
          <w:p w:rsidR="003F5AE2" w:rsidRPr="0066618F" w:rsidRDefault="003F5AE2" w:rsidP="00385DD1">
            <w:pPr>
              <w:rPr>
                <w:szCs w:val="24"/>
              </w:rPr>
            </w:pPr>
            <w:r>
              <w:rPr>
                <w:szCs w:val="24"/>
              </w:rPr>
              <w:t>Do slepé mapy znázorňují pomocí vložených tvarů známé horopisné celky.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trHeight w:val="951"/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a procvičí probrané učivo a rozšíří si základní znalosti o tématu, zdokonaluj</w:t>
            </w:r>
            <w:r w:rsidR="002B2C6B">
              <w:rPr>
                <w:szCs w:val="24"/>
              </w:rPr>
              <w:t>í si práci s textovým editorem</w:t>
            </w:r>
            <w:r>
              <w:rPr>
                <w:szCs w:val="24"/>
              </w:rPr>
              <w:t xml:space="preserve"> – tvary</w:t>
            </w:r>
            <w:r w:rsidR="002B2C6B">
              <w:rPr>
                <w:szCs w:val="24"/>
              </w:rPr>
              <w:t>, psaní textu</w:t>
            </w:r>
            <w:r>
              <w:rPr>
                <w:szCs w:val="24"/>
              </w:rPr>
              <w:t xml:space="preserve"> 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3F5AE2" w:rsidRPr="00141978" w:rsidRDefault="00617693" w:rsidP="00385DD1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3F5AE2">
              <w:rPr>
                <w:szCs w:val="24"/>
              </w:rPr>
              <w:t>ovrch, území, ČR, nejvyšší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FC595B" w:rsidRDefault="003F5AE2" w:rsidP="00385DD1"/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3F5AE2" w:rsidRPr="00280AA4" w:rsidRDefault="003F5AE2" w:rsidP="00385DD1">
            <w:pPr>
              <w:rPr>
                <w:kern w:val="0"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9115CA" w:rsidRDefault="003F5AE2" w:rsidP="00385DD1">
            <w:pPr>
              <w:rPr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9115CA" w:rsidRDefault="003F5AE2" w:rsidP="00385DD1">
            <w:pPr>
              <w:rPr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3F5AE2" w:rsidRPr="00832020" w:rsidRDefault="003F5AE2" w:rsidP="00385DD1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3F5AE2" w:rsidRPr="009115CA" w:rsidRDefault="003F5AE2" w:rsidP="00385DD1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F5AE2" w:rsidRDefault="003F5AE2" w:rsidP="00385DD1">
            <w:pPr>
              <w:rPr>
                <w:szCs w:val="24"/>
              </w:rPr>
            </w:pPr>
          </w:p>
        </w:tc>
      </w:tr>
      <w:tr w:rsidR="003F5AE2" w:rsidRPr="00141978" w:rsidTr="003F5AE2">
        <w:trPr>
          <w:jc w:val="center"/>
        </w:trPr>
        <w:tc>
          <w:tcPr>
            <w:tcW w:w="2888" w:type="dxa"/>
          </w:tcPr>
          <w:p w:rsidR="003F5AE2" w:rsidRPr="00141978" w:rsidRDefault="003F5AE2" w:rsidP="00385D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3F5AE2" w:rsidRDefault="003F5AE2" w:rsidP="00385DD1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385DD1"/>
    <w:p w:rsidR="00A7182B" w:rsidRDefault="00A7182B" w:rsidP="00385DD1"/>
    <w:p w:rsidR="00365458" w:rsidRDefault="00365458" w:rsidP="00385DD1"/>
    <w:p w:rsidR="00365458" w:rsidRDefault="00365458" w:rsidP="00385DD1"/>
    <w:p w:rsidR="00365458" w:rsidRDefault="00365458" w:rsidP="00385DD1"/>
    <w:p w:rsidR="00365458" w:rsidRDefault="00365458" w:rsidP="00385DD1"/>
    <w:p w:rsidR="00365458" w:rsidRDefault="00365458" w:rsidP="00385DD1"/>
    <w:p w:rsidR="00676382" w:rsidRDefault="00676382" w:rsidP="00385DD1"/>
    <w:p w:rsidR="00676382" w:rsidRDefault="00676382" w:rsidP="00385DD1"/>
    <w:p w:rsidR="003F5AE2" w:rsidRPr="008F1A6F" w:rsidRDefault="003F5AE2" w:rsidP="003F5AE2">
      <w:pPr>
        <w:pStyle w:val="Odstavecseseznamem"/>
        <w:pageBreakBefore/>
        <w:spacing w:after="0"/>
        <w:ind w:left="0"/>
        <w:jc w:val="right"/>
        <w:rPr>
          <w:rFonts w:ascii="Arial" w:hAnsi="Arial" w:cs="Arial"/>
          <w:b/>
          <w:i/>
          <w:color w:val="FF0000"/>
          <w:sz w:val="24"/>
          <w:szCs w:val="24"/>
        </w:rPr>
      </w:pPr>
      <w:r w:rsidRPr="008F1A6F">
        <w:rPr>
          <w:rFonts w:ascii="Arial" w:hAnsi="Arial" w:cs="Arial"/>
          <w:b/>
          <w:i/>
          <w:color w:val="FF0000"/>
          <w:sz w:val="24"/>
          <w:szCs w:val="24"/>
        </w:rPr>
        <w:lastRenderedPageBreak/>
        <w:t>……………………..... jméno</w:t>
      </w:r>
    </w:p>
    <w:p w:rsidR="00676382" w:rsidRPr="00CB1758" w:rsidRDefault="00676382" w:rsidP="00676382">
      <w:pPr>
        <w:spacing w:line="360" w:lineRule="auto"/>
        <w:rPr>
          <w:rFonts w:ascii="Arial" w:hAnsi="Arial" w:cs="Arial"/>
          <w:b/>
          <w:color w:val="365F91" w:themeColor="accent1" w:themeShade="BF"/>
        </w:rPr>
      </w:pPr>
      <w:r w:rsidRPr="00CB1758">
        <w:rPr>
          <w:rFonts w:ascii="Arial" w:hAnsi="Arial" w:cs="Arial"/>
          <w:b/>
          <w:color w:val="365F91" w:themeColor="accent1" w:themeShade="BF"/>
        </w:rPr>
        <w:t>Odpověz na vybrané otázky:</w:t>
      </w:r>
    </w:p>
    <w:tbl>
      <w:tblPr>
        <w:tblpPr w:leftFromText="141" w:rightFromText="141" w:vertAnchor="text" w:horzAnchor="page" w:tblpX="6964" w:tblpY="3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</w:tblGrid>
      <w:tr w:rsidR="00676382" w:rsidRPr="00EE03C7" w:rsidTr="007670FF">
        <w:trPr>
          <w:trHeight w:val="113"/>
        </w:trPr>
        <w:tc>
          <w:tcPr>
            <w:tcW w:w="2660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Pr="00E36940" w:rsidRDefault="00676382" w:rsidP="0067638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76382" w:rsidRPr="00E36940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Kolik km</w:t>
      </w:r>
      <w:r w:rsidRPr="000F78EB">
        <w:rPr>
          <w:rFonts w:ascii="Arial" w:hAnsi="Arial" w:cs="Arial"/>
          <w:sz w:val="22"/>
          <w:szCs w:val="22"/>
          <w:vertAlign w:val="superscript"/>
        </w:rPr>
        <w:t>2</w:t>
      </w:r>
      <w:r w:rsidRPr="000F78EB">
        <w:rPr>
          <w:rFonts w:ascii="Arial" w:hAnsi="Arial" w:cs="Arial"/>
          <w:sz w:val="22"/>
          <w:szCs w:val="22"/>
        </w:rPr>
        <w:t xml:space="preserve"> zhruba představuje plocha území ČR?</w:t>
      </w:r>
      <w:r>
        <w:rPr>
          <w:rFonts w:ascii="Arial" w:hAnsi="Arial" w:cs="Arial"/>
          <w:sz w:val="22"/>
          <w:szCs w:val="22"/>
        </w:rPr>
        <w:t xml:space="preserve"> </w:t>
      </w:r>
    </w:p>
    <w:p w:rsidR="00676382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Povrc</w:t>
      </w:r>
      <w:r>
        <w:rPr>
          <w:rFonts w:ascii="Arial" w:hAnsi="Arial" w:cs="Arial"/>
          <w:sz w:val="22"/>
          <w:szCs w:val="22"/>
        </w:rPr>
        <w:t xml:space="preserve">h území ČR tvoří převážně (označ </w:t>
      </w:r>
      <w:r w:rsidRPr="00E36940">
        <w:rPr>
          <w:rFonts w:ascii="Arial" w:hAnsi="Arial" w:cs="Arial"/>
          <w:color w:val="FF0000"/>
          <w:sz w:val="22"/>
          <w:szCs w:val="22"/>
        </w:rPr>
        <w:t>červeně</w:t>
      </w:r>
      <w:r w:rsidRPr="000F78EB">
        <w:rPr>
          <w:rFonts w:ascii="Arial" w:hAnsi="Arial" w:cs="Arial"/>
          <w:sz w:val="22"/>
          <w:szCs w:val="22"/>
        </w:rPr>
        <w:t xml:space="preserve">): </w:t>
      </w:r>
      <w:r>
        <w:rPr>
          <w:rFonts w:ascii="Arial" w:hAnsi="Arial" w:cs="Arial"/>
          <w:sz w:val="22"/>
          <w:szCs w:val="22"/>
        </w:rPr>
        <w:t xml:space="preserve">A) nížiny   B) pahorkatiny   </w:t>
      </w:r>
      <w:r w:rsidRPr="000F78EB">
        <w:rPr>
          <w:rFonts w:ascii="Arial" w:hAnsi="Arial" w:cs="Arial"/>
          <w:sz w:val="22"/>
          <w:szCs w:val="22"/>
        </w:rPr>
        <w:t>C) roviny</w:t>
      </w:r>
    </w:p>
    <w:tbl>
      <w:tblPr>
        <w:tblpPr w:leftFromText="141" w:rightFromText="141" w:vertAnchor="text" w:horzAnchor="page" w:tblpX="6355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</w:tblGrid>
      <w:tr w:rsidR="00676382" w:rsidRPr="00EE03C7" w:rsidTr="007670FF">
        <w:trPr>
          <w:trHeight w:val="113"/>
        </w:trPr>
        <w:tc>
          <w:tcPr>
            <w:tcW w:w="2802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Pr="00E36940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V jakém klimatickém pásu se ČR nachází?</w:t>
      </w:r>
      <w:r>
        <w:rPr>
          <w:rFonts w:ascii="Arial" w:hAnsi="Arial" w:cs="Arial"/>
          <w:sz w:val="22"/>
          <w:szCs w:val="22"/>
        </w:rPr>
        <w:t xml:space="preserve">   </w:t>
      </w:r>
    </w:p>
    <w:tbl>
      <w:tblPr>
        <w:tblpPr w:leftFromText="141" w:rightFromText="141" w:vertAnchor="text" w:horzAnchor="margin" w:tblpX="534" w:tblpY="5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</w:tblGrid>
      <w:tr w:rsidR="00676382" w:rsidRPr="00EE03C7" w:rsidTr="007670FF">
        <w:trPr>
          <w:trHeight w:val="113"/>
        </w:trPr>
        <w:tc>
          <w:tcPr>
            <w:tcW w:w="2943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Napiš</w:t>
      </w:r>
      <w:r>
        <w:rPr>
          <w:rFonts w:ascii="Arial" w:hAnsi="Arial" w:cs="Arial"/>
          <w:sz w:val="22"/>
          <w:szCs w:val="22"/>
        </w:rPr>
        <w:t xml:space="preserve"> název</w:t>
      </w:r>
      <w:r w:rsidRPr="000F78EB">
        <w:rPr>
          <w:rFonts w:ascii="Arial" w:hAnsi="Arial" w:cs="Arial"/>
          <w:sz w:val="22"/>
          <w:szCs w:val="22"/>
        </w:rPr>
        <w:t xml:space="preserve"> útvar</w:t>
      </w:r>
      <w:r>
        <w:rPr>
          <w:rFonts w:ascii="Arial" w:hAnsi="Arial" w:cs="Arial"/>
          <w:sz w:val="22"/>
          <w:szCs w:val="22"/>
        </w:rPr>
        <w:t xml:space="preserve">u ležícího </w:t>
      </w:r>
      <w:r w:rsidRPr="000F78EB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 </w:t>
      </w:r>
      <w:r w:rsidRPr="000F78EB">
        <w:rPr>
          <w:rFonts w:ascii="Arial" w:hAnsi="Arial" w:cs="Arial"/>
          <w:sz w:val="22"/>
          <w:szCs w:val="22"/>
        </w:rPr>
        <w:t>Krkonoších</w:t>
      </w:r>
      <w:r>
        <w:rPr>
          <w:rFonts w:ascii="Arial" w:hAnsi="Arial" w:cs="Arial"/>
          <w:sz w:val="22"/>
          <w:szCs w:val="22"/>
        </w:rPr>
        <w:t>,</w:t>
      </w:r>
      <w:r w:rsidRPr="000F78E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jenž je pozůstatkem</w:t>
      </w:r>
      <w:r w:rsidRPr="000F78EB">
        <w:rPr>
          <w:rFonts w:ascii="Arial" w:hAnsi="Arial" w:cs="Arial"/>
          <w:sz w:val="22"/>
          <w:szCs w:val="22"/>
        </w:rPr>
        <w:t xml:space="preserve"> zalednění z doby ledové.</w:t>
      </w:r>
    </w:p>
    <w:p w:rsidR="00676382" w:rsidRDefault="00676382" w:rsidP="00676382">
      <w:pPr>
        <w:spacing w:line="480" w:lineRule="auto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1973" w:tblpY="5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</w:tblGrid>
      <w:tr w:rsidR="00676382" w:rsidRPr="00EE03C7" w:rsidTr="007670FF">
        <w:trPr>
          <w:trHeight w:val="113"/>
        </w:trPr>
        <w:tc>
          <w:tcPr>
            <w:tcW w:w="2943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V jakém pohoří se nachází nejvyšší bod Moravy a Slezska Praděd (1491 m)?</w:t>
      </w:r>
    </w:p>
    <w:p w:rsidR="00676382" w:rsidRPr="00281539" w:rsidRDefault="00676382" w:rsidP="00676382">
      <w:pPr>
        <w:spacing w:line="480" w:lineRule="auto"/>
        <w:ind w:left="36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7978" w:tblpY="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</w:tblGrid>
      <w:tr w:rsidR="00676382" w:rsidRPr="00EE03C7" w:rsidTr="007670FF">
        <w:trPr>
          <w:trHeight w:val="113"/>
        </w:trPr>
        <w:tc>
          <w:tcPr>
            <w:tcW w:w="2093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Pr="00281539" w:rsidRDefault="00676382" w:rsidP="006763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ind w:left="360"/>
        <w:textAlignment w:val="auto"/>
        <w:rPr>
          <w:rFonts w:ascii="Arial" w:hAnsi="Arial" w:cs="Arial"/>
          <w:sz w:val="22"/>
          <w:szCs w:val="22"/>
        </w:rPr>
      </w:pPr>
      <w:r w:rsidRPr="000F78EB">
        <w:rPr>
          <w:rFonts w:ascii="Arial" w:hAnsi="Arial" w:cs="Arial"/>
          <w:sz w:val="22"/>
          <w:szCs w:val="22"/>
        </w:rPr>
        <w:t>Jak se nazývá (</w:t>
      </w:r>
      <w:r>
        <w:rPr>
          <w:rFonts w:ascii="Arial" w:hAnsi="Arial" w:cs="Arial"/>
          <w:sz w:val="22"/>
          <w:szCs w:val="22"/>
        </w:rPr>
        <w:t xml:space="preserve">popř. </w:t>
      </w:r>
      <w:r w:rsidRPr="000F78EB">
        <w:rPr>
          <w:rFonts w:ascii="Arial" w:hAnsi="Arial" w:cs="Arial"/>
          <w:sz w:val="22"/>
          <w:szCs w:val="22"/>
        </w:rPr>
        <w:t>kde se nachází):    A) nejvyšší bod ČR</w:t>
      </w:r>
    </w:p>
    <w:tbl>
      <w:tblPr>
        <w:tblpPr w:leftFromText="141" w:rightFromText="141" w:vertAnchor="text" w:horzAnchor="page" w:tblpX="8041" w:tblpY="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</w:tblGrid>
      <w:tr w:rsidR="00676382" w:rsidRPr="00EE03C7" w:rsidTr="007670FF">
        <w:trPr>
          <w:trHeight w:val="113"/>
        </w:trPr>
        <w:tc>
          <w:tcPr>
            <w:tcW w:w="2093" w:type="dxa"/>
          </w:tcPr>
          <w:p w:rsidR="00676382" w:rsidRPr="00EE03C7" w:rsidRDefault="00676382" w:rsidP="007670FF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6382" w:rsidRDefault="00676382" w:rsidP="006763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0F78EB">
        <w:rPr>
          <w:rFonts w:ascii="Arial" w:hAnsi="Arial" w:cs="Arial"/>
          <w:sz w:val="22"/>
          <w:szCs w:val="22"/>
        </w:rPr>
        <w:t>B) Nejnižší bod ČR</w:t>
      </w:r>
      <w:r>
        <w:rPr>
          <w:rFonts w:ascii="Arial" w:hAnsi="Arial" w:cs="Arial"/>
          <w:sz w:val="22"/>
          <w:szCs w:val="22"/>
        </w:rPr>
        <w:t xml:space="preserve">    </w:t>
      </w:r>
    </w:p>
    <w:p w:rsidR="00676382" w:rsidRDefault="006E7A62" w:rsidP="006763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2.85pt;width:467.25pt;height:0;z-index:251661312;mso-position-horizontal:center;mso-position-horizontal-relative:margin" o:connectortype="straight">
            <w10:wrap anchorx="margin"/>
          </v:shape>
        </w:pict>
      </w:r>
    </w:p>
    <w:p w:rsidR="00676382" w:rsidRPr="00CB1758" w:rsidRDefault="00676382" w:rsidP="00676382">
      <w:pPr>
        <w:spacing w:line="360" w:lineRule="auto"/>
        <w:rPr>
          <w:rFonts w:ascii="Arial" w:hAnsi="Arial" w:cs="Arial"/>
          <w:color w:val="365F91" w:themeColor="accent1" w:themeShade="BF"/>
          <w:sz w:val="22"/>
          <w:szCs w:val="22"/>
        </w:rPr>
      </w:pPr>
      <w:r w:rsidRPr="00CB1758">
        <w:rPr>
          <w:rFonts w:ascii="Arial" w:hAnsi="Arial" w:cs="Arial"/>
          <w:b/>
          <w:color w:val="365F91" w:themeColor="accent1" w:themeShade="BF"/>
        </w:rPr>
        <w:t>Přiřaď k sobě správné pojmy (pomocí šipek):</w:t>
      </w:r>
    </w:p>
    <w:p w:rsidR="00676382" w:rsidRPr="000F78EB" w:rsidRDefault="006E7A62" w:rsidP="0067638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 w:rsidRPr="006E7A62">
        <w:rPr>
          <w:rFonts w:ascii="Arial" w:hAnsi="Arial" w:cs="Arial"/>
          <w:noProof/>
          <w:color w:val="FF0000"/>
          <w:sz w:val="22"/>
          <w:szCs w:val="22"/>
        </w:rPr>
        <w:pict>
          <v:shape id="_x0000_s1028" type="#_x0000_t32" style="position:absolute;left:0;text-align:left;margin-left:136.1pt;margin-top:6.25pt;width:42.75pt;height:0;z-index:251663360" o:connectortype="straight" strokecolor="red">
            <v:stroke endarrow="block"/>
          </v:shape>
        </w:pict>
      </w:r>
      <w:r w:rsidR="00676382" w:rsidRPr="000F78EB">
        <w:rPr>
          <w:rFonts w:ascii="Arial" w:hAnsi="Arial" w:cs="Arial"/>
          <w:sz w:val="22"/>
          <w:szCs w:val="22"/>
        </w:rPr>
        <w:t>Jihočeské pánve</w:t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  <w:t>nížiny, roviny, pískovcové skály</w:t>
      </w:r>
    </w:p>
    <w:p w:rsidR="00676382" w:rsidRPr="000F78EB" w:rsidRDefault="006E7A62" w:rsidP="0067638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168.35pt;margin-top:7.45pt;width:42.75pt;height:0;z-index:251668480" o:connectortype="straight" strokecolor="red">
            <v:stroke endarrow="block"/>
          </v:shape>
        </w:pict>
      </w:r>
      <w:r w:rsidR="006C6D09">
        <w:rPr>
          <w:rFonts w:ascii="Arial" w:hAnsi="Arial" w:cs="Arial"/>
          <w:sz w:val="22"/>
          <w:szCs w:val="22"/>
        </w:rPr>
        <w:t>Moravskoslezské Beskydy</w:t>
      </w:r>
      <w:r w:rsidR="006C6D09">
        <w:rPr>
          <w:rFonts w:ascii="Arial" w:hAnsi="Arial" w:cs="Arial"/>
          <w:sz w:val="22"/>
          <w:szCs w:val="22"/>
        </w:rPr>
        <w:tab/>
      </w:r>
      <w:r w:rsidR="006C6D09">
        <w:rPr>
          <w:rFonts w:ascii="Arial" w:hAnsi="Arial" w:cs="Arial"/>
          <w:sz w:val="22"/>
          <w:szCs w:val="22"/>
        </w:rPr>
        <w:tab/>
      </w:r>
      <w:r w:rsidR="006C6D09">
        <w:rPr>
          <w:rFonts w:ascii="Arial" w:hAnsi="Arial" w:cs="Arial"/>
          <w:sz w:val="22"/>
          <w:szCs w:val="22"/>
        </w:rPr>
        <w:tab/>
        <w:t>p</w:t>
      </w:r>
      <w:r w:rsidR="00676382" w:rsidRPr="000F78EB">
        <w:rPr>
          <w:rFonts w:ascii="Arial" w:hAnsi="Arial" w:cs="Arial"/>
          <w:sz w:val="22"/>
          <w:szCs w:val="22"/>
        </w:rPr>
        <w:t>ramen řeky Moravy</w:t>
      </w:r>
    </w:p>
    <w:p w:rsidR="00676382" w:rsidRPr="000F78EB" w:rsidRDefault="006E7A62" w:rsidP="0067638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160.85pt;margin-top:7.9pt;width:42.75pt;height:0;z-index:251664384" o:connectortype="straight" strokecolor="red">
            <v:stroke endarrow="block"/>
          </v:shape>
        </w:pict>
      </w:r>
      <w:r w:rsidR="00676382" w:rsidRPr="000F78EB">
        <w:rPr>
          <w:rFonts w:ascii="Arial" w:hAnsi="Arial" w:cs="Arial"/>
          <w:sz w:val="22"/>
          <w:szCs w:val="22"/>
        </w:rPr>
        <w:t>Podkrušnohorské pánve</w:t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  <w:t>rybniční soustava</w:t>
      </w:r>
    </w:p>
    <w:p w:rsidR="00676382" w:rsidRPr="000F78EB" w:rsidRDefault="006E7A62" w:rsidP="006763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75"/>
        </w:tabs>
        <w:spacing w:line="276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110.6pt;margin-top:6.25pt;width:42.75pt;height:0;z-index:251665408" o:connectortype="straight" strokecolor="red">
            <v:stroke endarrow="block"/>
          </v:shape>
        </w:pict>
      </w:r>
      <w:r w:rsidR="00676382" w:rsidRPr="000F78EB">
        <w:rPr>
          <w:rFonts w:ascii="Arial" w:hAnsi="Arial" w:cs="Arial"/>
          <w:sz w:val="22"/>
          <w:szCs w:val="22"/>
        </w:rPr>
        <w:t>Česká Tabule</w:t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  <w:t>Lysá hora (1323 m)</w:t>
      </w:r>
      <w:r w:rsidR="00676382">
        <w:rPr>
          <w:rFonts w:ascii="Arial" w:hAnsi="Arial" w:cs="Arial"/>
          <w:sz w:val="22"/>
          <w:szCs w:val="22"/>
        </w:rPr>
        <w:tab/>
      </w:r>
    </w:p>
    <w:p w:rsidR="00676382" w:rsidRPr="000F78EB" w:rsidRDefault="006E7A62" w:rsidP="0067638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110.6pt;margin-top:8.05pt;width:42.75pt;height:0;z-index:251666432" o:connectortype="straight" strokecolor="red">
            <v:stroke endarrow="block"/>
          </v:shape>
        </w:pict>
      </w:r>
      <w:r w:rsidR="00676382" w:rsidRPr="000F78EB">
        <w:rPr>
          <w:rFonts w:ascii="Arial" w:hAnsi="Arial" w:cs="Arial"/>
          <w:sz w:val="22"/>
          <w:szCs w:val="22"/>
        </w:rPr>
        <w:t>Jizerské hory</w:t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  <w:t>nejvyšší průměrný roční úhrn srážek</w:t>
      </w:r>
    </w:p>
    <w:p w:rsidR="00676382" w:rsidRPr="000F78EB" w:rsidRDefault="006E7A62" w:rsidP="0067638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172.1pt;margin-top:4.75pt;width:42.75pt;height:0;z-index:251667456" o:connectortype="straight" strokecolor="red">
            <v:stroke endarrow="block"/>
          </v:shape>
        </w:pict>
      </w:r>
      <w:r w:rsidR="006C6D09">
        <w:rPr>
          <w:rFonts w:ascii="Arial" w:hAnsi="Arial" w:cs="Arial"/>
          <w:sz w:val="22"/>
          <w:szCs w:val="22"/>
        </w:rPr>
        <w:t>Jeseníky, Krá</w:t>
      </w:r>
      <w:r w:rsidR="00676382" w:rsidRPr="000F78EB">
        <w:rPr>
          <w:rFonts w:ascii="Arial" w:hAnsi="Arial" w:cs="Arial"/>
          <w:sz w:val="22"/>
          <w:szCs w:val="22"/>
        </w:rPr>
        <w:t>lický Sněžník</w:t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</w:r>
      <w:r w:rsidR="00676382" w:rsidRPr="000F78EB">
        <w:rPr>
          <w:rFonts w:ascii="Arial" w:hAnsi="Arial" w:cs="Arial"/>
          <w:sz w:val="22"/>
          <w:szCs w:val="22"/>
        </w:rPr>
        <w:tab/>
        <w:t>těžba hnědého uhlí, devastace krajiny</w:t>
      </w:r>
    </w:p>
    <w:p w:rsidR="00676382" w:rsidRPr="00281539" w:rsidRDefault="006E7A62" w:rsidP="006763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7" type="#_x0000_t32" style="position:absolute;margin-left:0;margin-top:17.4pt;width:467.25pt;height:0;z-index:251662336;mso-position-horizontal:center;mso-position-horizontal-relative:margin" o:connectortype="straight">
            <w10:wrap anchorx="margin"/>
          </v:shape>
        </w:pict>
      </w:r>
    </w:p>
    <w:p w:rsidR="00676382" w:rsidRPr="00FA5C4A" w:rsidRDefault="00676382" w:rsidP="0067638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76382" w:rsidRPr="00CB1758" w:rsidRDefault="00676382" w:rsidP="00676382">
      <w:pPr>
        <w:rPr>
          <w:rFonts w:ascii="Arial" w:hAnsi="Arial" w:cs="Arial"/>
          <w:b/>
          <w:color w:val="365F91" w:themeColor="accent1" w:themeShade="BF"/>
        </w:rPr>
      </w:pPr>
      <w:r w:rsidRPr="00CB1758">
        <w:rPr>
          <w:rFonts w:ascii="Arial" w:hAnsi="Arial" w:cs="Arial"/>
          <w:b/>
          <w:color w:val="365F91" w:themeColor="accent1" w:themeShade="BF"/>
        </w:rPr>
        <w:t>Zadaná místa přiřaď šipkami do slepé mapy ČR:</w:t>
      </w:r>
    </w:p>
    <w:p w:rsidR="00676382" w:rsidRPr="000F78EB" w:rsidRDefault="00676382" w:rsidP="006763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189865</wp:posOffset>
            </wp:positionV>
            <wp:extent cx="3648710" cy="2314575"/>
            <wp:effectExtent l="19050" t="0" r="8890" b="0"/>
            <wp:wrapTight wrapText="bothSides">
              <wp:wrapPolygon edited="0">
                <wp:start x="-113" y="0"/>
                <wp:lineTo x="-113" y="21511"/>
                <wp:lineTo x="21653" y="21511"/>
                <wp:lineTo x="21653" y="0"/>
                <wp:lineTo x="-113" y="0"/>
              </wp:wrapPolygon>
            </wp:wrapTight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382" w:rsidRPr="000F78EB" w:rsidRDefault="00676382" w:rsidP="00676382">
      <w:pPr>
        <w:spacing w:line="360" w:lineRule="auto"/>
        <w:rPr>
          <w:rFonts w:ascii="Arial" w:hAnsi="Arial" w:cs="Arial"/>
          <w:sz w:val="22"/>
          <w:szCs w:val="22"/>
        </w:rPr>
      </w:pPr>
    </w:p>
    <w:p w:rsidR="00676382" w:rsidRDefault="00676382" w:rsidP="00676382">
      <w:pPr>
        <w:spacing w:line="360" w:lineRule="auto"/>
        <w:rPr>
          <w:rFonts w:ascii="Arial" w:hAnsi="Arial" w:cs="Arial"/>
          <w:sz w:val="22"/>
          <w:szCs w:val="22"/>
        </w:rPr>
      </w:pPr>
    </w:p>
    <w:p w:rsidR="00676382" w:rsidRDefault="00676382" w:rsidP="00676382">
      <w:pPr>
        <w:spacing w:line="360" w:lineRule="auto"/>
        <w:rPr>
          <w:rFonts w:ascii="Arial" w:hAnsi="Arial" w:cs="Arial"/>
          <w:sz w:val="22"/>
          <w:szCs w:val="22"/>
        </w:rPr>
      </w:pPr>
    </w:p>
    <w:p w:rsidR="00676382" w:rsidRDefault="006E7A62" w:rsidP="00676382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5.25pt;margin-top:5.85pt;width:24.75pt;height:0;flip:x;z-index:251669504" o:connectortype="straight" strokecolor="red">
            <v:stroke endarrow="block"/>
          </v:shape>
        </w:pict>
      </w:r>
      <w:r w:rsidR="00676382">
        <w:rPr>
          <w:rFonts w:ascii="Arial" w:hAnsi="Arial" w:cs="Arial"/>
          <w:sz w:val="22"/>
          <w:szCs w:val="22"/>
        </w:rPr>
        <w:t>Šumava</w:t>
      </w:r>
    </w:p>
    <w:p w:rsidR="00676382" w:rsidRDefault="006E7A62" w:rsidP="00676382">
      <w:pPr>
        <w:spacing w:line="360" w:lineRule="auto"/>
        <w:ind w:left="2136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left:0;text-align:left;margin-left:5.25pt;margin-top:7.2pt;width:24.75pt;height:0;flip:x;z-index:251670528" o:connectortype="straight" strokecolor="red">
            <v:stroke endarrow="block"/>
          </v:shape>
        </w:pict>
      </w:r>
      <w:r w:rsidR="00676382">
        <w:rPr>
          <w:rFonts w:ascii="Arial" w:hAnsi="Arial" w:cs="Arial"/>
          <w:sz w:val="22"/>
          <w:szCs w:val="22"/>
        </w:rPr>
        <w:t>Česká tabule</w:t>
      </w:r>
    </w:p>
    <w:p w:rsidR="00676382" w:rsidRDefault="006E7A62" w:rsidP="00676382">
      <w:pPr>
        <w:spacing w:line="360" w:lineRule="auto"/>
        <w:ind w:left="2136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left:0;text-align:left;margin-left:5.25pt;margin-top:5.45pt;width:24.75pt;height:0;flip:x;z-index:251671552" o:connectortype="straight" strokecolor="red">
            <v:stroke endarrow="block"/>
          </v:shape>
        </w:pict>
      </w:r>
      <w:r w:rsidR="00676382">
        <w:rPr>
          <w:rFonts w:ascii="Arial" w:hAnsi="Arial" w:cs="Arial"/>
          <w:sz w:val="22"/>
          <w:szCs w:val="22"/>
        </w:rPr>
        <w:t>Jizerské hory</w:t>
      </w:r>
    </w:p>
    <w:p w:rsidR="00676382" w:rsidRDefault="006E7A62" w:rsidP="00676382">
      <w:pPr>
        <w:spacing w:line="360" w:lineRule="auto"/>
        <w:ind w:left="3552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7" type="#_x0000_t32" style="position:absolute;left:0;text-align:left;margin-left:5.25pt;margin-top:6pt;width:24.75pt;height:0;flip:x;z-index:251672576" o:connectortype="straight" strokecolor="red">
            <v:stroke endarrow="block"/>
          </v:shape>
        </w:pict>
      </w:r>
      <w:r w:rsidR="00676382">
        <w:rPr>
          <w:rFonts w:ascii="Arial" w:hAnsi="Arial" w:cs="Arial"/>
          <w:sz w:val="22"/>
          <w:szCs w:val="22"/>
        </w:rPr>
        <w:t>Českomoravská vrchovina</w:t>
      </w:r>
    </w:p>
    <w:p w:rsidR="00676382" w:rsidRDefault="006E7A62" w:rsidP="00676382">
      <w:pPr>
        <w:spacing w:line="360" w:lineRule="auto"/>
        <w:ind w:left="2136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8" type="#_x0000_t32" style="position:absolute;left:0;text-align:left;margin-left:5.25pt;margin-top:5pt;width:24.75pt;height:0;flip:x;z-index:251673600" o:connectortype="straight" strokecolor="red">
            <v:stroke endarrow="block"/>
          </v:shape>
        </w:pict>
      </w:r>
      <w:r w:rsidR="00676382">
        <w:rPr>
          <w:rFonts w:ascii="Arial" w:hAnsi="Arial" w:cs="Arial"/>
          <w:sz w:val="22"/>
          <w:szCs w:val="22"/>
        </w:rPr>
        <w:t>Jeseníky</w:t>
      </w:r>
    </w:p>
    <w:p w:rsidR="00676382" w:rsidRDefault="00676382" w:rsidP="0067638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676382" w:rsidRDefault="00676382" w:rsidP="0067638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676382" w:rsidRDefault="00676382" w:rsidP="0067638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676382" w:rsidRDefault="00676382"/>
    <w:p w:rsidR="00B272BC" w:rsidRPr="00E140A8" w:rsidRDefault="00B272BC" w:rsidP="00E140A8">
      <w:pPr>
        <w:spacing w:line="276" w:lineRule="auto"/>
        <w:rPr>
          <w:rFonts w:ascii="Arial" w:hAnsi="Arial" w:cs="Arial"/>
          <w:b/>
          <w:szCs w:val="24"/>
        </w:rPr>
      </w:pPr>
      <w:r w:rsidRPr="00E140A8">
        <w:rPr>
          <w:rFonts w:ascii="Arial" w:hAnsi="Arial" w:cs="Arial"/>
          <w:b/>
          <w:szCs w:val="24"/>
        </w:rPr>
        <w:lastRenderedPageBreak/>
        <w:t>Použité zdroje:</w:t>
      </w:r>
    </w:p>
    <w:p w:rsidR="00B272BC" w:rsidRDefault="00B272BC" w:rsidP="00E140A8">
      <w:pPr>
        <w:spacing w:line="276" w:lineRule="auto"/>
        <w:ind w:left="708"/>
        <w:rPr>
          <w:rFonts w:ascii="Arial" w:hAnsi="Arial" w:cs="Arial"/>
          <w:sz w:val="18"/>
          <w:szCs w:val="18"/>
        </w:rPr>
      </w:pPr>
    </w:p>
    <w:p w:rsidR="00B272BC" w:rsidRPr="00D278C9" w:rsidRDefault="00B272BC" w:rsidP="00E140A8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3F5AE2"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06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B272BC" w:rsidRDefault="00B272BC" w:rsidP="00E140A8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r w:rsidRPr="00BB7A3D">
        <w:t xml:space="preserve"> </w:t>
      </w:r>
      <w:hyperlink r:id="rId9" w:history="1">
        <w:r w:rsidRPr="00BB7A3D">
          <w:rPr>
            <w:rStyle w:val="Hypertextovodkaz"/>
            <w:rFonts w:ascii="Arial" w:hAnsi="Arial" w:cs="Arial"/>
            <w:sz w:val="20"/>
          </w:rPr>
          <w:t>http://zemepis.com/images/slmapy/reky4.jpg</w:t>
        </w:r>
      </w:hyperlink>
      <w:r w:rsidRPr="004F7259">
        <w:rPr>
          <w:sz w:val="20"/>
        </w:rPr>
        <w:t>&gt;</w:t>
      </w:r>
    </w:p>
    <w:p w:rsidR="00B272BC" w:rsidRDefault="00B272BC" w:rsidP="00B272BC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B272BC" w:rsidRDefault="00B272BC"/>
    <w:sectPr w:rsidR="00B272BC" w:rsidSect="006C6D09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7F3" w:rsidRDefault="00FF77F3" w:rsidP="00365458">
      <w:r>
        <w:separator/>
      </w:r>
    </w:p>
  </w:endnote>
  <w:endnote w:type="continuationSeparator" w:id="1">
    <w:p w:rsidR="00FF77F3" w:rsidRDefault="00FF77F3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6C6D09" w:rsidRDefault="00365458" w:rsidP="006C6D09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7F3" w:rsidRDefault="00FF77F3" w:rsidP="00365458">
      <w:r>
        <w:separator/>
      </w:r>
    </w:p>
  </w:footnote>
  <w:footnote w:type="continuationSeparator" w:id="1">
    <w:p w:rsidR="00FF77F3" w:rsidRDefault="00FF77F3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A4627"/>
    <w:multiLevelType w:val="hybridMultilevel"/>
    <w:tmpl w:val="2D581894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41251"/>
    <w:rsid w:val="00060561"/>
    <w:rsid w:val="000F2695"/>
    <w:rsid w:val="001669A5"/>
    <w:rsid w:val="00220772"/>
    <w:rsid w:val="00232275"/>
    <w:rsid w:val="002A636B"/>
    <w:rsid w:val="002B2C6B"/>
    <w:rsid w:val="0035048D"/>
    <w:rsid w:val="00365458"/>
    <w:rsid w:val="00385DD1"/>
    <w:rsid w:val="003F1CB0"/>
    <w:rsid w:val="003F5AE2"/>
    <w:rsid w:val="005B76D4"/>
    <w:rsid w:val="005C7E79"/>
    <w:rsid w:val="00617693"/>
    <w:rsid w:val="00640F8F"/>
    <w:rsid w:val="00676382"/>
    <w:rsid w:val="00684BD5"/>
    <w:rsid w:val="006C6D09"/>
    <w:rsid w:val="006E7A62"/>
    <w:rsid w:val="0071576B"/>
    <w:rsid w:val="00813320"/>
    <w:rsid w:val="008F1A6F"/>
    <w:rsid w:val="00923D98"/>
    <w:rsid w:val="00946048"/>
    <w:rsid w:val="00960808"/>
    <w:rsid w:val="00960F19"/>
    <w:rsid w:val="00994DE7"/>
    <w:rsid w:val="00A52489"/>
    <w:rsid w:val="00A7182B"/>
    <w:rsid w:val="00A9057A"/>
    <w:rsid w:val="00AF668F"/>
    <w:rsid w:val="00B272BC"/>
    <w:rsid w:val="00B60797"/>
    <w:rsid w:val="00BE38D3"/>
    <w:rsid w:val="00C23887"/>
    <w:rsid w:val="00CB1758"/>
    <w:rsid w:val="00E140A8"/>
    <w:rsid w:val="00F30A82"/>
    <w:rsid w:val="00F30D56"/>
    <w:rsid w:val="00F37B65"/>
    <w:rsid w:val="00F64F83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14" type="connector" idref="#_x0000_s1038"/>
        <o:r id="V:Rule15" type="connector" idref="#_x0000_s1035"/>
        <o:r id="V:Rule16" type="connector" idref="#_x0000_s1032"/>
        <o:r id="V:Rule17" type="connector" idref="#_x0000_s1031"/>
        <o:r id="V:Rule18" type="connector" idref="#_x0000_s1027"/>
        <o:r id="V:Rule19" type="connector" idref="#_x0000_s1030"/>
        <o:r id="V:Rule20" type="connector" idref="#_x0000_s1034"/>
        <o:r id="V:Rule21" type="connector" idref="#_x0000_s1026"/>
        <o:r id="V:Rule22" type="connector" idref="#_x0000_s1033"/>
        <o:r id="V:Rule23" type="connector" idref="#_x0000_s1029"/>
        <o:r id="V:Rule24" type="connector" idref="#_x0000_s1037"/>
        <o:r id="V:Rule25" type="connector" idref="#_x0000_s1036"/>
        <o:r id="V:Rule2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B272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emepis.com/images/slmapy/reky4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306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21</cp:revision>
  <dcterms:created xsi:type="dcterms:W3CDTF">2011-05-25T19:31:00Z</dcterms:created>
  <dcterms:modified xsi:type="dcterms:W3CDTF">2011-06-09T20:48:00Z</dcterms:modified>
</cp:coreProperties>
</file>