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75" w:rsidRDefault="00232275" w:rsidP="009E707D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-501015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75" w:rsidRDefault="00232275" w:rsidP="009E707D">
      <w:pPr>
        <w:jc w:val="center"/>
        <w:rPr>
          <w:b/>
          <w:szCs w:val="24"/>
        </w:rPr>
      </w:pPr>
    </w:p>
    <w:p w:rsidR="00232275" w:rsidRDefault="00232275" w:rsidP="009E707D">
      <w:pPr>
        <w:jc w:val="center"/>
        <w:rPr>
          <w:b/>
          <w:szCs w:val="24"/>
        </w:rPr>
      </w:pPr>
    </w:p>
    <w:p w:rsidR="00232275" w:rsidRDefault="00232275" w:rsidP="009E707D">
      <w:pPr>
        <w:jc w:val="center"/>
        <w:rPr>
          <w:b/>
          <w:szCs w:val="24"/>
        </w:rPr>
      </w:pPr>
    </w:p>
    <w:p w:rsidR="00232275" w:rsidRDefault="00232275" w:rsidP="009E707D">
      <w:pPr>
        <w:jc w:val="center"/>
        <w:rPr>
          <w:b/>
          <w:szCs w:val="24"/>
        </w:rPr>
      </w:pPr>
    </w:p>
    <w:p w:rsidR="00232275" w:rsidRDefault="00232275" w:rsidP="009E707D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232275" w:rsidRDefault="00232275" w:rsidP="009E707D">
      <w:pPr>
        <w:jc w:val="center"/>
        <w:rPr>
          <w:b/>
          <w:szCs w:val="24"/>
        </w:rPr>
      </w:pPr>
    </w:p>
    <w:p w:rsidR="00232275" w:rsidRDefault="00232275" w:rsidP="009E707D">
      <w:pPr>
        <w:jc w:val="center"/>
        <w:rPr>
          <w:b/>
          <w:szCs w:val="24"/>
        </w:rPr>
      </w:pPr>
    </w:p>
    <w:p w:rsidR="00232275" w:rsidRDefault="00232275" w:rsidP="009E707D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</w:t>
      </w:r>
      <w:r w:rsidRPr="001C2FC4">
        <w:rPr>
          <w:b/>
          <w:szCs w:val="24"/>
        </w:rPr>
        <w:t>_</w:t>
      </w:r>
      <w:r w:rsidR="001C2FC4">
        <w:rPr>
          <w:b/>
          <w:szCs w:val="24"/>
        </w:rPr>
        <w:t>03</w:t>
      </w:r>
      <w:r w:rsidR="00365458">
        <w:rPr>
          <w:b/>
          <w:szCs w:val="24"/>
        </w:rPr>
        <w:t>_</w:t>
      </w:r>
      <w:r w:rsidR="00335525">
        <w:rPr>
          <w:b/>
          <w:szCs w:val="24"/>
        </w:rPr>
        <w:t>Vodstvo</w:t>
      </w:r>
      <w:r w:rsidR="00365458">
        <w:rPr>
          <w:b/>
          <w:szCs w:val="24"/>
        </w:rPr>
        <w:t xml:space="preserve"> ČR</w:t>
      </w:r>
    </w:p>
    <w:p w:rsidR="00232275" w:rsidRDefault="00232275" w:rsidP="009E707D">
      <w:pPr>
        <w:rPr>
          <w:b/>
          <w:szCs w:val="24"/>
        </w:rPr>
      </w:pPr>
    </w:p>
    <w:p w:rsidR="0006310C" w:rsidRDefault="0006310C" w:rsidP="009E707D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4A0"/>
      </w:tblPr>
      <w:tblGrid>
        <w:gridCol w:w="2888"/>
        <w:gridCol w:w="6747"/>
      </w:tblGrid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E02A41" w:rsidRPr="009115CA" w:rsidRDefault="00E02A41" w:rsidP="009E707D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</w:p>
        </w:tc>
      </w:tr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E02A41" w:rsidRPr="00ED7EB0" w:rsidRDefault="00E02A41" w:rsidP="009E707D">
            <w:pPr>
              <w:rPr>
                <w:szCs w:val="24"/>
              </w:rPr>
            </w:pPr>
            <w:r>
              <w:rPr>
                <w:szCs w:val="24"/>
              </w:rPr>
              <w:t xml:space="preserve">žáci si zopakují probrané učivo. Pracují se slepou mapou. Do tabulky vpisují správné pojmy a údaje. </w:t>
            </w:r>
          </w:p>
        </w:tc>
      </w:tr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02A41" w:rsidRPr="0066618F" w:rsidRDefault="00E02A41" w:rsidP="009E707D">
            <w:pPr>
              <w:rPr>
                <w:szCs w:val="24"/>
              </w:rPr>
            </w:pPr>
            <w:r>
              <w:rPr>
                <w:szCs w:val="24"/>
              </w:rPr>
              <w:t>Žáci vpisují do tabulky názvy českých řek, které jsou oz</w:t>
            </w:r>
            <w:r w:rsidR="00297CA9">
              <w:rPr>
                <w:szCs w:val="24"/>
              </w:rPr>
              <w:t>načeny pod čísly ve slepé mapě. St</w:t>
            </w:r>
            <w:r w:rsidR="00BE101C">
              <w:rPr>
                <w:szCs w:val="24"/>
              </w:rPr>
              <w:t xml:space="preserve">ejně tak doplňují do tabulky čísla, pod kterými </w:t>
            </w:r>
            <w:r w:rsidR="00297CA9">
              <w:rPr>
                <w:szCs w:val="24"/>
              </w:rPr>
              <w:t>leží známé</w:t>
            </w:r>
            <w:r w:rsidR="00BE101C">
              <w:rPr>
                <w:szCs w:val="24"/>
              </w:rPr>
              <w:t xml:space="preserve"> vodní plochy v ČR.</w:t>
            </w:r>
          </w:p>
        </w:tc>
      </w:tr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</w:p>
        </w:tc>
      </w:tr>
      <w:tr w:rsidR="00E02A41" w:rsidRPr="00141978" w:rsidTr="00E02A41">
        <w:trPr>
          <w:trHeight w:val="951"/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  <w:r>
              <w:rPr>
                <w:szCs w:val="24"/>
              </w:rPr>
              <w:t>žáci si zopakují probrané učivo a rozšíří si základní znalosti o tématu, zdokonalují si práci s textovým editorem – vypisování textu do tabulek, práce s tvary a obrázky</w:t>
            </w:r>
          </w:p>
        </w:tc>
      </w:tr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</w:p>
        </w:tc>
      </w:tr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E02A41" w:rsidRPr="00297CA9" w:rsidRDefault="001C2FC4" w:rsidP="009E707D">
            <w:pPr>
              <w:rPr>
                <w:szCs w:val="24"/>
              </w:rPr>
            </w:pPr>
            <w:r>
              <w:rPr>
                <w:szCs w:val="24"/>
              </w:rPr>
              <w:t>ř</w:t>
            </w:r>
            <w:r w:rsidR="00297CA9" w:rsidRPr="00297CA9">
              <w:rPr>
                <w:szCs w:val="24"/>
              </w:rPr>
              <w:t>eky, vodní plochy</w:t>
            </w:r>
          </w:p>
        </w:tc>
      </w:tr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02A41" w:rsidRPr="00FC595B" w:rsidRDefault="00E02A41" w:rsidP="009E707D"/>
        </w:tc>
      </w:tr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</w:p>
        </w:tc>
      </w:tr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</w:p>
        </w:tc>
      </w:tr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E02A41" w:rsidRPr="00280AA4" w:rsidRDefault="00E02A41" w:rsidP="009E707D">
            <w:pPr>
              <w:rPr>
                <w:kern w:val="0"/>
                <w:szCs w:val="24"/>
              </w:rPr>
            </w:pPr>
          </w:p>
        </w:tc>
      </w:tr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02A41" w:rsidRPr="009115CA" w:rsidRDefault="00E02A41" w:rsidP="009E707D">
            <w:pPr>
              <w:rPr>
                <w:szCs w:val="24"/>
              </w:rPr>
            </w:pPr>
          </w:p>
        </w:tc>
      </w:tr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02A41" w:rsidRPr="009115CA" w:rsidRDefault="00E02A41" w:rsidP="009E707D">
            <w:pPr>
              <w:rPr>
                <w:szCs w:val="24"/>
              </w:rPr>
            </w:pPr>
          </w:p>
        </w:tc>
      </w:tr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E02A41" w:rsidRPr="00832020" w:rsidRDefault="00E02A41" w:rsidP="009E707D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</w:p>
        </w:tc>
      </w:tr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E02A41" w:rsidRPr="009115CA" w:rsidRDefault="00E02A41" w:rsidP="009E707D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</w:p>
        </w:tc>
      </w:tr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02A41" w:rsidRDefault="00E02A41" w:rsidP="009E707D">
            <w:pPr>
              <w:rPr>
                <w:szCs w:val="24"/>
              </w:rPr>
            </w:pPr>
          </w:p>
        </w:tc>
      </w:tr>
      <w:tr w:rsidR="00E02A41" w:rsidRPr="00141978" w:rsidTr="00E02A41">
        <w:trPr>
          <w:jc w:val="center"/>
        </w:trPr>
        <w:tc>
          <w:tcPr>
            <w:tcW w:w="2888" w:type="dxa"/>
          </w:tcPr>
          <w:p w:rsidR="00E02A41" w:rsidRPr="00141978" w:rsidRDefault="00E02A41" w:rsidP="009E707D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E02A41" w:rsidRDefault="00E02A41" w:rsidP="009E707D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</w:tbl>
    <w:p w:rsidR="00365458" w:rsidRDefault="00365458" w:rsidP="009E707D"/>
    <w:p w:rsidR="00365458" w:rsidRDefault="00365458" w:rsidP="009E707D"/>
    <w:p w:rsidR="00365458" w:rsidRDefault="00365458" w:rsidP="009E707D"/>
    <w:p w:rsidR="00297CA9" w:rsidRDefault="00297CA9" w:rsidP="009E707D"/>
    <w:p w:rsidR="00297CA9" w:rsidRDefault="00297CA9" w:rsidP="009E707D"/>
    <w:p w:rsidR="00297CA9" w:rsidRDefault="00297CA9" w:rsidP="009E707D"/>
    <w:p w:rsidR="00297CA9" w:rsidRDefault="00297CA9"/>
    <w:p w:rsidR="00365458" w:rsidRDefault="00365458"/>
    <w:p w:rsidR="00365458" w:rsidRDefault="00365458"/>
    <w:p w:rsidR="00365458" w:rsidRDefault="00365458"/>
    <w:p w:rsidR="00297CA9" w:rsidRDefault="00297CA9"/>
    <w:p w:rsidR="00365458" w:rsidRDefault="00365458"/>
    <w:p w:rsidR="00E02A41" w:rsidRPr="001C2FC4" w:rsidRDefault="00E02A41" w:rsidP="00E02A41">
      <w:pPr>
        <w:jc w:val="right"/>
        <w:rPr>
          <w:rFonts w:ascii="Arial" w:hAnsi="Arial" w:cs="Arial"/>
          <w:b/>
          <w:i/>
          <w:color w:val="FF0000"/>
          <w:szCs w:val="24"/>
        </w:rPr>
      </w:pPr>
      <w:r w:rsidRPr="001C2FC4">
        <w:rPr>
          <w:rFonts w:ascii="Arial" w:hAnsi="Arial" w:cs="Arial"/>
          <w:b/>
          <w:i/>
          <w:color w:val="FF0000"/>
          <w:szCs w:val="24"/>
        </w:rPr>
        <w:lastRenderedPageBreak/>
        <w:t>………………………..jméno</w:t>
      </w:r>
    </w:p>
    <w:p w:rsidR="00E02A41" w:rsidRPr="00E02A41" w:rsidRDefault="00E02A41" w:rsidP="00E02A41">
      <w:pPr>
        <w:jc w:val="right"/>
        <w:rPr>
          <w:rFonts w:ascii="Arial" w:hAnsi="Arial" w:cs="Arial"/>
          <w:b/>
          <w:i/>
          <w:szCs w:val="24"/>
        </w:rPr>
      </w:pPr>
    </w:p>
    <w:p w:rsidR="00335525" w:rsidRPr="001C2FC4" w:rsidRDefault="00335525" w:rsidP="00335525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1C2FC4">
        <w:rPr>
          <w:rFonts w:ascii="Arial" w:hAnsi="Arial" w:cs="Arial"/>
          <w:b/>
          <w:color w:val="365F91" w:themeColor="accent1" w:themeShade="BF"/>
          <w:szCs w:val="24"/>
        </w:rPr>
        <w:t>Do tabulky doplň názvy řek, které jsou označené čísly ve slepé mapě:</w:t>
      </w:r>
    </w:p>
    <w:p w:rsidR="00335525" w:rsidRPr="00C26FF7" w:rsidRDefault="00335525" w:rsidP="00335525">
      <w:pPr>
        <w:jc w:val="center"/>
        <w:rPr>
          <w:rFonts w:ascii="Arial" w:hAnsi="Arial" w:cs="Arial"/>
          <w:b/>
        </w:rPr>
      </w:pPr>
    </w:p>
    <w:tbl>
      <w:tblPr>
        <w:tblpPr w:leftFromText="141" w:rightFromText="141" w:vertAnchor="text" w:horzAnchor="page" w:tblpX="7633" w:tblpY="49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2268"/>
      </w:tblGrid>
      <w:tr w:rsidR="00335525" w:rsidRPr="00335525" w:rsidTr="00335525">
        <w:tc>
          <w:tcPr>
            <w:tcW w:w="959" w:type="dxa"/>
            <w:tcBorders>
              <w:bottom w:val="double" w:sz="4" w:space="0" w:color="auto"/>
            </w:tcBorders>
            <w:shd w:val="clear" w:color="auto" w:fill="BFBFBF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335525">
              <w:rPr>
                <w:rFonts w:ascii="Arial" w:hAnsi="Arial" w:cs="Arial"/>
                <w:b/>
                <w:sz w:val="22"/>
                <w:szCs w:val="22"/>
              </w:rPr>
              <w:t xml:space="preserve">č. řeky 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shd w:val="clear" w:color="auto" w:fill="BFBFBF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335525">
              <w:rPr>
                <w:rFonts w:ascii="Arial" w:hAnsi="Arial" w:cs="Arial"/>
                <w:b/>
                <w:sz w:val="22"/>
                <w:szCs w:val="22"/>
              </w:rPr>
              <w:t>název řeky</w:t>
            </w:r>
          </w:p>
        </w:tc>
      </w:tr>
      <w:tr w:rsidR="00335525" w:rsidRPr="00335525" w:rsidTr="00335525">
        <w:tc>
          <w:tcPr>
            <w:tcW w:w="959" w:type="dxa"/>
            <w:tcBorders>
              <w:top w:val="double" w:sz="4" w:space="0" w:color="auto"/>
            </w:tcBorders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335525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:rsidR="00335525" w:rsidRPr="00335525" w:rsidRDefault="00335525" w:rsidP="00335525">
            <w:pPr>
              <w:spacing w:line="360" w:lineRule="auto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335525" w:rsidRPr="00335525" w:rsidTr="00335525">
        <w:tc>
          <w:tcPr>
            <w:tcW w:w="959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335525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2268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335525" w:rsidRPr="00335525" w:rsidTr="00335525">
        <w:tc>
          <w:tcPr>
            <w:tcW w:w="959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335525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2268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335525" w:rsidRPr="00335525" w:rsidTr="00335525">
        <w:tc>
          <w:tcPr>
            <w:tcW w:w="959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335525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2268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335525" w:rsidRPr="00335525" w:rsidTr="00335525">
        <w:tc>
          <w:tcPr>
            <w:tcW w:w="959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335525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2268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335525" w:rsidRPr="00335525" w:rsidTr="00335525">
        <w:tc>
          <w:tcPr>
            <w:tcW w:w="959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335525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268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335525" w:rsidRPr="00335525" w:rsidTr="00335525">
        <w:tc>
          <w:tcPr>
            <w:tcW w:w="959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335525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2268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335525" w:rsidRPr="00335525" w:rsidTr="00335525">
        <w:tc>
          <w:tcPr>
            <w:tcW w:w="959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335525">
              <w:rPr>
                <w:rFonts w:ascii="Arial" w:hAnsi="Arial" w:cs="Arial"/>
                <w:b/>
                <w:sz w:val="22"/>
                <w:szCs w:val="22"/>
              </w:rPr>
              <w:t>8</w:t>
            </w:r>
          </w:p>
        </w:tc>
        <w:tc>
          <w:tcPr>
            <w:tcW w:w="2268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335525" w:rsidRPr="00335525" w:rsidTr="00335525">
        <w:tc>
          <w:tcPr>
            <w:tcW w:w="959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335525">
              <w:rPr>
                <w:rFonts w:ascii="Arial" w:hAnsi="Arial" w:cs="Arial"/>
                <w:b/>
                <w:sz w:val="22"/>
                <w:szCs w:val="22"/>
              </w:rPr>
              <w:t>9</w:t>
            </w:r>
          </w:p>
        </w:tc>
        <w:tc>
          <w:tcPr>
            <w:tcW w:w="2268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335525" w:rsidRPr="00335525" w:rsidTr="00335525">
        <w:tc>
          <w:tcPr>
            <w:tcW w:w="959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335525">
              <w:rPr>
                <w:rFonts w:ascii="Arial" w:hAnsi="Arial" w:cs="Arial"/>
                <w:b/>
                <w:sz w:val="22"/>
                <w:szCs w:val="22"/>
              </w:rPr>
              <w:t>10</w:t>
            </w:r>
          </w:p>
        </w:tc>
        <w:tc>
          <w:tcPr>
            <w:tcW w:w="2268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</w:tbl>
    <w:p w:rsidR="00335525" w:rsidRDefault="00335525" w:rsidP="00335525">
      <w:pPr>
        <w:jc w:val="center"/>
        <w:rPr>
          <w:rFonts w:ascii="Arial" w:hAnsi="Arial" w:cs="Arial"/>
          <w:b/>
        </w:rPr>
      </w:pPr>
    </w:p>
    <w:p w:rsidR="00335525" w:rsidRDefault="00335525" w:rsidP="0033552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-443865</wp:posOffset>
            </wp:positionH>
            <wp:positionV relativeFrom="paragraph">
              <wp:posOffset>137160</wp:posOffset>
            </wp:positionV>
            <wp:extent cx="4457700" cy="2809875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5525" w:rsidRDefault="00335525" w:rsidP="00335525">
      <w:pPr>
        <w:jc w:val="center"/>
        <w:rPr>
          <w:rFonts w:ascii="Arial" w:hAnsi="Arial" w:cs="Arial"/>
          <w:b/>
        </w:rPr>
      </w:pPr>
    </w:p>
    <w:p w:rsidR="00335525" w:rsidRDefault="00335525" w:rsidP="00335525">
      <w:pPr>
        <w:jc w:val="center"/>
        <w:rPr>
          <w:rFonts w:ascii="Arial" w:hAnsi="Arial" w:cs="Arial"/>
          <w:b/>
        </w:rPr>
      </w:pPr>
    </w:p>
    <w:p w:rsidR="00335525" w:rsidRDefault="00335525" w:rsidP="00335525">
      <w:pPr>
        <w:jc w:val="center"/>
        <w:rPr>
          <w:rFonts w:ascii="Arial" w:hAnsi="Arial" w:cs="Arial"/>
          <w:b/>
        </w:rPr>
      </w:pPr>
    </w:p>
    <w:p w:rsidR="00335525" w:rsidRDefault="00335525" w:rsidP="00335525">
      <w:pPr>
        <w:jc w:val="center"/>
        <w:rPr>
          <w:rFonts w:ascii="Arial" w:hAnsi="Arial" w:cs="Arial"/>
          <w:b/>
        </w:rPr>
      </w:pPr>
    </w:p>
    <w:p w:rsidR="00335525" w:rsidRDefault="00335525" w:rsidP="00335525">
      <w:pPr>
        <w:jc w:val="center"/>
        <w:rPr>
          <w:rFonts w:ascii="Arial" w:hAnsi="Arial" w:cs="Arial"/>
          <w:b/>
        </w:rPr>
      </w:pPr>
    </w:p>
    <w:p w:rsidR="00335525" w:rsidRDefault="00335525" w:rsidP="00335525">
      <w:pPr>
        <w:jc w:val="center"/>
        <w:rPr>
          <w:rFonts w:ascii="Arial" w:hAnsi="Arial" w:cs="Arial"/>
          <w:b/>
        </w:rPr>
      </w:pPr>
    </w:p>
    <w:p w:rsidR="00335525" w:rsidRDefault="00335525" w:rsidP="00335525">
      <w:pPr>
        <w:jc w:val="center"/>
        <w:rPr>
          <w:rFonts w:ascii="Arial" w:hAnsi="Arial" w:cs="Arial"/>
          <w:b/>
        </w:rPr>
      </w:pPr>
    </w:p>
    <w:p w:rsidR="00335525" w:rsidRDefault="00335525" w:rsidP="00335525">
      <w:pPr>
        <w:rPr>
          <w:rFonts w:ascii="Arial" w:hAnsi="Arial" w:cs="Arial"/>
          <w:b/>
        </w:rPr>
      </w:pPr>
    </w:p>
    <w:p w:rsidR="00335525" w:rsidRDefault="00335525" w:rsidP="00335525">
      <w:pPr>
        <w:rPr>
          <w:rFonts w:ascii="Arial" w:hAnsi="Arial" w:cs="Arial"/>
          <w:b/>
          <w:szCs w:val="24"/>
        </w:rPr>
      </w:pPr>
    </w:p>
    <w:p w:rsidR="00335525" w:rsidRDefault="00335525" w:rsidP="00335525">
      <w:pPr>
        <w:rPr>
          <w:rFonts w:ascii="Arial" w:hAnsi="Arial" w:cs="Arial"/>
          <w:b/>
          <w:szCs w:val="24"/>
        </w:rPr>
      </w:pPr>
    </w:p>
    <w:p w:rsidR="00335525" w:rsidRDefault="00335525" w:rsidP="00335525">
      <w:pPr>
        <w:rPr>
          <w:rFonts w:ascii="Arial" w:hAnsi="Arial" w:cs="Arial"/>
          <w:b/>
          <w:szCs w:val="24"/>
        </w:rPr>
      </w:pPr>
    </w:p>
    <w:p w:rsidR="00335525" w:rsidRDefault="00335525" w:rsidP="00335525">
      <w:pPr>
        <w:rPr>
          <w:rFonts w:ascii="Arial" w:hAnsi="Arial" w:cs="Arial"/>
          <w:b/>
          <w:szCs w:val="24"/>
        </w:rPr>
      </w:pPr>
    </w:p>
    <w:p w:rsidR="00335525" w:rsidRDefault="00335525" w:rsidP="00335525">
      <w:pPr>
        <w:rPr>
          <w:rFonts w:ascii="Arial" w:hAnsi="Arial" w:cs="Arial"/>
          <w:b/>
          <w:szCs w:val="24"/>
        </w:rPr>
      </w:pPr>
    </w:p>
    <w:p w:rsidR="00335525" w:rsidRDefault="00335525" w:rsidP="00335525">
      <w:pPr>
        <w:rPr>
          <w:rFonts w:ascii="Arial" w:hAnsi="Arial" w:cs="Arial"/>
          <w:b/>
          <w:szCs w:val="24"/>
        </w:rPr>
      </w:pPr>
    </w:p>
    <w:p w:rsidR="00335525" w:rsidRDefault="00335525" w:rsidP="00335525">
      <w:pPr>
        <w:rPr>
          <w:rFonts w:ascii="Arial" w:hAnsi="Arial" w:cs="Arial"/>
          <w:b/>
          <w:szCs w:val="24"/>
        </w:rPr>
      </w:pPr>
    </w:p>
    <w:p w:rsidR="00335525" w:rsidRDefault="00335525" w:rsidP="00335525">
      <w:pPr>
        <w:rPr>
          <w:rFonts w:ascii="Arial" w:hAnsi="Arial" w:cs="Arial"/>
          <w:b/>
          <w:szCs w:val="24"/>
        </w:rPr>
      </w:pPr>
    </w:p>
    <w:p w:rsidR="00335525" w:rsidRDefault="00335525" w:rsidP="00335525">
      <w:pPr>
        <w:rPr>
          <w:rFonts w:ascii="Arial" w:hAnsi="Arial" w:cs="Arial"/>
          <w:b/>
          <w:szCs w:val="24"/>
        </w:rPr>
      </w:pPr>
    </w:p>
    <w:p w:rsidR="00335525" w:rsidRDefault="00335525" w:rsidP="00335525">
      <w:pPr>
        <w:rPr>
          <w:rFonts w:ascii="Arial" w:hAnsi="Arial" w:cs="Arial"/>
          <w:b/>
          <w:szCs w:val="24"/>
        </w:rPr>
      </w:pPr>
    </w:p>
    <w:p w:rsidR="00335525" w:rsidRDefault="00131767" w:rsidP="00335525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noProof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0;margin-top:5.85pt;width:467.25pt;height:0;z-index:251662336;mso-position-horizontal:center;mso-position-horizontal-relative:margin" o:connectortype="straight">
            <w10:wrap anchorx="margin"/>
          </v:shape>
        </w:pict>
      </w:r>
    </w:p>
    <w:p w:rsidR="00335525" w:rsidRDefault="00335525" w:rsidP="00335525">
      <w:pPr>
        <w:rPr>
          <w:rFonts w:ascii="Arial" w:hAnsi="Arial" w:cs="Arial"/>
          <w:b/>
          <w:szCs w:val="24"/>
        </w:rPr>
      </w:pPr>
    </w:p>
    <w:p w:rsidR="00335525" w:rsidRPr="001C2FC4" w:rsidRDefault="00335525" w:rsidP="00335525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1C2FC4">
        <w:rPr>
          <w:rFonts w:ascii="Arial" w:hAnsi="Arial" w:cs="Arial"/>
          <w:b/>
          <w:color w:val="365F91" w:themeColor="accent1" w:themeShade="BF"/>
          <w:szCs w:val="24"/>
        </w:rPr>
        <w:t xml:space="preserve">Do tabulky doplň čísla ze slepé mapy ke zvoleným vodním plochám: </w:t>
      </w:r>
    </w:p>
    <w:p w:rsidR="00335525" w:rsidRDefault="00335525" w:rsidP="00335525">
      <w:pPr>
        <w:rPr>
          <w:rFonts w:ascii="Arial" w:hAnsi="Arial" w:cs="Arial"/>
          <w:b/>
        </w:rPr>
      </w:pPr>
    </w:p>
    <w:p w:rsidR="00335525" w:rsidRDefault="00335525" w:rsidP="00335525">
      <w:pPr>
        <w:rPr>
          <w:rFonts w:ascii="Arial" w:hAnsi="Arial" w:cs="Arial"/>
          <w:b/>
        </w:rPr>
      </w:pPr>
    </w:p>
    <w:p w:rsidR="00335525" w:rsidRDefault="00335525" w:rsidP="00335525">
      <w:pPr>
        <w:rPr>
          <w:rFonts w:ascii="Arial" w:hAnsi="Arial" w:cs="Arial"/>
          <w:b/>
        </w:rPr>
      </w:pPr>
    </w:p>
    <w:tbl>
      <w:tblPr>
        <w:tblpPr w:leftFromText="141" w:rightFromText="141" w:vertAnchor="text" w:horzAnchor="page" w:tblpX="838" w:tblpY="30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992"/>
      </w:tblGrid>
      <w:tr w:rsidR="00335525" w:rsidRPr="00335525" w:rsidTr="00335525">
        <w:tc>
          <w:tcPr>
            <w:tcW w:w="2660" w:type="dxa"/>
            <w:tcBorders>
              <w:bottom w:val="double" w:sz="4" w:space="0" w:color="auto"/>
            </w:tcBorders>
            <w:shd w:val="clear" w:color="auto" w:fill="BFBFBF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335525">
              <w:rPr>
                <w:rFonts w:ascii="Arial" w:hAnsi="Arial" w:cs="Arial"/>
                <w:b/>
                <w:sz w:val="22"/>
                <w:szCs w:val="22"/>
              </w:rPr>
              <w:t xml:space="preserve">vodní plocha 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BFBFBF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szCs w:val="22"/>
              </w:rPr>
            </w:pPr>
            <w:r w:rsidRPr="00335525">
              <w:rPr>
                <w:rFonts w:ascii="Arial" w:hAnsi="Arial" w:cs="Arial"/>
                <w:b/>
                <w:sz w:val="22"/>
                <w:szCs w:val="22"/>
              </w:rPr>
              <w:t>číslo</w:t>
            </w:r>
          </w:p>
        </w:tc>
      </w:tr>
      <w:tr w:rsidR="00335525" w:rsidRPr="00335525" w:rsidTr="00335525">
        <w:tc>
          <w:tcPr>
            <w:tcW w:w="2660" w:type="dxa"/>
            <w:tcBorders>
              <w:top w:val="double" w:sz="4" w:space="0" w:color="auto"/>
            </w:tcBorders>
          </w:tcPr>
          <w:p w:rsidR="00335525" w:rsidRPr="00335525" w:rsidRDefault="00335525" w:rsidP="00335525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335525">
              <w:rPr>
                <w:rFonts w:ascii="Arial" w:hAnsi="Arial" w:cs="Arial"/>
                <w:sz w:val="22"/>
                <w:szCs w:val="22"/>
              </w:rPr>
              <w:t>Labská přehrada</w:t>
            </w:r>
          </w:p>
        </w:tc>
        <w:tc>
          <w:tcPr>
            <w:tcW w:w="992" w:type="dxa"/>
            <w:tcBorders>
              <w:top w:val="double" w:sz="4" w:space="0" w:color="auto"/>
            </w:tcBorders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335525" w:rsidRPr="00335525" w:rsidTr="00335525">
        <w:tc>
          <w:tcPr>
            <w:tcW w:w="2660" w:type="dxa"/>
          </w:tcPr>
          <w:p w:rsidR="00335525" w:rsidRPr="00335525" w:rsidRDefault="00335525" w:rsidP="00335525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335525">
              <w:rPr>
                <w:rFonts w:ascii="Arial" w:hAnsi="Arial" w:cs="Arial"/>
                <w:sz w:val="22"/>
                <w:szCs w:val="22"/>
              </w:rPr>
              <w:t>Rožmberk</w:t>
            </w:r>
          </w:p>
        </w:tc>
        <w:tc>
          <w:tcPr>
            <w:tcW w:w="992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335525" w:rsidRPr="00335525" w:rsidTr="00335525">
        <w:tc>
          <w:tcPr>
            <w:tcW w:w="2660" w:type="dxa"/>
          </w:tcPr>
          <w:p w:rsidR="00335525" w:rsidRPr="00335525" w:rsidRDefault="00335525" w:rsidP="00335525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335525">
              <w:rPr>
                <w:rFonts w:ascii="Arial" w:hAnsi="Arial" w:cs="Arial"/>
                <w:sz w:val="22"/>
                <w:szCs w:val="22"/>
              </w:rPr>
              <w:t>Nové Mlýny</w:t>
            </w:r>
          </w:p>
        </w:tc>
        <w:tc>
          <w:tcPr>
            <w:tcW w:w="992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335525" w:rsidRPr="00335525" w:rsidTr="00335525">
        <w:tc>
          <w:tcPr>
            <w:tcW w:w="2660" w:type="dxa"/>
          </w:tcPr>
          <w:p w:rsidR="00335525" w:rsidRPr="00335525" w:rsidRDefault="00335525" w:rsidP="00335525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335525">
              <w:rPr>
                <w:rFonts w:ascii="Arial" w:hAnsi="Arial" w:cs="Arial"/>
                <w:sz w:val="22"/>
                <w:szCs w:val="22"/>
              </w:rPr>
              <w:t>Máchovo jezero</w:t>
            </w:r>
          </w:p>
        </w:tc>
        <w:tc>
          <w:tcPr>
            <w:tcW w:w="992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335525" w:rsidRPr="00335525" w:rsidTr="00335525">
        <w:tc>
          <w:tcPr>
            <w:tcW w:w="2660" w:type="dxa"/>
          </w:tcPr>
          <w:p w:rsidR="00335525" w:rsidRPr="00335525" w:rsidRDefault="00335525" w:rsidP="00335525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335525">
              <w:rPr>
                <w:rFonts w:ascii="Arial" w:hAnsi="Arial" w:cs="Arial"/>
                <w:sz w:val="22"/>
                <w:szCs w:val="22"/>
              </w:rPr>
              <w:t>Lipno</w:t>
            </w:r>
          </w:p>
        </w:tc>
        <w:tc>
          <w:tcPr>
            <w:tcW w:w="992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335525" w:rsidRPr="00335525" w:rsidTr="00335525">
        <w:tc>
          <w:tcPr>
            <w:tcW w:w="2660" w:type="dxa"/>
          </w:tcPr>
          <w:p w:rsidR="00335525" w:rsidRPr="00335525" w:rsidRDefault="00335525" w:rsidP="00335525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335525">
              <w:rPr>
                <w:rFonts w:ascii="Arial" w:hAnsi="Arial" w:cs="Arial"/>
                <w:sz w:val="22"/>
                <w:szCs w:val="22"/>
              </w:rPr>
              <w:t>Dlouhé Stráně</w:t>
            </w:r>
          </w:p>
        </w:tc>
        <w:tc>
          <w:tcPr>
            <w:tcW w:w="992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335525" w:rsidRPr="00335525" w:rsidTr="00335525">
        <w:tc>
          <w:tcPr>
            <w:tcW w:w="2660" w:type="dxa"/>
          </w:tcPr>
          <w:p w:rsidR="00335525" w:rsidRPr="00335525" w:rsidRDefault="00335525" w:rsidP="00335525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335525">
              <w:rPr>
                <w:rFonts w:ascii="Arial" w:hAnsi="Arial" w:cs="Arial"/>
                <w:sz w:val="22"/>
                <w:szCs w:val="22"/>
              </w:rPr>
              <w:t>Orlík</w:t>
            </w:r>
          </w:p>
        </w:tc>
        <w:tc>
          <w:tcPr>
            <w:tcW w:w="992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  <w:tr w:rsidR="00335525" w:rsidRPr="00335525" w:rsidTr="00335525">
        <w:tc>
          <w:tcPr>
            <w:tcW w:w="2660" w:type="dxa"/>
          </w:tcPr>
          <w:p w:rsidR="00335525" w:rsidRPr="00335525" w:rsidRDefault="00335525" w:rsidP="00335525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335525">
              <w:rPr>
                <w:rFonts w:ascii="Arial" w:hAnsi="Arial" w:cs="Arial"/>
                <w:sz w:val="22"/>
                <w:szCs w:val="22"/>
              </w:rPr>
              <w:t>Černé jezero</w:t>
            </w:r>
          </w:p>
        </w:tc>
        <w:tc>
          <w:tcPr>
            <w:tcW w:w="992" w:type="dxa"/>
          </w:tcPr>
          <w:p w:rsidR="00335525" w:rsidRPr="00335525" w:rsidRDefault="00335525" w:rsidP="00335525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Cs w:val="22"/>
              </w:rPr>
            </w:pPr>
          </w:p>
        </w:tc>
      </w:tr>
    </w:tbl>
    <w:p w:rsidR="00335525" w:rsidRDefault="00335525" w:rsidP="00335525"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2242185</wp:posOffset>
            </wp:positionH>
            <wp:positionV relativeFrom="paragraph">
              <wp:posOffset>42545</wp:posOffset>
            </wp:positionV>
            <wp:extent cx="4210050" cy="2657475"/>
            <wp:effectExtent l="19050" t="0" r="0" b="0"/>
            <wp:wrapTight wrapText="bothSides">
              <wp:wrapPolygon edited="0">
                <wp:start x="-98" y="0"/>
                <wp:lineTo x="-98" y="21523"/>
                <wp:lineTo x="21600" y="21523"/>
                <wp:lineTo x="21600" y="0"/>
                <wp:lineTo x="-98" y="0"/>
              </wp:wrapPolygon>
            </wp:wrapTight>
            <wp:docPr id="3" name="obrázek 3" descr="v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od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5525" w:rsidRPr="00335525" w:rsidRDefault="00335525" w:rsidP="00335525"/>
    <w:p w:rsidR="00335525" w:rsidRPr="00335525" w:rsidRDefault="00335525" w:rsidP="00335525"/>
    <w:p w:rsidR="00335525" w:rsidRPr="00335525" w:rsidRDefault="00335525" w:rsidP="00335525"/>
    <w:p w:rsidR="00335525" w:rsidRDefault="00335525" w:rsidP="00335525"/>
    <w:p w:rsidR="00335525" w:rsidRPr="00335525" w:rsidRDefault="00335525" w:rsidP="00335525">
      <w:bookmarkStart w:id="0" w:name="_GoBack"/>
      <w:bookmarkEnd w:id="0"/>
    </w:p>
    <w:p w:rsidR="00E02A41" w:rsidRDefault="00E02A41" w:rsidP="00E02A41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b/>
          <w:szCs w:val="24"/>
        </w:rPr>
      </w:pPr>
      <w:r w:rsidRPr="00312202">
        <w:rPr>
          <w:rFonts w:ascii="Arial" w:hAnsi="Arial" w:cs="Arial"/>
          <w:b/>
          <w:szCs w:val="24"/>
        </w:rPr>
        <w:lastRenderedPageBreak/>
        <w:t>Použité zdroje:</w:t>
      </w:r>
    </w:p>
    <w:p w:rsidR="00E02A41" w:rsidRPr="00312202" w:rsidRDefault="00E02A41" w:rsidP="00E02A41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b/>
          <w:szCs w:val="24"/>
        </w:rPr>
      </w:pPr>
    </w:p>
    <w:p w:rsidR="00E02A41" w:rsidRPr="00D278C9" w:rsidRDefault="00E02A41" w:rsidP="00E02A41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D278C9">
        <w:rPr>
          <w:rFonts w:ascii="Arial" w:hAnsi="Arial" w:cs="Arial"/>
          <w:sz w:val="20"/>
        </w:rPr>
        <w:t>Obrázek</w:t>
      </w:r>
      <w:r>
        <w:rPr>
          <w:rFonts w:ascii="Arial" w:hAnsi="Arial" w:cs="Arial"/>
          <w:sz w:val="20"/>
        </w:rPr>
        <w:t>. Slepá mapa</w:t>
      </w:r>
      <w:r w:rsidRPr="00D278C9">
        <w:rPr>
          <w:rFonts w:ascii="Arial" w:hAnsi="Arial" w:cs="Arial"/>
          <w:sz w:val="20"/>
        </w:rPr>
        <w:t xml:space="preserve"> ČR </w:t>
      </w:r>
      <w:r>
        <w:rPr>
          <w:rFonts w:ascii="Arial" w:hAnsi="Arial" w:cs="Arial"/>
          <w:sz w:val="20"/>
        </w:rPr>
        <w:t>[cit. 2011–05</w:t>
      </w:r>
      <w:r w:rsidRPr="00D278C9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03</w:t>
      </w:r>
      <w:r w:rsidRPr="00D278C9">
        <w:rPr>
          <w:rFonts w:ascii="Arial" w:hAnsi="Arial" w:cs="Arial"/>
          <w:sz w:val="20"/>
        </w:rPr>
        <w:t>]. Dostupné pod licencí Creative</w:t>
      </w:r>
      <w:r w:rsidR="00F65574">
        <w:rPr>
          <w:rFonts w:ascii="Arial" w:hAnsi="Arial" w:cs="Arial"/>
          <w:sz w:val="20"/>
        </w:rPr>
        <w:t xml:space="preserve"> </w:t>
      </w:r>
      <w:r w:rsidRPr="00D278C9">
        <w:rPr>
          <w:rFonts w:ascii="Arial" w:hAnsi="Arial" w:cs="Arial"/>
          <w:sz w:val="20"/>
        </w:rPr>
        <w:t>Commons na WWW:</w:t>
      </w:r>
    </w:p>
    <w:p w:rsidR="00E02A41" w:rsidRDefault="00E02A41" w:rsidP="00E02A41">
      <w:pPr>
        <w:spacing w:line="276" w:lineRule="auto"/>
        <w:rPr>
          <w:rFonts w:ascii="Arial" w:hAnsi="Arial" w:cs="Arial"/>
          <w:sz w:val="20"/>
        </w:rPr>
      </w:pPr>
      <w:r w:rsidRPr="004F7259">
        <w:rPr>
          <w:sz w:val="20"/>
        </w:rPr>
        <w:t>&lt;</w:t>
      </w:r>
      <w:hyperlink r:id="rId10" w:history="1">
        <w:r w:rsidRPr="00586FD0">
          <w:rPr>
            <w:rStyle w:val="Hypertextovodkaz"/>
            <w:rFonts w:ascii="Arial" w:hAnsi="Arial" w:cs="Arial"/>
            <w:sz w:val="20"/>
          </w:rPr>
          <w:t>http://zemepis.com/images/slmapy/reky4.jpg</w:t>
        </w:r>
      </w:hyperlink>
      <w:r w:rsidRPr="004F7259">
        <w:rPr>
          <w:sz w:val="20"/>
        </w:rPr>
        <w:t>&gt;</w:t>
      </w:r>
    </w:p>
    <w:p w:rsidR="00335525" w:rsidRPr="00E02A41" w:rsidRDefault="00335525" w:rsidP="00E02A41">
      <w:pPr>
        <w:tabs>
          <w:tab w:val="left" w:pos="1935"/>
        </w:tabs>
      </w:pPr>
    </w:p>
    <w:p w:rsidR="00335525" w:rsidRPr="00335525" w:rsidRDefault="00335525" w:rsidP="00335525"/>
    <w:p w:rsidR="00335525" w:rsidRPr="00335525" w:rsidRDefault="00335525" w:rsidP="00335525"/>
    <w:p w:rsidR="00335525" w:rsidRPr="00335525" w:rsidRDefault="00335525" w:rsidP="00335525"/>
    <w:p w:rsidR="00335525" w:rsidRPr="00335525" w:rsidRDefault="00335525" w:rsidP="00335525"/>
    <w:p w:rsidR="00335525" w:rsidRPr="00335525" w:rsidRDefault="00335525" w:rsidP="00335525"/>
    <w:p w:rsidR="00335525" w:rsidRPr="00335525" w:rsidRDefault="00335525" w:rsidP="00335525"/>
    <w:p w:rsidR="00335525" w:rsidRPr="00335525" w:rsidRDefault="00335525" w:rsidP="00335525"/>
    <w:p w:rsidR="00335525" w:rsidRPr="00335525" w:rsidRDefault="00335525" w:rsidP="00335525"/>
    <w:p w:rsidR="00335525" w:rsidRPr="00335525" w:rsidRDefault="00335525" w:rsidP="00335525"/>
    <w:p w:rsidR="00335525" w:rsidRPr="00335525" w:rsidRDefault="00335525" w:rsidP="00335525"/>
    <w:sectPr w:rsidR="00335525" w:rsidRPr="00335525" w:rsidSect="0006310C">
      <w:footerReference w:type="default" r:id="rId11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00C7" w:rsidRDefault="008B00C7" w:rsidP="00365458">
      <w:r>
        <w:separator/>
      </w:r>
    </w:p>
  </w:endnote>
  <w:endnote w:type="continuationSeparator" w:id="1">
    <w:p w:rsidR="008B00C7" w:rsidRDefault="008B00C7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458" w:rsidRPr="0006310C" w:rsidRDefault="00365458" w:rsidP="0006310C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00C7" w:rsidRDefault="008B00C7" w:rsidP="00365458">
      <w:r>
        <w:separator/>
      </w:r>
    </w:p>
  </w:footnote>
  <w:footnote w:type="continuationSeparator" w:id="1">
    <w:p w:rsidR="008B00C7" w:rsidRDefault="008B00C7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2275"/>
    <w:rsid w:val="00036D09"/>
    <w:rsid w:val="0006310C"/>
    <w:rsid w:val="00131767"/>
    <w:rsid w:val="001964F4"/>
    <w:rsid w:val="001C2FC4"/>
    <w:rsid w:val="00232275"/>
    <w:rsid w:val="00297CA9"/>
    <w:rsid w:val="00335525"/>
    <w:rsid w:val="00365458"/>
    <w:rsid w:val="003F1CB0"/>
    <w:rsid w:val="00414023"/>
    <w:rsid w:val="005B038D"/>
    <w:rsid w:val="005D2E10"/>
    <w:rsid w:val="00813320"/>
    <w:rsid w:val="008B00C7"/>
    <w:rsid w:val="00960808"/>
    <w:rsid w:val="00960F19"/>
    <w:rsid w:val="009E707D"/>
    <w:rsid w:val="00A7182B"/>
    <w:rsid w:val="00A9057A"/>
    <w:rsid w:val="00B107C5"/>
    <w:rsid w:val="00BE101C"/>
    <w:rsid w:val="00C02D4B"/>
    <w:rsid w:val="00CB1796"/>
    <w:rsid w:val="00E00581"/>
    <w:rsid w:val="00E02A41"/>
    <w:rsid w:val="00F655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365458"/>
    <w:pPr>
      <w:autoSpaceDN/>
      <w:adjustRightInd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65458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rsid w:val="0033552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55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5574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emepis.com/images/slmapy/reky4.jpg%2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211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Milda Kachut</cp:lastModifiedBy>
  <cp:revision>13</cp:revision>
  <cp:lastPrinted>2011-06-25T12:31:00Z</cp:lastPrinted>
  <dcterms:created xsi:type="dcterms:W3CDTF">2011-05-25T20:47:00Z</dcterms:created>
  <dcterms:modified xsi:type="dcterms:W3CDTF">2011-06-25T12:31:00Z</dcterms:modified>
</cp:coreProperties>
</file>