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2F2BDD" w:rsidRPr="002F2BDD">
              <w:rPr>
                <w:sz w:val="28"/>
              </w:rPr>
              <w:t>psací potřeby,</w:t>
            </w:r>
            <w:r w:rsidR="00AB2C6E">
              <w:rPr>
                <w:sz w:val="28"/>
              </w:rPr>
              <w:t>pastelky,</w:t>
            </w:r>
            <w:r w:rsidR="002F2BDD" w:rsidRPr="002F2BDD">
              <w:rPr>
                <w:sz w:val="28"/>
              </w:rPr>
              <w:t xml:space="preserve">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AB2C6E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9836C8">
              <w:rPr>
                <w:sz w:val="28"/>
              </w:rPr>
              <w:t>vědí za pomoci přečteného textu</w:t>
            </w:r>
            <w:r w:rsidR="0085743A">
              <w:rPr>
                <w:sz w:val="28"/>
              </w:rPr>
              <w:t xml:space="preserve">, </w:t>
            </w:r>
            <w:r w:rsidR="00AB2C6E">
              <w:rPr>
                <w:sz w:val="28"/>
              </w:rPr>
              <w:t>převedení popsaného do kresby – představivost.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AB2C6E" w:rsidRDefault="00AB2C6E" w:rsidP="001053C7">
      <w:pPr>
        <w:rPr>
          <w:sz w:val="28"/>
        </w:rPr>
      </w:pPr>
    </w:p>
    <w:p w:rsidR="00AB2C6E" w:rsidRDefault="00AB2C6E" w:rsidP="001053C7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příjmení:_________________________________ Datum:__________</w:t>
      </w:r>
    </w:p>
    <w:p w:rsidR="009836C8" w:rsidRPr="00C85ABA" w:rsidRDefault="009836C8" w:rsidP="009836C8">
      <w:pPr>
        <w:rPr>
          <w:sz w:val="18"/>
        </w:rPr>
      </w:pPr>
    </w:p>
    <w:p w:rsidR="00AB2C6E" w:rsidRPr="00AB2C6E" w:rsidRDefault="00AB2C6E" w:rsidP="00AB2C6E">
      <w:pPr>
        <w:jc w:val="center"/>
        <w:rPr>
          <w:color w:val="0070C0"/>
          <w:sz w:val="40"/>
        </w:rPr>
      </w:pPr>
      <w:r>
        <w:rPr>
          <w:color w:val="0070C0"/>
          <w:sz w:val="40"/>
        </w:rPr>
        <w:t>V HRUSICKÉ ŠKOLE</w:t>
      </w:r>
    </w:p>
    <w:p w:rsidR="00AB2C6E" w:rsidRDefault="00AB2C6E" w:rsidP="00AB2C6E">
      <w:pPr>
        <w:rPr>
          <w:sz w:val="28"/>
        </w:rPr>
      </w:pPr>
      <w:r>
        <w:rPr>
          <w:sz w:val="28"/>
        </w:rPr>
        <w:t>Autor: ___________________________________________________________</w:t>
      </w: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  <w:r>
        <w:rPr>
          <w:sz w:val="28"/>
        </w:rPr>
        <w:t>Ilustrátor: ________________________________________________________</w:t>
      </w: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  <w:r>
        <w:rPr>
          <w:sz w:val="28"/>
        </w:rPr>
        <w:t>Z knihy: __________________________________________________________</w:t>
      </w:r>
    </w:p>
    <w:p w:rsidR="0085743A" w:rsidRDefault="0085743A" w:rsidP="0085743A">
      <w:pPr>
        <w:rPr>
          <w:sz w:val="28"/>
        </w:rPr>
      </w:pPr>
    </w:p>
    <w:p w:rsidR="0085743A" w:rsidRPr="00AB2C6E" w:rsidRDefault="009836C8" w:rsidP="00AB2C6E">
      <w:pPr>
        <w:pStyle w:val="Odstavecseseznamem"/>
        <w:ind w:left="360" w:right="-426"/>
        <w:rPr>
          <w:color w:val="E36C0A" w:themeColor="accent6" w:themeShade="BF"/>
          <w:sz w:val="28"/>
          <w:u w:val="single"/>
        </w:rPr>
      </w:pPr>
      <w:r w:rsidRPr="009836C8">
        <w:rPr>
          <w:color w:val="E36C0A" w:themeColor="accent6" w:themeShade="BF"/>
          <w:sz w:val="28"/>
          <w:u w:val="single"/>
        </w:rPr>
        <w:t>Nejprve</w:t>
      </w:r>
      <w:r w:rsidRPr="009836C8">
        <w:rPr>
          <w:b/>
          <w:color w:val="E36C0A" w:themeColor="accent6" w:themeShade="BF"/>
          <w:sz w:val="28"/>
          <w:u w:val="single"/>
        </w:rPr>
        <w:t xml:space="preserve"> si přečti </w:t>
      </w:r>
      <w:r w:rsidR="00AB2C6E">
        <w:rPr>
          <w:color w:val="E36C0A" w:themeColor="accent6" w:themeShade="BF"/>
          <w:sz w:val="28"/>
          <w:u w:val="single"/>
        </w:rPr>
        <w:t>celý článek na stranách 21</w:t>
      </w:r>
      <w:r w:rsidRPr="009836C8">
        <w:rPr>
          <w:color w:val="E36C0A" w:themeColor="accent6" w:themeShade="BF"/>
          <w:sz w:val="28"/>
          <w:u w:val="single"/>
        </w:rPr>
        <w:t xml:space="preserve"> až </w:t>
      </w:r>
      <w:r w:rsidR="00AB2C6E">
        <w:rPr>
          <w:color w:val="E36C0A" w:themeColor="accent6" w:themeShade="BF"/>
          <w:sz w:val="28"/>
          <w:u w:val="single"/>
        </w:rPr>
        <w:t>23</w:t>
      </w:r>
      <w:r w:rsidRPr="009836C8">
        <w:rPr>
          <w:color w:val="E36C0A" w:themeColor="accent6" w:themeShade="BF"/>
          <w:sz w:val="28"/>
          <w:u w:val="single"/>
        </w:rPr>
        <w:t xml:space="preserve"> v Čítance.</w:t>
      </w:r>
    </w:p>
    <w:p w:rsidR="00AB2C6E" w:rsidRPr="00B073E3" w:rsidRDefault="00AB2C6E" w:rsidP="00AB2C6E">
      <w:pPr>
        <w:ind w:left="-426"/>
        <w:rPr>
          <w:sz w:val="18"/>
        </w:rPr>
      </w:pPr>
    </w:p>
    <w:p w:rsidR="00AB2C6E" w:rsidRDefault="00AB2C6E" w:rsidP="00AB2C6E">
      <w:pPr>
        <w:pStyle w:val="Odstavecseseznamem"/>
        <w:numPr>
          <w:ilvl w:val="0"/>
          <w:numId w:val="14"/>
        </w:numPr>
        <w:ind w:right="-426"/>
        <w:rPr>
          <w:color w:val="0070C0"/>
          <w:sz w:val="28"/>
        </w:rPr>
      </w:pPr>
      <w:r>
        <w:rPr>
          <w:color w:val="0070C0"/>
          <w:sz w:val="28"/>
        </w:rPr>
        <w:t>P</w:t>
      </w:r>
      <w:r w:rsidRPr="006A4B2A">
        <w:rPr>
          <w:color w:val="0070C0"/>
          <w:sz w:val="28"/>
        </w:rPr>
        <w:t xml:space="preserve">odle toho, co </w:t>
      </w:r>
      <w:proofErr w:type="gramStart"/>
      <w:r w:rsidRPr="006A4B2A">
        <w:rPr>
          <w:color w:val="0070C0"/>
          <w:sz w:val="28"/>
        </w:rPr>
        <w:t>jsi</w:t>
      </w:r>
      <w:proofErr w:type="gramEnd"/>
      <w:r w:rsidRPr="006A4B2A">
        <w:rPr>
          <w:color w:val="0070C0"/>
          <w:sz w:val="28"/>
        </w:rPr>
        <w:t xml:space="preserve"> se </w:t>
      </w:r>
      <w:proofErr w:type="gramStart"/>
      <w:r w:rsidRPr="006A4B2A">
        <w:rPr>
          <w:color w:val="0070C0"/>
          <w:sz w:val="28"/>
        </w:rPr>
        <w:t>dozvěděl</w:t>
      </w:r>
      <w:proofErr w:type="gramEnd"/>
      <w:r w:rsidRPr="006A4B2A">
        <w:rPr>
          <w:color w:val="0070C0"/>
          <w:sz w:val="28"/>
        </w:rPr>
        <w:t xml:space="preserve">(a) </w:t>
      </w:r>
      <w:r w:rsidRPr="006A4B2A">
        <w:rPr>
          <w:b/>
          <w:color w:val="0070C0"/>
          <w:sz w:val="28"/>
          <w:u w:val="single"/>
        </w:rPr>
        <w:t>zakroužkuj</w:t>
      </w:r>
      <w:r w:rsidRPr="006A4B2A">
        <w:rPr>
          <w:b/>
          <w:color w:val="0070C0"/>
          <w:sz w:val="28"/>
        </w:rPr>
        <w:t xml:space="preserve"> </w:t>
      </w:r>
      <w:r w:rsidRPr="006A4B2A">
        <w:rPr>
          <w:color w:val="0070C0"/>
          <w:sz w:val="28"/>
        </w:rPr>
        <w:t>odpověď, kterou považuješ za pravdivou.</w:t>
      </w:r>
    </w:p>
    <w:p w:rsidR="00AB2C6E" w:rsidRPr="00B401E6" w:rsidRDefault="00AB2C6E" w:rsidP="00AB2C6E">
      <w:pPr>
        <w:rPr>
          <w:b/>
          <w:sz w:val="28"/>
        </w:rPr>
      </w:pPr>
      <w:r w:rsidRPr="00B401E6">
        <w:rPr>
          <w:b/>
          <w:sz w:val="28"/>
        </w:rPr>
        <w:t>Je pravda, že:</w:t>
      </w:r>
    </w:p>
    <w:p w:rsidR="00AB2C6E" w:rsidRPr="0018122C" w:rsidRDefault="00AB2C6E" w:rsidP="00AB2C6E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příběh vypráví Josef Lada.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AB2C6E" w:rsidRDefault="00AB2C6E" w:rsidP="00AB2C6E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ve škole se mu líbilo.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AB2C6E" w:rsidRPr="00B457C0" w:rsidRDefault="00AB2C6E" w:rsidP="00AB2C6E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pan učitel používal rákosku.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AB2C6E" w:rsidRDefault="00AB2C6E" w:rsidP="00AB2C6E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žáci chodili do školy bez bot.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AB2C6E" w:rsidRDefault="00AB2C6E" w:rsidP="00AB2C6E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pan učitel kreslení se jmenoval Vrána.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AB2C6E" w:rsidRDefault="00AB2C6E" w:rsidP="00AB2C6E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rákoska stála 4 krejcary.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AB2C6E" w:rsidRPr="00AB2C6E" w:rsidRDefault="00AB2C6E" w:rsidP="00AB2C6E">
      <w:pPr>
        <w:pStyle w:val="Odstavecseseznamem"/>
        <w:numPr>
          <w:ilvl w:val="0"/>
          <w:numId w:val="1"/>
        </w:numPr>
        <w:spacing w:line="360" w:lineRule="auto"/>
        <w:ind w:left="567" w:hanging="357"/>
        <w:rPr>
          <w:sz w:val="28"/>
        </w:rPr>
      </w:pPr>
      <w:r>
        <w:rPr>
          <w:sz w:val="28"/>
        </w:rPr>
        <w:t>novou rákosku ukradl výrostek v Mnichovicích.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AB2C6E" w:rsidRPr="00AB2C6E" w:rsidRDefault="00AB2C6E" w:rsidP="00AB2C6E">
      <w:pPr>
        <w:spacing w:line="360" w:lineRule="auto"/>
        <w:rPr>
          <w:sz w:val="28"/>
        </w:rPr>
      </w:pPr>
    </w:p>
    <w:p w:rsidR="00AB2C6E" w:rsidRPr="00594529" w:rsidRDefault="00AB2C6E" w:rsidP="00AB2C6E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594529">
        <w:rPr>
          <w:b/>
          <w:color w:val="0070C0"/>
          <w:sz w:val="28"/>
          <w:u w:val="single"/>
        </w:rPr>
        <w:t>Za</w:t>
      </w:r>
      <w:r>
        <w:rPr>
          <w:b/>
          <w:color w:val="0070C0"/>
          <w:sz w:val="28"/>
          <w:u w:val="single"/>
        </w:rPr>
        <w:t xml:space="preserve">kroužkuj </w:t>
      </w:r>
      <w:r w:rsidRPr="00594529">
        <w:rPr>
          <w:color w:val="0070C0"/>
          <w:sz w:val="28"/>
        </w:rPr>
        <w:t>odpověď, kterou považuješ podle přečteného za pravdivou.</w:t>
      </w:r>
    </w:p>
    <w:p w:rsidR="00AB2C6E" w:rsidRPr="00AB2C6E" w:rsidRDefault="00AB2C6E" w:rsidP="00AB2C6E">
      <w:pPr>
        <w:rPr>
          <w:b/>
          <w:sz w:val="28"/>
        </w:rPr>
      </w:pPr>
      <w:r w:rsidRPr="00AB2C6E">
        <w:rPr>
          <w:b/>
          <w:sz w:val="28"/>
        </w:rPr>
        <w:t>Sedět jako přilepený znamená:</w:t>
      </w:r>
    </w:p>
    <w:p w:rsidR="00AB2C6E" w:rsidRDefault="00AB2C6E" w:rsidP="00AB2C6E">
      <w:pPr>
        <w:pStyle w:val="Odstavecseseznamem"/>
        <w:numPr>
          <w:ilvl w:val="0"/>
          <w:numId w:val="15"/>
        </w:numPr>
        <w:rPr>
          <w:sz w:val="28"/>
        </w:rPr>
      </w:pPr>
      <w:r>
        <w:rPr>
          <w:sz w:val="28"/>
        </w:rPr>
        <w:t>natřít židli lepidlem a sednout si na ní.</w:t>
      </w:r>
    </w:p>
    <w:p w:rsidR="00AB2C6E" w:rsidRDefault="00AB2C6E" w:rsidP="00AB2C6E">
      <w:pPr>
        <w:pStyle w:val="Odstavecseseznamem"/>
        <w:numPr>
          <w:ilvl w:val="0"/>
          <w:numId w:val="15"/>
        </w:numPr>
        <w:rPr>
          <w:sz w:val="28"/>
        </w:rPr>
      </w:pPr>
      <w:r>
        <w:rPr>
          <w:sz w:val="28"/>
        </w:rPr>
        <w:t>sedět nehybně.</w:t>
      </w:r>
    </w:p>
    <w:p w:rsidR="00AB2C6E" w:rsidRDefault="00AB2C6E" w:rsidP="00AB2C6E">
      <w:pPr>
        <w:pStyle w:val="Odstavecseseznamem"/>
        <w:numPr>
          <w:ilvl w:val="0"/>
          <w:numId w:val="15"/>
        </w:numPr>
        <w:rPr>
          <w:sz w:val="28"/>
        </w:rPr>
      </w:pPr>
      <w:r>
        <w:rPr>
          <w:sz w:val="28"/>
        </w:rPr>
        <w:t>sedět na žvýkačce.</w:t>
      </w:r>
    </w:p>
    <w:p w:rsidR="00AB2C6E" w:rsidRPr="00AB2C6E" w:rsidRDefault="00AB2C6E" w:rsidP="00AB2C6E">
      <w:pPr>
        <w:rPr>
          <w:sz w:val="28"/>
        </w:rPr>
      </w:pPr>
    </w:p>
    <w:p w:rsidR="00AB2C6E" w:rsidRPr="00AB2C6E" w:rsidRDefault="00AB2C6E" w:rsidP="00AB2C6E">
      <w:pPr>
        <w:rPr>
          <w:b/>
          <w:sz w:val="28"/>
        </w:rPr>
      </w:pPr>
      <w:r w:rsidRPr="00AB2C6E">
        <w:rPr>
          <w:b/>
          <w:sz w:val="28"/>
        </w:rPr>
        <w:t>Pan učitel jedno</w:t>
      </w:r>
      <w:r w:rsidR="007F5106">
        <w:rPr>
          <w:b/>
          <w:sz w:val="28"/>
        </w:rPr>
        <w:t>mu klukovi namydlil. To znamená</w:t>
      </w:r>
      <w:r w:rsidRPr="00AB2C6E">
        <w:rPr>
          <w:b/>
          <w:sz w:val="28"/>
        </w:rPr>
        <w:t>:</w:t>
      </w:r>
    </w:p>
    <w:p w:rsidR="00AB2C6E" w:rsidRDefault="00AB2C6E" w:rsidP="00AB2C6E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že ho umyl.</w:t>
      </w:r>
    </w:p>
    <w:p w:rsidR="00AB2C6E" w:rsidRDefault="00AB2C6E" w:rsidP="00AB2C6E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že mu vypral oblečení.</w:t>
      </w:r>
    </w:p>
    <w:p w:rsidR="00AB2C6E" w:rsidRDefault="00AB2C6E" w:rsidP="00AB2C6E">
      <w:pPr>
        <w:pStyle w:val="Odstavecseseznamem"/>
        <w:numPr>
          <w:ilvl w:val="0"/>
          <w:numId w:val="16"/>
        </w:numPr>
        <w:rPr>
          <w:sz w:val="28"/>
        </w:rPr>
      </w:pPr>
      <w:r>
        <w:rPr>
          <w:sz w:val="28"/>
        </w:rPr>
        <w:t>že mu nabil rákoskou.</w:t>
      </w:r>
    </w:p>
    <w:p w:rsidR="00AB2C6E" w:rsidRPr="00484242" w:rsidRDefault="00AB2C6E" w:rsidP="00AB2C6E">
      <w:pPr>
        <w:pStyle w:val="Odstavecseseznamem"/>
        <w:rPr>
          <w:sz w:val="28"/>
        </w:rPr>
      </w:pPr>
    </w:p>
    <w:p w:rsidR="00AB2C6E" w:rsidRPr="00B073E3" w:rsidRDefault="00AB2C6E" w:rsidP="00AB2C6E">
      <w:pPr>
        <w:pStyle w:val="Odstavecseseznamem"/>
        <w:rPr>
          <w:sz w:val="6"/>
        </w:rPr>
      </w:pPr>
    </w:p>
    <w:p w:rsidR="00AB2C6E" w:rsidRDefault="00AB2C6E" w:rsidP="00AB2C6E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t>Najdi</w:t>
      </w:r>
      <w:r w:rsidRPr="006A4B2A">
        <w:rPr>
          <w:color w:val="0070C0"/>
          <w:sz w:val="28"/>
        </w:rPr>
        <w:t xml:space="preserve"> v textu </w:t>
      </w:r>
      <w:r>
        <w:rPr>
          <w:color w:val="0070C0"/>
          <w:sz w:val="28"/>
        </w:rPr>
        <w:t xml:space="preserve">větu: </w:t>
      </w:r>
    </w:p>
    <w:p w:rsidR="00AB2C6E" w:rsidRPr="00B073E3" w:rsidRDefault="00AB2C6E" w:rsidP="00AB2C6E">
      <w:pPr>
        <w:pStyle w:val="Odstavecseseznamem"/>
        <w:ind w:left="360"/>
        <w:rPr>
          <w:color w:val="0070C0"/>
          <w:sz w:val="10"/>
        </w:rPr>
      </w:pPr>
    </w:p>
    <w:p w:rsidR="00AB2C6E" w:rsidRDefault="00AB2C6E" w:rsidP="00AB2C6E">
      <w:pPr>
        <w:pStyle w:val="Odstavecseseznamem"/>
        <w:ind w:left="360"/>
        <w:jc w:val="center"/>
        <w:rPr>
          <w:sz w:val="28"/>
        </w:rPr>
      </w:pPr>
      <w:r w:rsidRPr="00B50FF0">
        <w:rPr>
          <w:sz w:val="28"/>
        </w:rPr>
        <w:t xml:space="preserve">JEDNOU SI PAN UČITEL VZPOMNĚL, ŽE UDĚLÁ </w:t>
      </w:r>
      <w:r w:rsidRPr="00B50FF0">
        <w:rPr>
          <w:sz w:val="28"/>
          <w:u w:val="single"/>
        </w:rPr>
        <w:t>REVIZI</w:t>
      </w:r>
      <w:r w:rsidRPr="00B50FF0">
        <w:rPr>
          <w:sz w:val="28"/>
        </w:rPr>
        <w:t>.</w:t>
      </w:r>
    </w:p>
    <w:p w:rsidR="00AB2C6E" w:rsidRPr="00B50FF0" w:rsidRDefault="00AB2C6E" w:rsidP="00AB2C6E">
      <w:pPr>
        <w:pStyle w:val="Odstavecseseznamem"/>
        <w:ind w:left="360"/>
        <w:jc w:val="center"/>
        <w:rPr>
          <w:sz w:val="28"/>
        </w:rPr>
      </w:pPr>
      <w:r w:rsidRPr="00B50FF0">
        <w:rPr>
          <w:sz w:val="28"/>
        </w:rPr>
        <w:t>(ránu – kontrolu – legraci)</w:t>
      </w:r>
    </w:p>
    <w:p w:rsidR="00AB2C6E" w:rsidRPr="00B073E3" w:rsidRDefault="00AB2C6E" w:rsidP="00AB2C6E">
      <w:pPr>
        <w:pStyle w:val="Odstavecseseznamem"/>
        <w:ind w:left="360"/>
        <w:rPr>
          <w:color w:val="0070C0"/>
          <w:sz w:val="12"/>
        </w:rPr>
      </w:pPr>
    </w:p>
    <w:p w:rsidR="00AB2C6E" w:rsidRPr="00B50FF0" w:rsidRDefault="00AB2C6E" w:rsidP="00AB2C6E">
      <w:pPr>
        <w:pStyle w:val="Odstavecseseznamem"/>
        <w:ind w:left="360"/>
        <w:rPr>
          <w:b/>
          <w:color w:val="0070C0"/>
          <w:sz w:val="28"/>
        </w:rPr>
      </w:pPr>
      <w:r w:rsidRPr="00AB2C6E">
        <w:rPr>
          <w:color w:val="0070C0"/>
          <w:sz w:val="28"/>
        </w:rPr>
        <w:t>Podtržené slovo</w:t>
      </w:r>
      <w:r w:rsidRPr="00B50FF0">
        <w:rPr>
          <w:b/>
          <w:color w:val="0070C0"/>
          <w:sz w:val="28"/>
          <w:u w:val="single"/>
        </w:rPr>
        <w:t xml:space="preserve"> nahraď</w:t>
      </w:r>
      <w:r w:rsidRPr="00B50FF0">
        <w:rPr>
          <w:b/>
          <w:color w:val="0070C0"/>
          <w:sz w:val="28"/>
        </w:rPr>
        <w:t xml:space="preserve"> podle významu slovem z nabídky v závorce. </w:t>
      </w:r>
      <w:r w:rsidRPr="00AB2C6E">
        <w:rPr>
          <w:color w:val="0070C0"/>
          <w:sz w:val="28"/>
        </w:rPr>
        <w:t>Vybrané slovo</w:t>
      </w:r>
      <w:r w:rsidRPr="00B50FF0">
        <w:rPr>
          <w:b/>
          <w:color w:val="0070C0"/>
          <w:sz w:val="28"/>
        </w:rPr>
        <w:t xml:space="preserve"> </w:t>
      </w:r>
      <w:r w:rsidRPr="00B50FF0">
        <w:rPr>
          <w:b/>
          <w:color w:val="0070C0"/>
          <w:sz w:val="28"/>
          <w:u w:val="single"/>
        </w:rPr>
        <w:t>zakroužkuj.</w:t>
      </w:r>
      <w:r w:rsidRPr="00B50FF0">
        <w:rPr>
          <w:b/>
          <w:color w:val="0070C0"/>
          <w:sz w:val="28"/>
        </w:rPr>
        <w:t xml:space="preserve"> </w:t>
      </w:r>
    </w:p>
    <w:p w:rsidR="00AB2C6E" w:rsidRPr="00484242" w:rsidRDefault="00AB2C6E" w:rsidP="00AB2C6E">
      <w:pPr>
        <w:rPr>
          <w:color w:val="0070C0"/>
          <w:sz w:val="28"/>
        </w:rPr>
      </w:pPr>
    </w:p>
    <w:p w:rsidR="00AB2C6E" w:rsidRPr="00AB2C6E" w:rsidRDefault="00AB2C6E" w:rsidP="00AB2C6E">
      <w:pPr>
        <w:pStyle w:val="Odstavecseseznamem"/>
        <w:numPr>
          <w:ilvl w:val="0"/>
          <w:numId w:val="14"/>
        </w:numPr>
        <w:rPr>
          <w:sz w:val="28"/>
        </w:rPr>
      </w:pPr>
      <w:r w:rsidRPr="00AB2C6E">
        <w:rPr>
          <w:color w:val="0070C0"/>
          <w:sz w:val="28"/>
        </w:rPr>
        <w:t xml:space="preserve">Obdélníčky představují výkresy žáků. </w:t>
      </w:r>
      <w:r w:rsidRPr="00AB2C6E">
        <w:rPr>
          <w:b/>
          <w:color w:val="0070C0"/>
          <w:sz w:val="28"/>
          <w:u w:val="single"/>
        </w:rPr>
        <w:t xml:space="preserve">Nakresli </w:t>
      </w:r>
      <w:r w:rsidRPr="00AB2C6E">
        <w:rPr>
          <w:color w:val="0070C0"/>
          <w:sz w:val="28"/>
        </w:rPr>
        <w:t>do nich, co většinou v hodinách kreslení malovali žáci dříve a co kreslí dnešní školáci.</w:t>
      </w:r>
      <w:r>
        <w:rPr>
          <w:color w:val="0070C0"/>
          <w:sz w:val="28"/>
        </w:rPr>
        <w:t xml:space="preserve"> Maluj podle toho, co </w:t>
      </w:r>
      <w:r w:rsidR="007F5106">
        <w:rPr>
          <w:color w:val="0070C0"/>
          <w:sz w:val="28"/>
        </w:rPr>
        <w:t>ses</w:t>
      </w:r>
      <w:r>
        <w:rPr>
          <w:color w:val="0070C0"/>
          <w:sz w:val="28"/>
        </w:rPr>
        <w:t xml:space="preserve"> dočetl</w:t>
      </w:r>
      <w:r w:rsidR="007F5106">
        <w:rPr>
          <w:color w:val="0070C0"/>
          <w:sz w:val="28"/>
        </w:rPr>
        <w:t xml:space="preserve"> </w:t>
      </w:r>
      <w:r>
        <w:rPr>
          <w:color w:val="0070C0"/>
          <w:sz w:val="28"/>
        </w:rPr>
        <w:t>(a).</w:t>
      </w:r>
      <w:r w:rsidRPr="00AB2C6E">
        <w:rPr>
          <w:color w:val="0070C0"/>
          <w:sz w:val="28"/>
        </w:rPr>
        <w:t xml:space="preserve"> </w:t>
      </w:r>
    </w:p>
    <w:p w:rsidR="00AB2C6E" w:rsidRPr="00A3502C" w:rsidRDefault="00AB2C6E" w:rsidP="00AB2C6E">
      <w:pPr>
        <w:pStyle w:val="Odstavecseseznamem"/>
        <w:ind w:left="360"/>
        <w:rPr>
          <w:sz w:val="28"/>
        </w:rPr>
      </w:pPr>
      <w:bookmarkStart w:id="0" w:name="_GoBack"/>
      <w:bookmarkEnd w:id="0"/>
    </w:p>
    <w:p w:rsidR="00AB2C6E" w:rsidRDefault="007F5106" w:rsidP="007F5106">
      <w:pPr>
        <w:rPr>
          <w:sz w:val="28"/>
        </w:rPr>
      </w:pPr>
      <w:r>
        <w:rPr>
          <w:sz w:val="28"/>
        </w:rPr>
        <w:t>VÝKRES ŽÁKA H</w:t>
      </w:r>
      <w:r w:rsidR="00AB2C6E">
        <w:rPr>
          <w:sz w:val="28"/>
        </w:rPr>
        <w:t>RUSICKÉ ŠKOLY</w:t>
      </w:r>
      <w:r w:rsidR="00AB2C6E">
        <w:rPr>
          <w:sz w:val="28"/>
        </w:rPr>
        <w:tab/>
      </w:r>
      <w:r w:rsidR="00AB2C6E">
        <w:rPr>
          <w:sz w:val="28"/>
        </w:rPr>
        <w:tab/>
        <w:t xml:space="preserve">          VÝKRES DNEŠNÍHO ŠKOLÁKA</w:t>
      </w:r>
    </w:p>
    <w:p w:rsidR="00AB2C6E" w:rsidRDefault="00AB2C6E" w:rsidP="00AB2C6E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1537E9" wp14:editId="470E9CF1">
                <wp:simplePos x="0" y="0"/>
                <wp:positionH relativeFrom="column">
                  <wp:posOffset>3075940</wp:posOffset>
                </wp:positionH>
                <wp:positionV relativeFrom="paragraph">
                  <wp:posOffset>283210</wp:posOffset>
                </wp:positionV>
                <wp:extent cx="2901950" cy="3673475"/>
                <wp:effectExtent l="0" t="0" r="12700" b="2222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36734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42.2pt;margin-top:22.3pt;width:228.5pt;height:289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rhwIAAFUFAAAOAAAAZHJzL2Uyb0RvYy54bWysVEtu2zAQ3RfoHQjuG0mOEzdG5MBwkKJA&#10;0ARNiqxpirSFUBx2SP96oy56ilysQ0pW3NSrohtqRvPm/7m82jaGrRX6GmzJi5OcM2UlVLVdlPzb&#10;482Hj5z5IGwlDFhV8p3y/Gry/t3lxo3VAJZgKoWMjFg/3riSL0Nw4yzzcqka4U/AKUtCDdiIQCwu&#10;sgrFhqw3Jhvk+Xm2AawcglTe09/rVsgnyb7WSoY7rb0KzJScYgvpxfTO45tNLsV4gcIta9mFIf4h&#10;ikbUlpz2pq5FEGyF9V+mmloieNDhREKTgda1VCkHyqbI32TzsBROpVyoON71ZfL/z6z8sr5HVlcl&#10;H3JmRUMtuptXLz+Nffn1zIaxPhvnxwR7cPfYcZ7ImOxWYxO/lAbbppru+pqqbWCSfg4u8uLijEov&#10;SXZ6Pjodjs6i1exV3aEPnxQ0LBIlR2paqqVY3/rQQveQ6M3Y+HowdXVTG5MYXMxnBtlaxDbno3yW&#10;Oks+DmDERdUs5tNmkKiwM6o1+1VpqkSMOblPM6h6s0JKZcN5F7uxhI5qmkLoFYtjiiYUnVKHjWoq&#10;zWavmB9T/NNjr5G8gg29clNbwGMGqufec4vfZ9/mHNOfQ7WjAUBoN8M7eVNTF26FD/cCaRWoc7Te&#10;4Y4ebWBTcugozpaAP479j3iaUJJytqHVKrn/vhKoODOfLc3uRTEcxl1MzPBsNCAGDyXzQ4ldNTOg&#10;thZ0SJxMZMQHsyc1QvNEV2AavZJIWEm+Sy4D7plZaFee7ohU02mC0f45EW7tg5PReKxqnLLH7ZNA&#10;141ioCn+Avs1FOM3E9lio6aF6SqArtO4vta1qzftbhr47s7E43DIJ9TrNZz8BgAA//8DAFBLAwQU&#10;AAYACAAAACEA7T8Jod8AAAAKAQAADwAAAGRycy9kb3ducmV2LnhtbEyPy27CMBBF95X6D9ZU6q44&#10;ATeCEAe1lSoVdgW6N7GJU+KxFRsIf9/pqt3N4+jOmWo1up5dzBA7jxLySQbMYON1h62E/e79aQ4s&#10;JoVa9R6NhJuJsKrv7ypVan/FT3PZppZRCMZSSbAphZLz2FjjVJz4YJB2Rz84lagdWq4HdaVw1/Np&#10;lhXcqQ7pglXBvFnTnLZnJ2HzzNf72eYjnLT9Wi/S7Tu85jspHx/GlyWwZMb0B8OvPqlDTU4Hf0Yd&#10;WS9BzIUglApRACNgIXIaHCQU01kOvK74/xfqHwAAAP//AwBQSwECLQAUAAYACAAAACEAtoM4kv4A&#10;AADhAQAAEwAAAAAAAAAAAAAAAAAAAAAAW0NvbnRlbnRfVHlwZXNdLnhtbFBLAQItABQABgAIAAAA&#10;IQA4/SH/1gAAAJQBAAALAAAAAAAAAAAAAAAAAC8BAABfcmVscy8ucmVsc1BLAQItABQABgAIAAAA&#10;IQDxIqdrhwIAAFUFAAAOAAAAAAAAAAAAAAAAAC4CAABkcnMvZTJvRG9jLnhtbFBLAQItABQABgAI&#10;AAAAIQDtPwmh3wAAAAoBAAAPAAAAAAAAAAAAAAAAAOEEAABkcnMvZG93bnJldi54bWxQSwUGAAAA&#10;AAQABADzAAAA7QUAAAAA&#10;" fillcolor="white [3201]" strokecolor="#0070c0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D4AE75" wp14:editId="0835B1BF">
                <wp:simplePos x="0" y="0"/>
                <wp:positionH relativeFrom="column">
                  <wp:posOffset>-192405</wp:posOffset>
                </wp:positionH>
                <wp:positionV relativeFrom="paragraph">
                  <wp:posOffset>283210</wp:posOffset>
                </wp:positionV>
                <wp:extent cx="2901950" cy="3673475"/>
                <wp:effectExtent l="0" t="0" r="12700" b="2222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1950" cy="36734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-15.15pt;margin-top:22.3pt;width:228.5pt;height:289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dfjiAIAAFUFAAAOAAAAZHJzL2Uyb0RvYy54bWysVM1OGzEQvlfqO1i+l91NAikRGxQFUVVC&#10;gAoVZ8drJytsj2s72aRv1ANPwYt17N0sKc2p6sU7s/PN/8/F5VYrshHO12BKWpzklAjDoarNsqTf&#10;H68/fabEB2YqpsCIku6Ep5fTjx8uGjsRA1iBqoQjaMT4SWNLugrBTrLM85XQzJ+AFQaFEpxmAVm3&#10;zCrHGrSuVTbI87OsAVdZB1x4j3+vWiGdJvtSCh7upPQiEFVSjC2k16V3Ed9sesEmS8fsquZdGOwf&#10;otCsNui0N3XFAiNrV/9lStfcgQcZTjjoDKSsuUg5YDZF/i6bhxWzIuWCxfG2L5P/f2b57ebekboq&#10;6ZASwzS26G5Rvf5S5vXlmQxjfRrrJwh7sPeu4zySMdmtdDp+MQ2yTTXd9TUV20A4/hyc58X5KZae&#10;o2x4Nh6OxqfRavambp0PXwRoEomSOmxaqiXb3PjQQveQ6E2Z+HpQdXVdK5UYt1zMlSMbFtucj/N5&#10;6iz6OIAhF1WzmE+bQaLCTonW7DchsRIx5uQ+zaDozTLOhQlnXezKIDqqSQyhVyyOKapQdEodNqqJ&#10;NJu9Yn5M8U+PvUbyCib0yro24I4ZqJ57zy1+n32bc0x/AdUOB8BBuxne8usau3DDfLhnDlcBO4fr&#10;He7wkQqakkJHUbIC9/PY/4jHCUUpJQ2uVkn9jzVzghL11eDsnhejUdzFxIxOxwNk3KFkcSgxaz0H&#10;bGuBh8TyREZ8UHtSOtBPeAVm0SuKmOHou6Q8uD0zD+3K4x3hYjZLMNw/y8KNebA8Go9VjVP2uH1i&#10;znajGHCKb2G/hmzybiJbbNQ0MFsHkHUa17e6dvXG3U0D392ZeBwO+YR6u4bT3wAAAP//AwBQSwME&#10;FAAGAAgAAAAhAAvM8ULfAAAACgEAAA8AAABkcnMvZG93bnJldi54bWxMj8tOwzAQRfdI/IM1SOxa&#10;50UoIZMKkJBod/Sxd2MTh8ZjK3bb9O8xK1iO7tG9Z+rlZAZ2VqPvLSGk8wSYotbKnjqE3fZ9tgDm&#10;gyApBksK4ao8LJvbm1pU0l7oU503oWOxhHwlEHQIruLct1oZ4efWKYrZlx2NCPEcOy5HcYnlZuBZ&#10;kpTciJ7ighZOvWnVHjcng7B+4Ktdvv5wR6n3q6dw/Xav6Rbx/m56eQYW1BT+YPjVj+rQRKeDPZH0&#10;bECY5UkeUYSiKIFFoMjKR2AHhDLLU+BNzf+/0PwAAAD//wMAUEsBAi0AFAAGAAgAAAAhALaDOJL+&#10;AAAA4QEAABMAAAAAAAAAAAAAAAAAAAAAAFtDb250ZW50X1R5cGVzXS54bWxQSwECLQAUAAYACAAA&#10;ACEAOP0h/9YAAACUAQAACwAAAAAAAAAAAAAAAAAvAQAAX3JlbHMvLnJlbHNQSwECLQAUAAYACAAA&#10;ACEA52XX44gCAABVBQAADgAAAAAAAAAAAAAAAAAuAgAAZHJzL2Uyb0RvYy54bWxQSwECLQAUAAYA&#10;CAAAACEAC8zxQt8AAAAKAQAADwAAAAAAAAAAAAAAAADiBAAAZHJzL2Rvd25yZXYueG1sUEsFBgAA&#10;AAAEAAQA8wAAAO4FAAAAAA==&#10;" fillcolor="white [3201]" strokecolor="#0070c0" strokeweight="2pt"/>
            </w:pict>
          </mc:Fallback>
        </mc:AlternateContent>
      </w: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</w:p>
    <w:p w:rsidR="00AB2C6E" w:rsidRDefault="00AB2C6E" w:rsidP="00AB2C6E">
      <w:pPr>
        <w:rPr>
          <w:sz w:val="28"/>
        </w:rPr>
      </w:pPr>
    </w:p>
    <w:p w:rsidR="000B4553" w:rsidRPr="000B4553" w:rsidRDefault="000B4553" w:rsidP="00AB2C6E">
      <w:pPr>
        <w:pStyle w:val="Odstavecseseznamem"/>
        <w:ind w:left="360" w:right="-426"/>
        <w:rPr>
          <w:sz w:val="28"/>
        </w:rPr>
      </w:pPr>
    </w:p>
    <w:sectPr w:rsidR="000B4553" w:rsidRPr="000B4553" w:rsidSect="00AB2C6E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54A" w:rsidRDefault="0003654A" w:rsidP="00777E1F">
      <w:pPr>
        <w:spacing w:after="0" w:line="240" w:lineRule="auto"/>
      </w:pPr>
      <w:r>
        <w:separator/>
      </w:r>
    </w:p>
  </w:endnote>
  <w:endnote w:type="continuationSeparator" w:id="0">
    <w:p w:rsidR="0003654A" w:rsidRDefault="0003654A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54A" w:rsidRDefault="0003654A" w:rsidP="00777E1F">
      <w:pPr>
        <w:spacing w:after="0" w:line="240" w:lineRule="auto"/>
      </w:pPr>
      <w:r>
        <w:separator/>
      </w:r>
    </w:p>
  </w:footnote>
  <w:footnote w:type="continuationSeparator" w:id="0">
    <w:p w:rsidR="0003654A" w:rsidRDefault="0003654A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1"/>
  </w:num>
  <w:num w:numId="4">
    <w:abstractNumId w:val="8"/>
  </w:num>
  <w:num w:numId="5">
    <w:abstractNumId w:val="7"/>
  </w:num>
  <w:num w:numId="6">
    <w:abstractNumId w:val="9"/>
  </w:num>
  <w:num w:numId="7">
    <w:abstractNumId w:val="4"/>
  </w:num>
  <w:num w:numId="8">
    <w:abstractNumId w:val="3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6"/>
  </w:num>
  <w:num w:numId="14">
    <w:abstractNumId w:val="13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3654A"/>
    <w:rsid w:val="00041143"/>
    <w:rsid w:val="000B4553"/>
    <w:rsid w:val="000C6F4E"/>
    <w:rsid w:val="000F3A18"/>
    <w:rsid w:val="00101684"/>
    <w:rsid w:val="001053C7"/>
    <w:rsid w:val="001253C7"/>
    <w:rsid w:val="001343D5"/>
    <w:rsid w:val="0017277B"/>
    <w:rsid w:val="0018122C"/>
    <w:rsid w:val="001B295C"/>
    <w:rsid w:val="00244196"/>
    <w:rsid w:val="00255C45"/>
    <w:rsid w:val="00283B3C"/>
    <w:rsid w:val="002F2BDD"/>
    <w:rsid w:val="00336497"/>
    <w:rsid w:val="003375C6"/>
    <w:rsid w:val="003611B1"/>
    <w:rsid w:val="00372E5C"/>
    <w:rsid w:val="0038673A"/>
    <w:rsid w:val="003F39D8"/>
    <w:rsid w:val="003F3AA5"/>
    <w:rsid w:val="004548BD"/>
    <w:rsid w:val="00486F9B"/>
    <w:rsid w:val="0053011B"/>
    <w:rsid w:val="00532461"/>
    <w:rsid w:val="005F7726"/>
    <w:rsid w:val="0071150A"/>
    <w:rsid w:val="00777E1F"/>
    <w:rsid w:val="007856EF"/>
    <w:rsid w:val="007968D0"/>
    <w:rsid w:val="007D2ADC"/>
    <w:rsid w:val="007F5106"/>
    <w:rsid w:val="00803AE5"/>
    <w:rsid w:val="0085743A"/>
    <w:rsid w:val="008A1663"/>
    <w:rsid w:val="00972014"/>
    <w:rsid w:val="009836C8"/>
    <w:rsid w:val="00987F17"/>
    <w:rsid w:val="00A43A67"/>
    <w:rsid w:val="00AB2C6E"/>
    <w:rsid w:val="00B50C11"/>
    <w:rsid w:val="00B53741"/>
    <w:rsid w:val="00BF1371"/>
    <w:rsid w:val="00C13D80"/>
    <w:rsid w:val="00C706A7"/>
    <w:rsid w:val="00C808F0"/>
    <w:rsid w:val="00C83FFC"/>
    <w:rsid w:val="00D14AA7"/>
    <w:rsid w:val="00DC09A2"/>
    <w:rsid w:val="00E2047C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VY_32_INOVACE_2S_06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EF330B4-47D9-4048-AC25-8CFCD6F92961}" type="presOf" srcId="{019433A1-1324-4DE1-9E6F-32B851095F74}" destId="{A3817367-F2BC-482F-8832-FA00B51DCCF3}" srcOrd="0" destOrd="0" presId="urn:microsoft.com/office/officeart/2005/8/layout/target3"/>
    <dgm:cxn modelId="{6D9ABFFD-A8A2-4FC5-BAB1-355DC5B55113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CD86AA-4AE9-4745-BABA-78A11603CF17}" type="presOf" srcId="{C73C7642-F245-4585-8F88-243F9FAEF6CA}" destId="{84FF5322-1F04-4756-ACED-CA93D9AD61A4}" srcOrd="1" destOrd="0" presId="urn:microsoft.com/office/officeart/2005/8/layout/target3"/>
    <dgm:cxn modelId="{D81EDB53-EC13-4067-9B83-DD40DDE0E784}" type="presOf" srcId="{EBC41103-E2E5-4D48-9B4B-425520D3D098}" destId="{A2474844-2EB7-46F1-B77E-38A6D8B3368D}" srcOrd="1" destOrd="0" presId="urn:microsoft.com/office/officeart/2005/8/layout/target3"/>
    <dgm:cxn modelId="{12C94968-D981-4679-9815-260F489BCDE7}" type="presOf" srcId="{EBC41103-E2E5-4D48-9B4B-425520D3D098}" destId="{C1E95C55-4B1A-4F71-B859-65D1F40A46E0}" srcOrd="0" destOrd="0" presId="urn:microsoft.com/office/officeart/2005/8/layout/target3"/>
    <dgm:cxn modelId="{6BCF310E-F65F-4F8F-9A34-A3A7F1E58EAB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14BA5E2-C62A-4548-942B-D2378ED83CF3}" type="presOf" srcId="{C73C7642-F245-4585-8F88-243F9FAEF6CA}" destId="{E213CEB3-AC26-46A5-B5EF-966295AE67FD}" srcOrd="0" destOrd="0" presId="urn:microsoft.com/office/officeart/2005/8/layout/target3"/>
    <dgm:cxn modelId="{B9084FD3-0D88-4785-950C-54341958E767}" type="presOf" srcId="{445C7998-7549-48B0-BD68-D4F0167F02E5}" destId="{BC35EE03-4121-4EF9-923D-7CB6D30D358D}" srcOrd="0" destOrd="0" presId="urn:microsoft.com/office/officeart/2005/8/layout/target3"/>
    <dgm:cxn modelId="{BC448CA3-40C8-4876-98FB-D32A1F7CDEA2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BF13554-2DAD-46F5-8C74-0F621F9D93EF}" type="presOf" srcId="{019433A1-1324-4DE1-9E6F-32B851095F74}" destId="{E7297F21-D4FD-4A41-AE58-814D01A6B5E7}" srcOrd="1" destOrd="0" presId="urn:microsoft.com/office/officeart/2005/8/layout/target3"/>
    <dgm:cxn modelId="{928F2493-BCE6-4AA8-ACFF-00D82D3006BD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05EE726-E213-44BC-AB2F-F1AB3A21384F}" type="presParOf" srcId="{71045F8C-00FA-488E-A7BD-E2E6753D979D}" destId="{3577EC6B-C980-4F34-8C69-4365E7B8FC8C}" srcOrd="0" destOrd="0" presId="urn:microsoft.com/office/officeart/2005/8/layout/target3"/>
    <dgm:cxn modelId="{19DFCBB7-30F8-433B-8FD4-F09266A6B984}" type="presParOf" srcId="{71045F8C-00FA-488E-A7BD-E2E6753D979D}" destId="{6940EB87-DC1D-4BC3-9408-9AC2E1FFC039}" srcOrd="1" destOrd="0" presId="urn:microsoft.com/office/officeart/2005/8/layout/target3"/>
    <dgm:cxn modelId="{D23648E3-2B04-483A-907A-440CDC9A67EB}" type="presParOf" srcId="{71045F8C-00FA-488E-A7BD-E2E6753D979D}" destId="{BC35EE03-4121-4EF9-923D-7CB6D30D358D}" srcOrd="2" destOrd="0" presId="urn:microsoft.com/office/officeart/2005/8/layout/target3"/>
    <dgm:cxn modelId="{446E14BE-6810-4EB0-AAE5-7595EE740B66}" type="presParOf" srcId="{71045F8C-00FA-488E-A7BD-E2E6753D979D}" destId="{C95EEA27-3CBF-4645-A92D-9D8AF5C1CBFC}" srcOrd="3" destOrd="0" presId="urn:microsoft.com/office/officeart/2005/8/layout/target3"/>
    <dgm:cxn modelId="{19BFB2E6-3A55-477F-B453-DDA8CE2C03C6}" type="presParOf" srcId="{71045F8C-00FA-488E-A7BD-E2E6753D979D}" destId="{851BB866-B6AE-4566-893F-4C635BA974FC}" srcOrd="4" destOrd="0" presId="urn:microsoft.com/office/officeart/2005/8/layout/target3"/>
    <dgm:cxn modelId="{76058BD6-4114-4F60-B913-3FDAD5CA82B2}" type="presParOf" srcId="{71045F8C-00FA-488E-A7BD-E2E6753D979D}" destId="{643EA938-EDE0-4533-ACCC-D2BD6F3A527C}" srcOrd="5" destOrd="0" presId="urn:microsoft.com/office/officeart/2005/8/layout/target3"/>
    <dgm:cxn modelId="{2B4E6993-28D9-4783-A0EC-4E80E1D986F6}" type="presParOf" srcId="{71045F8C-00FA-488E-A7BD-E2E6753D979D}" destId="{92F31B18-D66D-4CC7-89B9-378928DE877D}" srcOrd="6" destOrd="0" presId="urn:microsoft.com/office/officeart/2005/8/layout/target3"/>
    <dgm:cxn modelId="{2E98BF61-F445-43A1-A05F-653520429C1C}" type="presParOf" srcId="{71045F8C-00FA-488E-A7BD-E2E6753D979D}" destId="{902074E1-B931-4618-97F1-FADBE82E9C3C}" srcOrd="7" destOrd="0" presId="urn:microsoft.com/office/officeart/2005/8/layout/target3"/>
    <dgm:cxn modelId="{168A9C4B-441A-4C2C-BF6D-916FC1501D1C}" type="presParOf" srcId="{71045F8C-00FA-488E-A7BD-E2E6753D979D}" destId="{A3817367-F2BC-482F-8832-FA00B51DCCF3}" srcOrd="8" destOrd="0" presId="urn:microsoft.com/office/officeart/2005/8/layout/target3"/>
    <dgm:cxn modelId="{E3C00AE2-5A9D-4F47-BE7E-DAE810DAB0BE}" type="presParOf" srcId="{71045F8C-00FA-488E-A7BD-E2E6753D979D}" destId="{A73430F2-8247-4ED0-AA10-577C6B4449AD}" srcOrd="9" destOrd="0" presId="urn:microsoft.com/office/officeart/2005/8/layout/target3"/>
    <dgm:cxn modelId="{BBB49C7E-F410-4269-BB7F-4C3C3969E950}" type="presParOf" srcId="{71045F8C-00FA-488E-A7BD-E2E6753D979D}" destId="{2225F4B7-D5E5-4ABC-A74D-89DF612FD43B}" srcOrd="10" destOrd="0" presId="urn:microsoft.com/office/officeart/2005/8/layout/target3"/>
    <dgm:cxn modelId="{128237E3-5042-4DE7-A6EC-60DCEA5514C6}" type="presParOf" srcId="{71045F8C-00FA-488E-A7BD-E2E6753D979D}" destId="{E213CEB3-AC26-46A5-B5EF-966295AE67FD}" srcOrd="11" destOrd="0" presId="urn:microsoft.com/office/officeart/2005/8/layout/target3"/>
    <dgm:cxn modelId="{16E936E7-11FD-4CB7-A156-61240C6C6D61}" type="presParOf" srcId="{71045F8C-00FA-488E-A7BD-E2E6753D979D}" destId="{8686AAFC-9326-4364-BC47-A59E252FDEAE}" srcOrd="12" destOrd="0" presId="urn:microsoft.com/office/officeart/2005/8/layout/target3"/>
    <dgm:cxn modelId="{85674D36-5E64-41AE-8D8F-FC699B815F33}" type="presParOf" srcId="{71045F8C-00FA-488E-A7BD-E2E6753D979D}" destId="{48C8C429-3407-4AFD-B49F-99646D5DA08A}" srcOrd="13" destOrd="0" presId="urn:microsoft.com/office/officeart/2005/8/layout/target3"/>
    <dgm:cxn modelId="{47296015-CD32-406C-85F4-E5457705673D}" type="presParOf" srcId="{71045F8C-00FA-488E-A7BD-E2E6753D979D}" destId="{C1E95C55-4B1A-4F71-B859-65D1F40A46E0}" srcOrd="14" destOrd="0" presId="urn:microsoft.com/office/officeart/2005/8/layout/target3"/>
    <dgm:cxn modelId="{F927FB53-B7F9-43D9-830B-C272DD911D2A}" type="presParOf" srcId="{71045F8C-00FA-488E-A7BD-E2E6753D979D}" destId="{4D19AB04-24FA-40C2-B203-52AE3D15E171}" srcOrd="15" destOrd="0" presId="urn:microsoft.com/office/officeart/2005/8/layout/target3"/>
    <dgm:cxn modelId="{25A9F16F-594C-46CE-8E0F-EAD7B9C3349A}" type="presParOf" srcId="{71045F8C-00FA-488E-A7BD-E2E6753D979D}" destId="{832BF48F-0145-4429-9E02-8FCA946CCE9E}" srcOrd="16" destOrd="0" presId="urn:microsoft.com/office/officeart/2005/8/layout/target3"/>
    <dgm:cxn modelId="{3A545211-826A-4EFB-BB20-B5615247B56B}" type="presParOf" srcId="{71045F8C-00FA-488E-A7BD-E2E6753D979D}" destId="{E7297F21-D4FD-4A41-AE58-814D01A6B5E7}" srcOrd="17" destOrd="0" presId="urn:microsoft.com/office/officeart/2005/8/layout/target3"/>
    <dgm:cxn modelId="{B36B41A0-ADC4-411A-94F4-FCA8FBA0BF79}" type="presParOf" srcId="{71045F8C-00FA-488E-A7BD-E2E6753D979D}" destId="{84FF5322-1F04-4756-ACED-CA93D9AD61A4}" srcOrd="18" destOrd="0" presId="urn:microsoft.com/office/officeart/2005/8/layout/target3"/>
    <dgm:cxn modelId="{9320FAD9-9EF3-4F0D-9A3F-EE6047151757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VY_32_INOVACE_2S_06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B318F-8F6C-46E5-9DB1-14F04899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8</cp:revision>
  <cp:lastPrinted>2012-08-09T12:30:00Z</cp:lastPrinted>
  <dcterms:created xsi:type="dcterms:W3CDTF">2012-08-09T12:21:00Z</dcterms:created>
  <dcterms:modified xsi:type="dcterms:W3CDTF">2012-08-28T13:26:00Z</dcterms:modified>
</cp:coreProperties>
</file>