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1D3" w:rsidRDefault="000C21D3" w:rsidP="000C21D3">
      <w:pPr>
        <w:jc w:val="center"/>
        <w:rPr>
          <w:rFonts w:cs="Calibri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A09CCCD" wp14:editId="1502D6DA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8F91EC5" wp14:editId="781E4088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</w:p>
    <w:p w:rsidR="000C21D3" w:rsidRDefault="000C21D3" w:rsidP="000C21D3">
      <w:pPr>
        <w:rPr>
          <w:rFonts w:cs="Calibri"/>
          <w:sz w:val="28"/>
          <w:szCs w:val="28"/>
        </w:rPr>
      </w:pPr>
    </w:p>
    <w:p w:rsidR="000C21D3" w:rsidRDefault="000C21D3" w:rsidP="000C21D3">
      <w:pPr>
        <w:rPr>
          <w:rFonts w:cs="Calibri"/>
          <w:sz w:val="28"/>
          <w:szCs w:val="28"/>
        </w:rPr>
      </w:pPr>
    </w:p>
    <w:p w:rsidR="000C21D3" w:rsidRDefault="000C21D3" w:rsidP="000C21D3">
      <w:pPr>
        <w:rPr>
          <w:rFonts w:cs="Calibri"/>
          <w:sz w:val="28"/>
          <w:szCs w:val="28"/>
        </w:rPr>
      </w:pPr>
    </w:p>
    <w:p w:rsidR="000C21D3" w:rsidRDefault="000C21D3" w:rsidP="000C21D3">
      <w:pPr>
        <w:rPr>
          <w:rFonts w:cs="Calibri"/>
          <w:sz w:val="28"/>
          <w:szCs w:val="28"/>
        </w:rPr>
      </w:pPr>
    </w:p>
    <w:p w:rsidR="000C21D3" w:rsidRDefault="000C21D3" w:rsidP="000C21D3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0C21D3" w:rsidRPr="00A21FAA" w:rsidRDefault="000C21D3" w:rsidP="000C21D3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VY_32_INOVACE_04_Člověk a příroda_6.ročník – Písemná práce – Viry, bakterie, sinice</w:t>
      </w: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</w:p>
    <w:p w:rsidR="000C21D3" w:rsidRDefault="000C21D3" w:rsidP="000C21D3">
      <w:pPr>
        <w:jc w:val="center"/>
        <w:rPr>
          <w:rFonts w:cs="Calibri"/>
          <w:sz w:val="28"/>
          <w:szCs w:val="28"/>
        </w:rPr>
      </w:pPr>
    </w:p>
    <w:p w:rsidR="000C21D3" w:rsidRDefault="000C21D3" w:rsidP="000C21D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0C21D3" w:rsidRDefault="00797541" w:rsidP="000C21D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0C21D3" w:rsidRDefault="000C21D3" w:rsidP="000C21D3">
      <w:pPr>
        <w:rPr>
          <w:rFonts w:cs="Calibri"/>
          <w:sz w:val="28"/>
          <w:szCs w:val="28"/>
        </w:rPr>
      </w:pPr>
    </w:p>
    <w:p w:rsidR="000C21D3" w:rsidRDefault="000C21D3" w:rsidP="000C21D3">
      <w:pPr>
        <w:rPr>
          <w:rFonts w:cs="Calibri"/>
          <w:sz w:val="28"/>
          <w:szCs w:val="28"/>
        </w:rPr>
      </w:pPr>
    </w:p>
    <w:p w:rsidR="000C21D3" w:rsidRDefault="000C21D3" w:rsidP="000C21D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E56F62" w:rsidRDefault="00E56F62"/>
    <w:p w:rsidR="000C21D3" w:rsidRDefault="000C21D3"/>
    <w:p w:rsidR="000C21D3" w:rsidRDefault="000C21D3"/>
    <w:p w:rsidR="000C21D3" w:rsidRDefault="000C21D3"/>
    <w:p w:rsidR="000C21D3" w:rsidRDefault="000C21D3"/>
    <w:p w:rsidR="000C21D3" w:rsidRDefault="000C21D3"/>
    <w:p w:rsidR="000C21D3" w:rsidRDefault="000C21D3"/>
    <w:p w:rsidR="000C21D3" w:rsidRDefault="000C21D3"/>
    <w:p w:rsidR="000C21D3" w:rsidRDefault="000C21D3"/>
    <w:p w:rsidR="000C21D3" w:rsidRDefault="000C21D3"/>
    <w:p w:rsidR="000C21D3" w:rsidRDefault="000C21D3"/>
    <w:p w:rsidR="000C21D3" w:rsidRDefault="000C21D3"/>
    <w:p w:rsidR="000C21D3" w:rsidRDefault="000C21D3"/>
    <w:p w:rsidR="000C21D3" w:rsidRDefault="000C21D3"/>
    <w:p w:rsidR="000C21D3" w:rsidRDefault="000C21D3"/>
    <w:p w:rsidR="00797541" w:rsidRDefault="00797541" w:rsidP="00797541">
      <w:pPr>
        <w:rPr>
          <w:sz w:val="28"/>
          <w:szCs w:val="28"/>
        </w:rPr>
      </w:pPr>
      <w:r w:rsidRPr="00B821E3">
        <w:rPr>
          <w:sz w:val="28"/>
          <w:szCs w:val="28"/>
        </w:rPr>
        <w:lastRenderedPageBreak/>
        <w:t>MET</w:t>
      </w:r>
      <w:r>
        <w:rPr>
          <w:sz w:val="28"/>
          <w:szCs w:val="28"/>
        </w:rPr>
        <w:t>ODICKÝ POKYN:</w:t>
      </w:r>
    </w:p>
    <w:p w:rsidR="00797541" w:rsidRDefault="00797541" w:rsidP="00797541">
      <w:pPr>
        <w:rPr>
          <w:sz w:val="28"/>
          <w:szCs w:val="28"/>
        </w:rPr>
      </w:pPr>
    </w:p>
    <w:p w:rsidR="00797541" w:rsidRDefault="00797541" w:rsidP="00797541">
      <w:pPr>
        <w:rPr>
          <w:sz w:val="28"/>
          <w:szCs w:val="28"/>
        </w:rPr>
      </w:pPr>
      <w:r>
        <w:rPr>
          <w:sz w:val="28"/>
          <w:szCs w:val="28"/>
        </w:rPr>
        <w:t>- PÍSEMNÁ PRÁCE</w:t>
      </w:r>
    </w:p>
    <w:p w:rsidR="00797541" w:rsidRDefault="00797541" w:rsidP="00797541">
      <w:pPr>
        <w:rPr>
          <w:sz w:val="28"/>
          <w:szCs w:val="28"/>
        </w:rPr>
      </w:pPr>
      <w:r>
        <w:rPr>
          <w:sz w:val="28"/>
          <w:szCs w:val="28"/>
        </w:rPr>
        <w:t>- ČASOVÁ DOTACE – 10 – 15 MINUT (PODLE POTŘEBY ŽÁKŮ)</w:t>
      </w:r>
    </w:p>
    <w:p w:rsidR="00797541" w:rsidRPr="00B821E3" w:rsidRDefault="00797541" w:rsidP="00797541">
      <w:pPr>
        <w:rPr>
          <w:sz w:val="28"/>
          <w:szCs w:val="28"/>
        </w:rPr>
      </w:pPr>
      <w:r>
        <w:rPr>
          <w:sz w:val="28"/>
          <w:szCs w:val="28"/>
        </w:rPr>
        <w:t xml:space="preserve">- ŘEŠENÍ SOUČÁSTÍ </w:t>
      </w:r>
    </w:p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797541" w:rsidRDefault="00797541"/>
    <w:p w:rsidR="000C21D3" w:rsidRDefault="000C21D3" w:rsidP="000C21D3">
      <w:pPr>
        <w:pStyle w:val="Textbody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Písemná práce – opakování viry, bakterie, sinice</w:t>
      </w:r>
    </w:p>
    <w:p w:rsidR="000C21D3" w:rsidRDefault="000C21D3" w:rsidP="000C21D3">
      <w:pPr>
        <w:pStyle w:val="Textbody"/>
        <w:spacing w:line="276" w:lineRule="auto"/>
      </w:pPr>
      <w:r>
        <w:t>1. vysvětli:</w:t>
      </w:r>
    </w:p>
    <w:tbl>
      <w:tblPr>
        <w:tblW w:w="9240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0"/>
        <w:gridCol w:w="4620"/>
      </w:tblGrid>
      <w:tr w:rsidR="000C21D3" w:rsidTr="00357B1B">
        <w:tc>
          <w:tcPr>
            <w:tcW w:w="462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C21D3" w:rsidRDefault="000C21D3" w:rsidP="00357B1B">
            <w:pPr>
              <w:pStyle w:val="TableContents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dýchání</w:t>
            </w:r>
          </w:p>
        </w:tc>
        <w:tc>
          <w:tcPr>
            <w:tcW w:w="462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C21D3" w:rsidRDefault="000C21D3" w:rsidP="00357B1B">
            <w:pPr>
              <w:pStyle w:val="TableContents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fotosyntéza</w:t>
            </w:r>
          </w:p>
        </w:tc>
      </w:tr>
      <w:tr w:rsidR="000C21D3" w:rsidTr="00357B1B">
        <w:tc>
          <w:tcPr>
            <w:tcW w:w="462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</w:tc>
        <w:tc>
          <w:tcPr>
            <w:tcW w:w="462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C21D3" w:rsidRDefault="000C21D3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  <w:r>
              <w:t> </w:t>
            </w:r>
          </w:p>
          <w:p w:rsidR="00797541" w:rsidRDefault="00797541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797541" w:rsidRDefault="00797541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797541" w:rsidRDefault="00797541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797541" w:rsidRDefault="00797541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  <w:p w:rsidR="00797541" w:rsidRDefault="00797541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</w:pPr>
          </w:p>
        </w:tc>
      </w:tr>
    </w:tbl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numPr>
          <w:ilvl w:val="0"/>
          <w:numId w:val="1"/>
        </w:numPr>
        <w:spacing w:line="276" w:lineRule="auto"/>
      </w:pPr>
      <w:r>
        <w:t>jakým způsobem žijí viry</w:t>
      </w:r>
    </w:p>
    <w:p w:rsidR="000C21D3" w:rsidRDefault="000C21D3" w:rsidP="000C21D3">
      <w:pPr>
        <w:pStyle w:val="Textbody"/>
        <w:spacing w:line="276" w:lineRule="auto"/>
      </w:pPr>
    </w:p>
    <w:p w:rsidR="000C21D3" w:rsidRDefault="000C21D3" w:rsidP="000C21D3">
      <w:pPr>
        <w:pStyle w:val="Textbody"/>
        <w:spacing w:line="276" w:lineRule="auto"/>
      </w:pPr>
    </w:p>
    <w:p w:rsidR="000C21D3" w:rsidRDefault="000C21D3" w:rsidP="000C21D3">
      <w:pPr>
        <w:pStyle w:val="Textbody"/>
        <w:spacing w:line="276" w:lineRule="auto"/>
      </w:pPr>
    </w:p>
    <w:p w:rsidR="000C21D3" w:rsidRDefault="000C21D3" w:rsidP="000C21D3">
      <w:pPr>
        <w:pStyle w:val="Textbody"/>
        <w:spacing w:line="276" w:lineRule="auto"/>
      </w:pPr>
      <w:r>
        <w:t>3. jaký jiný název pro bakterie známe</w:t>
      </w:r>
    </w:p>
    <w:p w:rsidR="000C21D3" w:rsidRDefault="000C21D3" w:rsidP="000C21D3">
      <w:pPr>
        <w:pStyle w:val="Textbody"/>
        <w:spacing w:line="276" w:lineRule="auto"/>
      </w:pPr>
      <w:r>
        <w:t>4. napiš význam bakterií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  <w:r>
        <w:t>5. jak se bakterie množí</w:t>
      </w:r>
    </w:p>
    <w:p w:rsidR="000C21D3" w:rsidRDefault="000C21D3" w:rsidP="000C21D3">
      <w:pPr>
        <w:pStyle w:val="Textbody"/>
        <w:spacing w:line="276" w:lineRule="auto"/>
      </w:pPr>
      <w:r>
        <w:t>6. kdo a jak vynalezl antibiotika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  <w:r>
        <w:t>7. co víš o sinicích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  <w:r>
        <w:t>8. vypiš:</w:t>
      </w:r>
    </w:p>
    <w:p w:rsidR="000C21D3" w:rsidRDefault="000C21D3" w:rsidP="000C21D3">
      <w:pPr>
        <w:pStyle w:val="Textbody"/>
        <w:spacing w:line="276" w:lineRule="auto"/>
      </w:pPr>
      <w:r>
        <w:t>virová onemocnění –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  <w:r>
        <w:t>bakteriální onemocnění –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</w:p>
    <w:p w:rsidR="000C21D3" w:rsidRDefault="000C21D3" w:rsidP="000C21D3">
      <w:pPr>
        <w:pStyle w:val="Textbody"/>
        <w:spacing w:line="276" w:lineRule="auto"/>
      </w:pPr>
    </w:p>
    <w:p w:rsidR="000C21D3" w:rsidRDefault="000C21D3" w:rsidP="000C21D3">
      <w:pPr>
        <w:pStyle w:val="Standard"/>
      </w:pPr>
    </w:p>
    <w:p w:rsidR="000C21D3" w:rsidRDefault="000C21D3" w:rsidP="000C21D3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Řešení písemné práce – viry, bakterie, sinice</w:t>
      </w:r>
    </w:p>
    <w:p w:rsidR="000C21D3" w:rsidRDefault="000C21D3" w:rsidP="000C21D3">
      <w:pPr>
        <w:pStyle w:val="Textbody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vysvětli:</w:t>
      </w:r>
    </w:p>
    <w:tbl>
      <w:tblPr>
        <w:tblW w:w="9240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0"/>
        <w:gridCol w:w="4620"/>
      </w:tblGrid>
      <w:tr w:rsidR="000C21D3" w:rsidTr="00357B1B">
        <w:tc>
          <w:tcPr>
            <w:tcW w:w="462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C21D3" w:rsidRDefault="000C21D3" w:rsidP="00357B1B">
            <w:pPr>
              <w:pStyle w:val="TableContents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dýchání</w:t>
            </w:r>
          </w:p>
        </w:tc>
        <w:tc>
          <w:tcPr>
            <w:tcW w:w="462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C21D3" w:rsidRDefault="000C21D3" w:rsidP="00357B1B">
            <w:pPr>
              <w:pStyle w:val="TableContents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</w:pPr>
            <w:r>
              <w:t>fotosyntéza</w:t>
            </w:r>
          </w:p>
        </w:tc>
      </w:tr>
      <w:tr w:rsidR="000C21D3" w:rsidTr="00357B1B">
        <w:tc>
          <w:tcPr>
            <w:tcW w:w="4620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  <w:r>
              <w:rPr>
                <w:i/>
                <w:iCs/>
              </w:rPr>
              <w:t> probíhá nepřetržité celý život</w:t>
            </w:r>
          </w:p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  <w:r>
              <w:rPr>
                <w:i/>
                <w:iCs/>
              </w:rPr>
              <w:t>příjem kyslíku, výdej oxidu uhličitého</w:t>
            </w:r>
          </w:p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  <w:r>
              <w:rPr>
                <w:i/>
                <w:iCs/>
              </w:rPr>
              <w:t>probíhá u všech živých organizmů</w:t>
            </w:r>
          </w:p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  <w:p w:rsidR="000C21D3" w:rsidRDefault="000C21D3" w:rsidP="00357B1B">
            <w:pPr>
              <w:pStyle w:val="TableContents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462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C21D3" w:rsidRDefault="000C21D3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</w:p>
          <w:p w:rsidR="000C21D3" w:rsidRDefault="000C21D3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  <w:r>
              <w:rPr>
                <w:i/>
                <w:iCs/>
              </w:rPr>
              <w:t>probíhá pouze u zelených částí rostlin</w:t>
            </w:r>
          </w:p>
          <w:p w:rsidR="000C21D3" w:rsidRDefault="000C21D3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  <w:r>
              <w:rPr>
                <w:i/>
                <w:iCs/>
              </w:rPr>
              <w:t>fotosyntetická rovnice – produkce kyslíku</w:t>
            </w:r>
          </w:p>
          <w:p w:rsidR="000C21D3" w:rsidRDefault="000C21D3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  <w:r>
              <w:rPr>
                <w:i/>
                <w:iCs/>
              </w:rPr>
              <w:t>pouze za určitých podmínek /chlorofyl, sluneční záření/</w:t>
            </w:r>
          </w:p>
          <w:p w:rsidR="000C21D3" w:rsidRDefault="000C21D3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</w:p>
          <w:p w:rsidR="000C21D3" w:rsidRDefault="000C21D3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</w:p>
          <w:p w:rsidR="000C21D3" w:rsidRDefault="000C21D3" w:rsidP="00357B1B">
            <w:pPr>
              <w:pStyle w:val="TableContents"/>
              <w:pBdr>
                <w:bottom w:val="single" w:sz="8" w:space="1" w:color="000000"/>
                <w:right w:val="single" w:sz="8" w:space="1" w:color="000000"/>
              </w:pBdr>
              <w:rPr>
                <w:i/>
                <w:iCs/>
              </w:rPr>
            </w:pPr>
          </w:p>
        </w:tc>
      </w:tr>
    </w:tbl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  <w:r>
        <w:t>2. jakým způsobem žijí viry</w:t>
      </w:r>
    </w:p>
    <w:p w:rsidR="000C21D3" w:rsidRDefault="000C21D3" w:rsidP="000C21D3">
      <w:pPr>
        <w:pStyle w:val="Textbody"/>
        <w:spacing w:line="276" w:lineRule="auto"/>
      </w:pPr>
      <w:r>
        <w:rPr>
          <w:i/>
          <w:iCs/>
        </w:rPr>
        <w:t>nebuněčné organizmy – parazitují v jiných buňkách</w:t>
      </w:r>
    </w:p>
    <w:p w:rsidR="000C21D3" w:rsidRDefault="000C21D3" w:rsidP="000C21D3">
      <w:pPr>
        <w:pStyle w:val="Textbody"/>
        <w:numPr>
          <w:ilvl w:val="0"/>
          <w:numId w:val="2"/>
        </w:numPr>
        <w:spacing w:line="276" w:lineRule="auto"/>
      </w:pPr>
      <w:r>
        <w:t>jaký jiný název pro bakterie známe</w:t>
      </w:r>
    </w:p>
    <w:p w:rsidR="000C21D3" w:rsidRDefault="000C21D3" w:rsidP="000C21D3">
      <w:pPr>
        <w:pStyle w:val="Textbody"/>
        <w:spacing w:line="276" w:lineRule="auto"/>
        <w:rPr>
          <w:i/>
          <w:iCs/>
        </w:rPr>
      </w:pPr>
      <w:r>
        <w:rPr>
          <w:i/>
          <w:iCs/>
        </w:rPr>
        <w:t>mikroby</w:t>
      </w:r>
    </w:p>
    <w:p w:rsidR="000C21D3" w:rsidRDefault="000C21D3" w:rsidP="000C21D3">
      <w:pPr>
        <w:pStyle w:val="Textbody"/>
        <w:numPr>
          <w:ilvl w:val="0"/>
          <w:numId w:val="3"/>
        </w:numPr>
        <w:spacing w:line="276" w:lineRule="auto"/>
      </w:pPr>
      <w:r>
        <w:t>napiš význam bakterií</w:t>
      </w:r>
    </w:p>
    <w:p w:rsidR="000C21D3" w:rsidRDefault="000C21D3" w:rsidP="000C21D3">
      <w:pPr>
        <w:pStyle w:val="Textbody"/>
        <w:spacing w:line="276" w:lineRule="auto"/>
        <w:rPr>
          <w:i/>
          <w:iCs/>
        </w:rPr>
      </w:pPr>
      <w:r>
        <w:rPr>
          <w:i/>
          <w:iCs/>
        </w:rPr>
        <w:t>kladný – kvašení, rozkladači</w:t>
      </w:r>
    </w:p>
    <w:p w:rsidR="000C21D3" w:rsidRDefault="000C21D3" w:rsidP="000C21D3">
      <w:pPr>
        <w:pStyle w:val="Textbody"/>
        <w:spacing w:line="276" w:lineRule="auto"/>
        <w:rPr>
          <w:i/>
          <w:iCs/>
        </w:rPr>
      </w:pPr>
      <w:r>
        <w:rPr>
          <w:i/>
          <w:iCs/>
        </w:rPr>
        <w:t>záporný - nemoci </w:t>
      </w:r>
    </w:p>
    <w:p w:rsidR="000C21D3" w:rsidRDefault="000C21D3" w:rsidP="000C21D3">
      <w:pPr>
        <w:pStyle w:val="Textbody"/>
        <w:spacing w:line="276" w:lineRule="auto"/>
      </w:pPr>
      <w:r>
        <w:t> 5. jak se bakterie množí</w:t>
      </w:r>
    </w:p>
    <w:p w:rsidR="000C21D3" w:rsidRDefault="000C21D3" w:rsidP="000C21D3">
      <w:pPr>
        <w:pStyle w:val="Textbody"/>
        <w:spacing w:line="276" w:lineRule="auto"/>
        <w:rPr>
          <w:i/>
          <w:iCs/>
          <w:sz w:val="40"/>
        </w:rPr>
      </w:pPr>
      <w:r>
        <w:rPr>
          <w:i/>
          <w:iCs/>
        </w:rPr>
        <w:t>dělení – mateční buňka se dělí na dceřiné</w:t>
      </w:r>
    </w:p>
    <w:p w:rsidR="000C21D3" w:rsidRDefault="000C21D3" w:rsidP="000C21D3">
      <w:pPr>
        <w:pStyle w:val="Textbody"/>
        <w:spacing w:line="276" w:lineRule="auto"/>
      </w:pPr>
      <w:r>
        <w:t>6. kdo a jak vynalezl antibiotika</w:t>
      </w:r>
    </w:p>
    <w:p w:rsidR="000C21D3" w:rsidRDefault="000C21D3" w:rsidP="000C21D3">
      <w:pPr>
        <w:pStyle w:val="Textbody"/>
        <w:spacing w:line="276" w:lineRule="auto"/>
      </w:pPr>
      <w:r>
        <w:t> </w:t>
      </w:r>
      <w:r>
        <w:rPr>
          <w:i/>
          <w:iCs/>
        </w:rPr>
        <w:t>Alexander Fleming - omylem</w:t>
      </w:r>
    </w:p>
    <w:p w:rsidR="000C21D3" w:rsidRDefault="000C21D3" w:rsidP="000C21D3">
      <w:pPr>
        <w:pStyle w:val="Textbody"/>
        <w:spacing w:line="276" w:lineRule="auto"/>
      </w:pPr>
      <w:r>
        <w:t>7. co víš o sinicích</w:t>
      </w:r>
    </w:p>
    <w:p w:rsidR="000C21D3" w:rsidRDefault="000C21D3" w:rsidP="000C21D3">
      <w:pPr>
        <w:pStyle w:val="Textbody"/>
        <w:spacing w:line="276" w:lineRule="auto"/>
      </w:pPr>
      <w:r>
        <w:t> </w:t>
      </w:r>
      <w:r>
        <w:rPr>
          <w:i/>
          <w:iCs/>
        </w:rPr>
        <w:t>větší než bakterie, j</w:t>
      </w:r>
      <w:r w:rsidR="00797541">
        <w:rPr>
          <w:i/>
          <w:iCs/>
        </w:rPr>
        <w:t>ed</w:t>
      </w:r>
      <w:r>
        <w:rPr>
          <w:i/>
          <w:iCs/>
        </w:rPr>
        <w:t>nobuněčné organismy s nepravým jádrem, produkují kyslík, chlorofyl (modrý, červený, zelený), při přemnožení vytváří na hladinách stojatých vod „vodní květ“</w:t>
      </w:r>
      <w:r>
        <w:t> </w:t>
      </w:r>
    </w:p>
    <w:p w:rsidR="000C21D3" w:rsidRDefault="000C21D3" w:rsidP="000C21D3">
      <w:pPr>
        <w:pStyle w:val="Textbody"/>
        <w:spacing w:line="276" w:lineRule="auto"/>
      </w:pPr>
      <w:r>
        <w:t>8. vypiš:</w:t>
      </w:r>
    </w:p>
    <w:p w:rsidR="000C21D3" w:rsidRDefault="000C21D3" w:rsidP="000C21D3">
      <w:pPr>
        <w:pStyle w:val="Textbody"/>
        <w:spacing w:line="276" w:lineRule="auto"/>
      </w:pPr>
      <w:r>
        <w:t xml:space="preserve">virová </w:t>
      </w:r>
      <w:proofErr w:type="gramStart"/>
      <w:r>
        <w:t xml:space="preserve">onemocnění –  </w:t>
      </w:r>
      <w:r>
        <w:rPr>
          <w:i/>
          <w:iCs/>
        </w:rPr>
        <w:t>rýma</w:t>
      </w:r>
      <w:proofErr w:type="gramEnd"/>
      <w:r>
        <w:rPr>
          <w:i/>
          <w:iCs/>
        </w:rPr>
        <w:t>, chřipka, AIDS, opar, bradavice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  <w:r>
        <w:t xml:space="preserve">bakteriální </w:t>
      </w:r>
      <w:proofErr w:type="gramStart"/>
      <w:r>
        <w:t xml:space="preserve">onemocnění –  </w:t>
      </w:r>
      <w:r>
        <w:rPr>
          <w:i/>
          <w:iCs/>
        </w:rPr>
        <w:t>angína</w:t>
      </w:r>
      <w:proofErr w:type="gramEnd"/>
      <w:r>
        <w:rPr>
          <w:i/>
          <w:iCs/>
        </w:rPr>
        <w:t>, TBC, spála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Textbody"/>
        <w:spacing w:line="276" w:lineRule="auto"/>
      </w:pPr>
      <w:r>
        <w:t> </w:t>
      </w:r>
    </w:p>
    <w:p w:rsidR="000C21D3" w:rsidRDefault="000C21D3" w:rsidP="000C21D3">
      <w:pPr>
        <w:pStyle w:val="Standard"/>
        <w:rPr>
          <w:b/>
          <w:bCs/>
          <w:sz w:val="28"/>
          <w:szCs w:val="28"/>
        </w:rPr>
      </w:pPr>
    </w:p>
    <w:p w:rsidR="000C21D3" w:rsidRDefault="000C21D3"/>
    <w:p w:rsidR="000C21D3" w:rsidRDefault="000C21D3"/>
    <w:sectPr w:rsidR="000C2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A227E"/>
    <w:multiLevelType w:val="multilevel"/>
    <w:tmpl w:val="E350FF38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5F7614C"/>
    <w:multiLevelType w:val="multilevel"/>
    <w:tmpl w:val="CE98320A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6A993D9F"/>
    <w:multiLevelType w:val="multilevel"/>
    <w:tmpl w:val="66AA241C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1D3"/>
    <w:rsid w:val="000C21D3"/>
    <w:rsid w:val="00797541"/>
    <w:rsid w:val="00D52D63"/>
    <w:rsid w:val="00E5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2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21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1D3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Standard">
    <w:name w:val="Standard"/>
    <w:rsid w:val="000C21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0C21D3"/>
    <w:pPr>
      <w:spacing w:after="120"/>
    </w:pPr>
  </w:style>
  <w:style w:type="paragraph" w:customStyle="1" w:styleId="TableContents">
    <w:name w:val="Table Contents"/>
    <w:basedOn w:val="Standard"/>
    <w:rsid w:val="000C21D3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2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21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1D3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Standard">
    <w:name w:val="Standard"/>
    <w:rsid w:val="000C21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0C21D3"/>
    <w:pPr>
      <w:spacing w:after="120"/>
    </w:pPr>
  </w:style>
  <w:style w:type="paragraph" w:customStyle="1" w:styleId="TableContents">
    <w:name w:val="Table Contents"/>
    <w:basedOn w:val="Standard"/>
    <w:rsid w:val="000C21D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2012-08-12T08:28:00Z</cp:lastPrinted>
  <dcterms:created xsi:type="dcterms:W3CDTF">2012-03-15T11:09:00Z</dcterms:created>
  <dcterms:modified xsi:type="dcterms:W3CDTF">2012-08-12T08:28:00Z</dcterms:modified>
</cp:coreProperties>
</file>