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08AA" w:rsidRDefault="006808AA" w:rsidP="006808AA">
      <w:pPr>
        <w:jc w:val="center"/>
        <w:rPr>
          <w:rFonts w:cs="Calibri"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035C79DD" wp14:editId="0DBBD29B">
            <wp:extent cx="3971925" cy="866775"/>
            <wp:effectExtent l="0" t="0" r="9525" b="9525"/>
            <wp:docPr id="3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3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08AA" w:rsidRDefault="006808AA" w:rsidP="006808AA">
      <w:pPr>
        <w:jc w:val="center"/>
        <w:rPr>
          <w:rFonts w:cs="Calibri"/>
          <w:sz w:val="28"/>
          <w:szCs w:val="28"/>
        </w:rPr>
      </w:pPr>
    </w:p>
    <w:p w:rsidR="006808AA" w:rsidRDefault="006808AA" w:rsidP="006808AA">
      <w:pPr>
        <w:jc w:val="center"/>
        <w:rPr>
          <w:rFonts w:cs="Calibri"/>
          <w:sz w:val="28"/>
          <w:szCs w:val="28"/>
        </w:rPr>
      </w:pPr>
    </w:p>
    <w:p w:rsidR="006808AA" w:rsidRDefault="006808AA" w:rsidP="006808AA">
      <w:pPr>
        <w:jc w:val="center"/>
        <w:rPr>
          <w:rFonts w:cs="Calibri"/>
          <w:sz w:val="28"/>
          <w:szCs w:val="28"/>
        </w:rPr>
      </w:pPr>
    </w:p>
    <w:p w:rsidR="006808AA" w:rsidRDefault="006808AA" w:rsidP="006808AA">
      <w:pPr>
        <w:jc w:val="center"/>
        <w:rPr>
          <w:rFonts w:cs="Calibri"/>
          <w:sz w:val="28"/>
          <w:szCs w:val="28"/>
        </w:rPr>
      </w:pPr>
    </w:p>
    <w:p w:rsidR="006808AA" w:rsidRDefault="006808AA" w:rsidP="006808AA">
      <w:pPr>
        <w:jc w:val="center"/>
        <w:rPr>
          <w:rFonts w:cs="Calibri"/>
          <w:sz w:val="28"/>
          <w:szCs w:val="28"/>
        </w:rPr>
      </w:pPr>
      <w:r>
        <w:rPr>
          <w:rFonts w:eastAsiaTheme="minorHAnsi" w:cstheme="minorBidi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798B2F92" wp14:editId="6BACFBDD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5" name="Obrázek 5" descr="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 descr="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08AA" w:rsidRDefault="006808AA" w:rsidP="006808AA">
      <w:pPr>
        <w:jc w:val="center"/>
        <w:rPr>
          <w:rFonts w:cs="Calibri"/>
          <w:sz w:val="28"/>
          <w:szCs w:val="28"/>
        </w:rPr>
      </w:pPr>
    </w:p>
    <w:p w:rsidR="006808AA" w:rsidRDefault="006808AA" w:rsidP="006808AA">
      <w:pPr>
        <w:jc w:val="center"/>
        <w:rPr>
          <w:rFonts w:cs="Calibri"/>
          <w:sz w:val="28"/>
          <w:szCs w:val="28"/>
        </w:rPr>
      </w:pPr>
    </w:p>
    <w:p w:rsidR="006808AA" w:rsidRDefault="006808AA" w:rsidP="006808AA">
      <w:pPr>
        <w:jc w:val="center"/>
        <w:rPr>
          <w:rFonts w:cs="Calibri"/>
          <w:sz w:val="28"/>
          <w:szCs w:val="28"/>
        </w:rPr>
      </w:pPr>
    </w:p>
    <w:p w:rsidR="006808AA" w:rsidRDefault="006808AA" w:rsidP="006808AA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Masarykova základní škola </w:t>
      </w:r>
      <w:proofErr w:type="spellStart"/>
      <w:r>
        <w:rPr>
          <w:rFonts w:cs="Calibri"/>
          <w:sz w:val="28"/>
          <w:szCs w:val="28"/>
        </w:rPr>
        <w:t>Debř</w:t>
      </w:r>
      <w:proofErr w:type="spellEnd"/>
      <w:r>
        <w:rPr>
          <w:rFonts w:cs="Calibri"/>
          <w:sz w:val="28"/>
          <w:szCs w:val="28"/>
        </w:rPr>
        <w:t>, Mladá Boleslav, příspěvková organizace</w:t>
      </w:r>
    </w:p>
    <w:p w:rsidR="006808AA" w:rsidRDefault="006808AA" w:rsidP="006808AA">
      <w:pPr>
        <w:jc w:val="center"/>
        <w:rPr>
          <w:rFonts w:cs="Calibri"/>
          <w:sz w:val="28"/>
          <w:szCs w:val="28"/>
        </w:rPr>
      </w:pPr>
    </w:p>
    <w:p w:rsidR="006808AA" w:rsidRDefault="006808AA" w:rsidP="006808AA">
      <w:pPr>
        <w:jc w:val="center"/>
        <w:rPr>
          <w:rFonts w:cs="Calibri"/>
          <w:sz w:val="28"/>
          <w:szCs w:val="28"/>
        </w:rPr>
      </w:pPr>
    </w:p>
    <w:p w:rsidR="006808AA" w:rsidRDefault="006808AA" w:rsidP="006808AA">
      <w:pPr>
        <w:rPr>
          <w:rFonts w:cs="Calibri"/>
          <w:sz w:val="28"/>
          <w:szCs w:val="28"/>
        </w:rPr>
      </w:pPr>
    </w:p>
    <w:p w:rsidR="006808AA" w:rsidRDefault="006808AA" w:rsidP="006808AA">
      <w:pPr>
        <w:rPr>
          <w:rFonts w:cs="Calibri"/>
          <w:sz w:val="28"/>
          <w:szCs w:val="28"/>
        </w:rPr>
      </w:pPr>
    </w:p>
    <w:p w:rsidR="006808AA" w:rsidRDefault="006808AA" w:rsidP="006808AA">
      <w:pPr>
        <w:rPr>
          <w:rFonts w:cs="Calibri"/>
          <w:sz w:val="28"/>
          <w:szCs w:val="28"/>
        </w:rPr>
      </w:pPr>
    </w:p>
    <w:p w:rsidR="006808AA" w:rsidRDefault="006808AA" w:rsidP="006808AA">
      <w:pPr>
        <w:rPr>
          <w:rFonts w:cs="Calibri"/>
          <w:sz w:val="28"/>
          <w:szCs w:val="28"/>
        </w:rPr>
      </w:pPr>
    </w:p>
    <w:p w:rsidR="006808AA" w:rsidRDefault="006808AA" w:rsidP="006808AA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6808AA" w:rsidRPr="00A21FAA" w:rsidRDefault="006808AA" w:rsidP="006808AA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VY_32_INOVACE_08_Člověk a příroda_6.ročník – Písemná práce – Jednobuněčné organismy</w:t>
      </w:r>
    </w:p>
    <w:p w:rsidR="006808AA" w:rsidRDefault="006808AA" w:rsidP="006808AA">
      <w:pPr>
        <w:jc w:val="center"/>
        <w:rPr>
          <w:rFonts w:cs="Calibri"/>
          <w:sz w:val="28"/>
          <w:szCs w:val="28"/>
        </w:rPr>
      </w:pPr>
    </w:p>
    <w:p w:rsidR="006808AA" w:rsidRDefault="006808AA" w:rsidP="006808AA">
      <w:pPr>
        <w:jc w:val="center"/>
        <w:rPr>
          <w:rFonts w:cs="Calibri"/>
          <w:sz w:val="28"/>
          <w:szCs w:val="28"/>
        </w:rPr>
      </w:pPr>
    </w:p>
    <w:p w:rsidR="006808AA" w:rsidRDefault="006808AA" w:rsidP="006808AA">
      <w:pPr>
        <w:jc w:val="center"/>
        <w:rPr>
          <w:rFonts w:cs="Calibri"/>
          <w:sz w:val="28"/>
          <w:szCs w:val="28"/>
        </w:rPr>
      </w:pPr>
    </w:p>
    <w:p w:rsidR="006808AA" w:rsidRDefault="006808AA" w:rsidP="006808AA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Autor: Mgr. Martina </w:t>
      </w:r>
      <w:proofErr w:type="spellStart"/>
      <w:r>
        <w:rPr>
          <w:rFonts w:cs="Calibri"/>
          <w:sz w:val="28"/>
          <w:szCs w:val="28"/>
        </w:rPr>
        <w:t>Kolečkářová</w:t>
      </w:r>
      <w:proofErr w:type="spellEnd"/>
    </w:p>
    <w:p w:rsidR="006808AA" w:rsidRDefault="00925401" w:rsidP="006808AA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Datum vypracování: srpen 2011</w:t>
      </w:r>
    </w:p>
    <w:p w:rsidR="006808AA" w:rsidRDefault="006808AA" w:rsidP="006808AA">
      <w:pPr>
        <w:rPr>
          <w:rFonts w:cs="Calibri"/>
          <w:sz w:val="28"/>
          <w:szCs w:val="28"/>
        </w:rPr>
      </w:pPr>
    </w:p>
    <w:p w:rsidR="006808AA" w:rsidRDefault="006808AA" w:rsidP="006808AA">
      <w:pPr>
        <w:rPr>
          <w:rFonts w:cs="Calibri"/>
          <w:sz w:val="28"/>
          <w:szCs w:val="28"/>
        </w:rPr>
      </w:pPr>
    </w:p>
    <w:p w:rsidR="006808AA" w:rsidRDefault="006808AA" w:rsidP="006808AA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E56F62" w:rsidRDefault="00E56F62"/>
    <w:p w:rsidR="006808AA" w:rsidRDefault="006808AA"/>
    <w:p w:rsidR="006808AA" w:rsidRDefault="006808AA"/>
    <w:p w:rsidR="006808AA" w:rsidRDefault="006808AA"/>
    <w:p w:rsidR="006808AA" w:rsidRDefault="006808AA"/>
    <w:p w:rsidR="006808AA" w:rsidRDefault="006808AA"/>
    <w:p w:rsidR="006808AA" w:rsidRDefault="006808AA"/>
    <w:p w:rsidR="006808AA" w:rsidRDefault="006808AA"/>
    <w:p w:rsidR="006808AA" w:rsidRDefault="006808AA"/>
    <w:p w:rsidR="006808AA" w:rsidRDefault="006808AA"/>
    <w:p w:rsidR="006808AA" w:rsidRDefault="006808AA"/>
    <w:p w:rsidR="006808AA" w:rsidRDefault="006808AA"/>
    <w:p w:rsidR="006808AA" w:rsidRDefault="006808AA"/>
    <w:p w:rsidR="006808AA" w:rsidRDefault="006808AA"/>
    <w:p w:rsidR="006808AA" w:rsidRDefault="006808AA"/>
    <w:p w:rsidR="00925401" w:rsidRDefault="00925401" w:rsidP="00925401">
      <w:pPr>
        <w:rPr>
          <w:sz w:val="28"/>
          <w:szCs w:val="28"/>
        </w:rPr>
      </w:pPr>
      <w:r w:rsidRPr="00B821E3">
        <w:rPr>
          <w:sz w:val="28"/>
          <w:szCs w:val="28"/>
        </w:rPr>
        <w:lastRenderedPageBreak/>
        <w:t>MET</w:t>
      </w:r>
      <w:r>
        <w:rPr>
          <w:sz w:val="28"/>
          <w:szCs w:val="28"/>
        </w:rPr>
        <w:t>ODICKÝ POKYN:</w:t>
      </w:r>
    </w:p>
    <w:p w:rsidR="00925401" w:rsidRDefault="00925401" w:rsidP="00925401">
      <w:pPr>
        <w:rPr>
          <w:sz w:val="28"/>
          <w:szCs w:val="28"/>
        </w:rPr>
      </w:pPr>
    </w:p>
    <w:p w:rsidR="00925401" w:rsidRDefault="00925401" w:rsidP="00925401">
      <w:pPr>
        <w:rPr>
          <w:sz w:val="28"/>
          <w:szCs w:val="28"/>
        </w:rPr>
      </w:pPr>
      <w:r>
        <w:rPr>
          <w:sz w:val="28"/>
          <w:szCs w:val="28"/>
        </w:rPr>
        <w:t>- PÍSEMNÁ PRÁCE</w:t>
      </w:r>
    </w:p>
    <w:p w:rsidR="00925401" w:rsidRDefault="00925401" w:rsidP="00925401">
      <w:pPr>
        <w:rPr>
          <w:sz w:val="28"/>
          <w:szCs w:val="28"/>
        </w:rPr>
      </w:pPr>
      <w:r>
        <w:rPr>
          <w:sz w:val="28"/>
          <w:szCs w:val="28"/>
        </w:rPr>
        <w:t>- ČASOVÁ DOTACE – 10 – 15 MINUT (PODLE POTŘEBY ŽÁKŮ)</w:t>
      </w:r>
    </w:p>
    <w:p w:rsidR="00925401" w:rsidRPr="00B821E3" w:rsidRDefault="00925401" w:rsidP="00925401">
      <w:pPr>
        <w:rPr>
          <w:sz w:val="28"/>
          <w:szCs w:val="28"/>
        </w:rPr>
      </w:pPr>
      <w:r>
        <w:rPr>
          <w:sz w:val="28"/>
          <w:szCs w:val="28"/>
        </w:rPr>
        <w:t xml:space="preserve">- ŘEŠENÍ SOUČÁSTÍ </w:t>
      </w:r>
    </w:p>
    <w:p w:rsidR="00925401" w:rsidRPr="00B821E3" w:rsidRDefault="00925401" w:rsidP="00925401">
      <w:pPr>
        <w:rPr>
          <w:sz w:val="28"/>
          <w:szCs w:val="28"/>
        </w:rPr>
      </w:pPr>
    </w:p>
    <w:p w:rsidR="006808AA" w:rsidRDefault="006808AA"/>
    <w:p w:rsidR="00925401" w:rsidRDefault="00925401"/>
    <w:p w:rsidR="00925401" w:rsidRDefault="00925401"/>
    <w:p w:rsidR="00925401" w:rsidRDefault="00925401"/>
    <w:p w:rsidR="00925401" w:rsidRDefault="00925401"/>
    <w:p w:rsidR="00925401" w:rsidRDefault="00925401"/>
    <w:p w:rsidR="00925401" w:rsidRDefault="00925401"/>
    <w:p w:rsidR="00925401" w:rsidRDefault="00925401"/>
    <w:p w:rsidR="00925401" w:rsidRDefault="00925401"/>
    <w:p w:rsidR="00925401" w:rsidRDefault="00925401"/>
    <w:p w:rsidR="00925401" w:rsidRDefault="00925401"/>
    <w:p w:rsidR="00925401" w:rsidRDefault="00925401"/>
    <w:p w:rsidR="00925401" w:rsidRDefault="00925401"/>
    <w:p w:rsidR="00925401" w:rsidRDefault="00925401"/>
    <w:p w:rsidR="00925401" w:rsidRDefault="00925401"/>
    <w:p w:rsidR="00925401" w:rsidRDefault="00925401"/>
    <w:p w:rsidR="00925401" w:rsidRDefault="00925401"/>
    <w:p w:rsidR="00925401" w:rsidRDefault="00925401"/>
    <w:p w:rsidR="00925401" w:rsidRDefault="00925401"/>
    <w:p w:rsidR="00925401" w:rsidRDefault="00925401"/>
    <w:p w:rsidR="00925401" w:rsidRDefault="00925401"/>
    <w:p w:rsidR="00925401" w:rsidRDefault="00925401"/>
    <w:p w:rsidR="00925401" w:rsidRDefault="00925401"/>
    <w:p w:rsidR="00925401" w:rsidRDefault="00925401"/>
    <w:p w:rsidR="00925401" w:rsidRDefault="00925401"/>
    <w:p w:rsidR="00925401" w:rsidRDefault="00925401"/>
    <w:p w:rsidR="00925401" w:rsidRDefault="00925401"/>
    <w:p w:rsidR="00925401" w:rsidRDefault="00925401"/>
    <w:p w:rsidR="00925401" w:rsidRDefault="00925401"/>
    <w:p w:rsidR="00925401" w:rsidRDefault="00925401"/>
    <w:p w:rsidR="00925401" w:rsidRDefault="00925401"/>
    <w:p w:rsidR="00925401" w:rsidRDefault="00925401"/>
    <w:p w:rsidR="00925401" w:rsidRDefault="00925401"/>
    <w:p w:rsidR="00925401" w:rsidRDefault="00925401"/>
    <w:p w:rsidR="00925401" w:rsidRDefault="00925401"/>
    <w:p w:rsidR="00925401" w:rsidRDefault="00925401"/>
    <w:p w:rsidR="00925401" w:rsidRDefault="00925401"/>
    <w:p w:rsidR="00925401" w:rsidRDefault="00925401"/>
    <w:p w:rsidR="00925401" w:rsidRDefault="00925401"/>
    <w:p w:rsidR="00925401" w:rsidRDefault="00925401"/>
    <w:p w:rsidR="00925401" w:rsidRDefault="00925401"/>
    <w:p w:rsidR="00925401" w:rsidRDefault="00925401"/>
    <w:p w:rsidR="00925401" w:rsidRDefault="00925401"/>
    <w:p w:rsidR="006808AA" w:rsidRDefault="006808AA" w:rsidP="006808AA">
      <w:pPr>
        <w:pStyle w:val="Textbody"/>
        <w:spacing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Písemná práce – jednobuněčné organismy</w:t>
      </w:r>
    </w:p>
    <w:p w:rsidR="006808AA" w:rsidRDefault="006808AA" w:rsidP="006808AA">
      <w:pPr>
        <w:pStyle w:val="Textbody"/>
        <w:spacing w:line="276" w:lineRule="auto"/>
      </w:pPr>
      <w:r>
        <w:t>1. Jak se rozmnožuje kvasinka pivní </w:t>
      </w:r>
    </w:p>
    <w:p w:rsidR="006808AA" w:rsidRDefault="006808AA" w:rsidP="006808AA">
      <w:pPr>
        <w:pStyle w:val="Textbody"/>
        <w:spacing w:line="276" w:lineRule="auto"/>
      </w:pPr>
      <w:r>
        <w:t> </w:t>
      </w:r>
    </w:p>
    <w:p w:rsidR="006808AA" w:rsidRDefault="006808AA" w:rsidP="006808AA">
      <w:pPr>
        <w:pStyle w:val="Textbody"/>
        <w:spacing w:line="276" w:lineRule="auto"/>
      </w:pPr>
      <w:r>
        <w:t>2. Co je to „stigma“, k čemu slouží a u kterého organizmu ji najdeme</w:t>
      </w:r>
    </w:p>
    <w:p w:rsidR="006808AA" w:rsidRDefault="006808AA" w:rsidP="006808AA">
      <w:pPr>
        <w:pStyle w:val="Textbody"/>
        <w:spacing w:line="276" w:lineRule="auto"/>
      </w:pPr>
      <w:r>
        <w:t> </w:t>
      </w:r>
    </w:p>
    <w:p w:rsidR="006808AA" w:rsidRDefault="006808AA" w:rsidP="006808AA">
      <w:pPr>
        <w:pStyle w:val="Textbody"/>
        <w:spacing w:line="276" w:lineRule="auto"/>
      </w:pPr>
      <w:r>
        <w:t> </w:t>
      </w:r>
    </w:p>
    <w:p w:rsidR="006808AA" w:rsidRDefault="006808AA" w:rsidP="006808AA">
      <w:pPr>
        <w:pStyle w:val="Textbody"/>
        <w:spacing w:line="276" w:lineRule="auto"/>
      </w:pPr>
      <w:r>
        <w:t>3. Jak dělíme jednobuněčné živočichy</w:t>
      </w:r>
    </w:p>
    <w:p w:rsidR="006808AA" w:rsidRDefault="006808AA" w:rsidP="006808AA">
      <w:pPr>
        <w:pStyle w:val="Textbody"/>
        <w:spacing w:line="276" w:lineRule="auto"/>
      </w:pPr>
      <w:r>
        <w:t> </w:t>
      </w:r>
    </w:p>
    <w:p w:rsidR="006808AA" w:rsidRDefault="006808AA" w:rsidP="006808AA">
      <w:pPr>
        <w:pStyle w:val="Textbody"/>
        <w:spacing w:line="276" w:lineRule="auto"/>
      </w:pPr>
      <w:r>
        <w:t>4. Jak se rozmnožuje Trepka velká</w:t>
      </w:r>
    </w:p>
    <w:p w:rsidR="006808AA" w:rsidRDefault="006808AA" w:rsidP="006808AA">
      <w:pPr>
        <w:pStyle w:val="Textbody"/>
        <w:spacing w:line="276" w:lineRule="auto"/>
      </w:pPr>
      <w:r>
        <w:t> </w:t>
      </w:r>
    </w:p>
    <w:p w:rsidR="006808AA" w:rsidRDefault="006808AA" w:rsidP="006808AA">
      <w:pPr>
        <w:pStyle w:val="Textbody"/>
        <w:spacing w:line="276" w:lineRule="auto"/>
      </w:pPr>
      <w:r>
        <w:t>5. Jak se pohybuje Měňavka</w:t>
      </w:r>
    </w:p>
    <w:p w:rsidR="006808AA" w:rsidRDefault="006808AA" w:rsidP="006808AA">
      <w:pPr>
        <w:pStyle w:val="Textbody"/>
        <w:spacing w:line="276" w:lineRule="auto"/>
      </w:pPr>
      <w:r>
        <w:t> </w:t>
      </w:r>
    </w:p>
    <w:p w:rsidR="006808AA" w:rsidRDefault="006808AA" w:rsidP="006808AA">
      <w:pPr>
        <w:pStyle w:val="Textbody"/>
        <w:spacing w:line="276" w:lineRule="auto"/>
      </w:pPr>
      <w:r>
        <w:t> </w:t>
      </w:r>
    </w:p>
    <w:p w:rsidR="006808AA" w:rsidRDefault="006808AA" w:rsidP="006808AA">
      <w:pPr>
        <w:pStyle w:val="Textbody"/>
        <w:spacing w:line="276" w:lineRule="auto"/>
      </w:pPr>
      <w:r>
        <w:t xml:space="preserve">6. Zařaď jednotlivé zástupce: Trypanozoma </w:t>
      </w:r>
      <w:proofErr w:type="spellStart"/>
      <w:r>
        <w:t>spavičná</w:t>
      </w:r>
      <w:proofErr w:type="spellEnd"/>
      <w:r>
        <w:t xml:space="preserve">, Váleč koulivý, Kvasinka vinná, Měňavka, </w:t>
      </w:r>
      <w:proofErr w:type="spellStart"/>
      <w:r>
        <w:t>Zelenivka</w:t>
      </w:r>
      <w:proofErr w:type="spellEnd"/>
      <w:r>
        <w:t xml:space="preserve">, </w:t>
      </w:r>
      <w:proofErr w:type="spellStart"/>
      <w:r>
        <w:t>Toxoplazma</w:t>
      </w:r>
      <w:proofErr w:type="spellEnd"/>
      <w:r>
        <w:t>, Trepka velká, Krásnoočko zelené</w:t>
      </w:r>
    </w:p>
    <w:tbl>
      <w:tblPr>
        <w:tblW w:w="9255" w:type="dxa"/>
        <w:tblInd w:w="1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90"/>
        <w:gridCol w:w="3075"/>
        <w:gridCol w:w="3090"/>
      </w:tblGrid>
      <w:tr w:rsidR="006808AA" w:rsidTr="00357B1B">
        <w:tc>
          <w:tcPr>
            <w:tcW w:w="309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808AA" w:rsidRDefault="006808AA" w:rsidP="00357B1B">
            <w:pPr>
              <w:pStyle w:val="TableContents"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</w:pPr>
            <w:r>
              <w:t>Jednobuněčné houby</w:t>
            </w:r>
          </w:p>
        </w:tc>
        <w:tc>
          <w:tcPr>
            <w:tcW w:w="3075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808AA" w:rsidRDefault="006808AA" w:rsidP="00357B1B">
            <w:pPr>
              <w:pStyle w:val="TableContents"/>
              <w:pBdr>
                <w:top w:val="single" w:sz="8" w:space="1" w:color="000000"/>
                <w:bottom w:val="single" w:sz="8" w:space="1" w:color="000000"/>
                <w:right w:val="single" w:sz="8" w:space="1" w:color="000000"/>
              </w:pBdr>
            </w:pPr>
            <w:r>
              <w:t>Jednobuněčné rostliny</w:t>
            </w:r>
          </w:p>
        </w:tc>
        <w:tc>
          <w:tcPr>
            <w:tcW w:w="309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808AA" w:rsidRDefault="006808AA" w:rsidP="00357B1B">
            <w:pPr>
              <w:pStyle w:val="TableContents"/>
              <w:pBdr>
                <w:top w:val="single" w:sz="8" w:space="1" w:color="000000"/>
                <w:bottom w:val="single" w:sz="8" w:space="1" w:color="000000"/>
                <w:right w:val="single" w:sz="8" w:space="1" w:color="000000"/>
              </w:pBdr>
            </w:pPr>
            <w:r>
              <w:t>Jednobuněční živočichové</w:t>
            </w:r>
          </w:p>
        </w:tc>
      </w:tr>
      <w:tr w:rsidR="006808AA" w:rsidTr="00357B1B">
        <w:tc>
          <w:tcPr>
            <w:tcW w:w="3090" w:type="dxa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808AA" w:rsidRDefault="006808AA" w:rsidP="00357B1B">
            <w:pPr>
              <w:pStyle w:val="TableContents"/>
              <w:pBdr>
                <w:left w:val="single" w:sz="8" w:space="1" w:color="000000"/>
                <w:bottom w:val="single" w:sz="8" w:space="1" w:color="000000"/>
                <w:right w:val="single" w:sz="8" w:space="1" w:color="000000"/>
              </w:pBdr>
            </w:pPr>
            <w:r>
              <w:t> </w:t>
            </w:r>
          </w:p>
          <w:p w:rsidR="006808AA" w:rsidRDefault="006808AA" w:rsidP="00357B1B">
            <w:pPr>
              <w:pStyle w:val="TableContents"/>
              <w:pBdr>
                <w:left w:val="single" w:sz="8" w:space="1" w:color="000000"/>
                <w:bottom w:val="single" w:sz="8" w:space="1" w:color="000000"/>
                <w:right w:val="single" w:sz="8" w:space="1" w:color="000000"/>
              </w:pBdr>
            </w:pPr>
            <w:r>
              <w:t> </w:t>
            </w:r>
          </w:p>
          <w:p w:rsidR="006808AA" w:rsidRDefault="006808AA" w:rsidP="00357B1B">
            <w:pPr>
              <w:pStyle w:val="TableContents"/>
              <w:pBdr>
                <w:left w:val="single" w:sz="8" w:space="1" w:color="000000"/>
                <w:bottom w:val="single" w:sz="8" w:space="1" w:color="000000"/>
                <w:right w:val="single" w:sz="8" w:space="1" w:color="000000"/>
              </w:pBdr>
            </w:pPr>
            <w:r>
              <w:t> </w:t>
            </w:r>
          </w:p>
          <w:p w:rsidR="006808AA" w:rsidRDefault="006808AA" w:rsidP="00357B1B">
            <w:pPr>
              <w:pStyle w:val="TableContents"/>
              <w:pBdr>
                <w:left w:val="single" w:sz="8" w:space="1" w:color="000000"/>
                <w:bottom w:val="single" w:sz="8" w:space="1" w:color="000000"/>
                <w:right w:val="single" w:sz="8" w:space="1" w:color="000000"/>
              </w:pBdr>
            </w:pPr>
            <w:r>
              <w:t> </w:t>
            </w:r>
          </w:p>
          <w:p w:rsidR="006808AA" w:rsidRDefault="006808AA" w:rsidP="00357B1B">
            <w:pPr>
              <w:pStyle w:val="TableContents"/>
              <w:pBdr>
                <w:left w:val="single" w:sz="8" w:space="1" w:color="000000"/>
                <w:bottom w:val="single" w:sz="8" w:space="1" w:color="000000"/>
                <w:right w:val="single" w:sz="8" w:space="1" w:color="000000"/>
              </w:pBdr>
            </w:pPr>
            <w:r>
              <w:t>  </w:t>
            </w:r>
          </w:p>
          <w:p w:rsidR="006808AA" w:rsidRDefault="006808AA" w:rsidP="00357B1B">
            <w:pPr>
              <w:pStyle w:val="TableContents"/>
              <w:pBdr>
                <w:left w:val="single" w:sz="8" w:space="1" w:color="000000"/>
                <w:bottom w:val="single" w:sz="8" w:space="1" w:color="000000"/>
                <w:right w:val="single" w:sz="8" w:space="1" w:color="000000"/>
              </w:pBdr>
            </w:pPr>
            <w:r>
              <w:t> </w:t>
            </w:r>
          </w:p>
          <w:p w:rsidR="006808AA" w:rsidRDefault="006808AA" w:rsidP="00357B1B">
            <w:pPr>
              <w:pStyle w:val="TableContents"/>
              <w:pBdr>
                <w:left w:val="single" w:sz="8" w:space="1" w:color="000000"/>
                <w:bottom w:val="single" w:sz="8" w:space="1" w:color="000000"/>
                <w:right w:val="single" w:sz="8" w:space="1" w:color="000000"/>
              </w:pBdr>
            </w:pPr>
            <w:r>
              <w:t> </w:t>
            </w:r>
          </w:p>
          <w:p w:rsidR="006808AA" w:rsidRDefault="006808AA" w:rsidP="00357B1B">
            <w:pPr>
              <w:pStyle w:val="TableContents"/>
              <w:pBdr>
                <w:left w:val="single" w:sz="8" w:space="1" w:color="000000"/>
                <w:bottom w:val="single" w:sz="8" w:space="1" w:color="000000"/>
                <w:right w:val="single" w:sz="8" w:space="1" w:color="000000"/>
              </w:pBdr>
            </w:pPr>
            <w:r>
              <w:t> </w:t>
            </w:r>
          </w:p>
          <w:p w:rsidR="006808AA" w:rsidRDefault="006808AA" w:rsidP="00357B1B">
            <w:pPr>
              <w:pStyle w:val="TableContents"/>
              <w:pBdr>
                <w:left w:val="single" w:sz="8" w:space="1" w:color="000000"/>
                <w:bottom w:val="single" w:sz="8" w:space="1" w:color="000000"/>
                <w:right w:val="single" w:sz="8" w:space="1" w:color="000000"/>
              </w:pBdr>
            </w:pPr>
            <w:r>
              <w:t> </w:t>
            </w:r>
          </w:p>
          <w:p w:rsidR="006808AA" w:rsidRDefault="006808AA" w:rsidP="00357B1B">
            <w:pPr>
              <w:pStyle w:val="TableContents"/>
              <w:pBdr>
                <w:left w:val="single" w:sz="8" w:space="1" w:color="000000"/>
                <w:bottom w:val="single" w:sz="8" w:space="1" w:color="000000"/>
                <w:right w:val="single" w:sz="8" w:space="1" w:color="000000"/>
              </w:pBdr>
            </w:pPr>
            <w:r>
              <w:t> </w:t>
            </w:r>
          </w:p>
          <w:p w:rsidR="006808AA" w:rsidRDefault="006808AA" w:rsidP="00357B1B">
            <w:pPr>
              <w:pStyle w:val="TableContents"/>
              <w:pBdr>
                <w:left w:val="single" w:sz="8" w:space="1" w:color="000000"/>
                <w:bottom w:val="single" w:sz="8" w:space="1" w:color="000000"/>
                <w:right w:val="single" w:sz="8" w:space="1" w:color="000000"/>
              </w:pBdr>
            </w:pPr>
            <w:r>
              <w:t> </w:t>
            </w:r>
          </w:p>
          <w:p w:rsidR="006808AA" w:rsidRDefault="006808AA" w:rsidP="00357B1B">
            <w:pPr>
              <w:pStyle w:val="TableContents"/>
              <w:pBdr>
                <w:left w:val="single" w:sz="8" w:space="1" w:color="000000"/>
                <w:bottom w:val="single" w:sz="8" w:space="1" w:color="000000"/>
                <w:right w:val="single" w:sz="8" w:space="1" w:color="000000"/>
              </w:pBdr>
            </w:pPr>
            <w:r>
              <w:t> </w:t>
            </w:r>
          </w:p>
          <w:p w:rsidR="006808AA" w:rsidRDefault="006808AA" w:rsidP="00357B1B">
            <w:pPr>
              <w:pStyle w:val="TableContents"/>
              <w:pBdr>
                <w:left w:val="single" w:sz="8" w:space="1" w:color="000000"/>
                <w:bottom w:val="single" w:sz="8" w:space="1" w:color="000000"/>
                <w:right w:val="single" w:sz="8" w:space="1" w:color="000000"/>
              </w:pBdr>
            </w:pPr>
            <w:r>
              <w:t> </w:t>
            </w:r>
          </w:p>
          <w:p w:rsidR="006808AA" w:rsidRDefault="006808AA" w:rsidP="00357B1B">
            <w:pPr>
              <w:pStyle w:val="TableContents"/>
              <w:pBdr>
                <w:left w:val="single" w:sz="8" w:space="1" w:color="000000"/>
                <w:bottom w:val="single" w:sz="8" w:space="1" w:color="000000"/>
                <w:right w:val="single" w:sz="8" w:space="1" w:color="000000"/>
              </w:pBdr>
            </w:pPr>
            <w:r>
              <w:t> </w:t>
            </w:r>
          </w:p>
          <w:p w:rsidR="006808AA" w:rsidRDefault="006808AA" w:rsidP="00357B1B">
            <w:pPr>
              <w:pStyle w:val="TableContents"/>
              <w:pBdr>
                <w:left w:val="single" w:sz="8" w:space="1" w:color="000000"/>
                <w:bottom w:val="single" w:sz="8" w:space="1" w:color="000000"/>
                <w:right w:val="single" w:sz="8" w:space="1" w:color="000000"/>
              </w:pBdr>
            </w:pPr>
            <w:r>
              <w:t> </w:t>
            </w:r>
          </w:p>
        </w:tc>
        <w:tc>
          <w:tcPr>
            <w:tcW w:w="3075" w:type="dxa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808AA" w:rsidRDefault="006808AA" w:rsidP="00357B1B">
            <w:pPr>
              <w:pStyle w:val="TableContents"/>
              <w:pBdr>
                <w:bottom w:val="single" w:sz="8" w:space="1" w:color="000000"/>
                <w:right w:val="single" w:sz="8" w:space="1" w:color="000000"/>
              </w:pBdr>
            </w:pPr>
            <w:r>
              <w:t> </w:t>
            </w:r>
          </w:p>
          <w:p w:rsidR="006808AA" w:rsidRDefault="006808AA" w:rsidP="00357B1B">
            <w:pPr>
              <w:pStyle w:val="TableContents"/>
              <w:pBdr>
                <w:bottom w:val="single" w:sz="8" w:space="1" w:color="000000"/>
                <w:right w:val="single" w:sz="8" w:space="1" w:color="000000"/>
              </w:pBdr>
            </w:pPr>
          </w:p>
          <w:p w:rsidR="006808AA" w:rsidRDefault="006808AA" w:rsidP="00357B1B">
            <w:pPr>
              <w:pStyle w:val="TableContents"/>
              <w:pBdr>
                <w:bottom w:val="single" w:sz="8" w:space="1" w:color="000000"/>
                <w:right w:val="single" w:sz="8" w:space="1" w:color="000000"/>
              </w:pBdr>
            </w:pPr>
          </w:p>
          <w:p w:rsidR="006808AA" w:rsidRDefault="006808AA" w:rsidP="00357B1B">
            <w:pPr>
              <w:pStyle w:val="TableContents"/>
              <w:pBdr>
                <w:bottom w:val="single" w:sz="8" w:space="1" w:color="000000"/>
                <w:right w:val="single" w:sz="8" w:space="1" w:color="000000"/>
              </w:pBdr>
            </w:pPr>
          </w:p>
          <w:p w:rsidR="006808AA" w:rsidRDefault="006808AA" w:rsidP="00357B1B">
            <w:pPr>
              <w:pStyle w:val="TableContents"/>
              <w:pBdr>
                <w:bottom w:val="single" w:sz="8" w:space="1" w:color="000000"/>
                <w:right w:val="single" w:sz="8" w:space="1" w:color="000000"/>
              </w:pBdr>
            </w:pPr>
          </w:p>
          <w:p w:rsidR="006808AA" w:rsidRDefault="006808AA" w:rsidP="00357B1B">
            <w:pPr>
              <w:pStyle w:val="TableContents"/>
              <w:pBdr>
                <w:bottom w:val="single" w:sz="8" w:space="1" w:color="000000"/>
                <w:right w:val="single" w:sz="8" w:space="1" w:color="000000"/>
              </w:pBdr>
            </w:pPr>
          </w:p>
          <w:p w:rsidR="006808AA" w:rsidRDefault="006808AA" w:rsidP="00357B1B">
            <w:pPr>
              <w:pStyle w:val="TableContents"/>
              <w:pBdr>
                <w:bottom w:val="single" w:sz="8" w:space="1" w:color="000000"/>
                <w:right w:val="single" w:sz="8" w:space="1" w:color="000000"/>
              </w:pBdr>
            </w:pPr>
          </w:p>
          <w:p w:rsidR="006808AA" w:rsidRDefault="006808AA" w:rsidP="00357B1B">
            <w:pPr>
              <w:pStyle w:val="TableContents"/>
              <w:pBdr>
                <w:bottom w:val="single" w:sz="8" w:space="1" w:color="000000"/>
                <w:right w:val="single" w:sz="8" w:space="1" w:color="000000"/>
              </w:pBdr>
            </w:pPr>
          </w:p>
          <w:p w:rsidR="006808AA" w:rsidRDefault="006808AA" w:rsidP="00357B1B">
            <w:pPr>
              <w:pStyle w:val="TableContents"/>
              <w:pBdr>
                <w:bottom w:val="single" w:sz="8" w:space="1" w:color="000000"/>
                <w:right w:val="single" w:sz="8" w:space="1" w:color="000000"/>
              </w:pBdr>
            </w:pPr>
          </w:p>
          <w:p w:rsidR="006808AA" w:rsidRDefault="006808AA" w:rsidP="00357B1B">
            <w:pPr>
              <w:pStyle w:val="TableContents"/>
              <w:pBdr>
                <w:bottom w:val="single" w:sz="8" w:space="1" w:color="000000"/>
                <w:right w:val="single" w:sz="8" w:space="1" w:color="000000"/>
              </w:pBdr>
            </w:pPr>
          </w:p>
          <w:p w:rsidR="006808AA" w:rsidRDefault="006808AA" w:rsidP="00357B1B">
            <w:pPr>
              <w:pStyle w:val="TableContents"/>
              <w:pBdr>
                <w:bottom w:val="single" w:sz="8" w:space="1" w:color="000000"/>
                <w:right w:val="single" w:sz="8" w:space="1" w:color="000000"/>
              </w:pBdr>
            </w:pPr>
          </w:p>
          <w:p w:rsidR="006808AA" w:rsidRDefault="006808AA" w:rsidP="00357B1B">
            <w:pPr>
              <w:pStyle w:val="TableContents"/>
              <w:pBdr>
                <w:bottom w:val="single" w:sz="8" w:space="1" w:color="000000"/>
                <w:right w:val="single" w:sz="8" w:space="1" w:color="000000"/>
              </w:pBdr>
            </w:pPr>
          </w:p>
          <w:p w:rsidR="006808AA" w:rsidRDefault="006808AA" w:rsidP="00357B1B">
            <w:pPr>
              <w:pStyle w:val="TableContents"/>
              <w:pBdr>
                <w:bottom w:val="single" w:sz="8" w:space="1" w:color="000000"/>
                <w:right w:val="single" w:sz="8" w:space="1" w:color="000000"/>
              </w:pBdr>
            </w:pPr>
          </w:p>
          <w:p w:rsidR="006808AA" w:rsidRDefault="006808AA" w:rsidP="00357B1B">
            <w:pPr>
              <w:pStyle w:val="TableContents"/>
              <w:pBdr>
                <w:bottom w:val="single" w:sz="8" w:space="1" w:color="000000"/>
                <w:right w:val="single" w:sz="8" w:space="1" w:color="000000"/>
              </w:pBdr>
            </w:pPr>
          </w:p>
          <w:p w:rsidR="006808AA" w:rsidRDefault="006808AA" w:rsidP="00357B1B">
            <w:pPr>
              <w:pStyle w:val="TableContents"/>
              <w:pBdr>
                <w:bottom w:val="single" w:sz="8" w:space="1" w:color="000000"/>
                <w:right w:val="single" w:sz="8" w:space="1" w:color="000000"/>
              </w:pBdr>
            </w:pPr>
          </w:p>
        </w:tc>
        <w:tc>
          <w:tcPr>
            <w:tcW w:w="3090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808AA" w:rsidRDefault="006808AA" w:rsidP="00357B1B">
            <w:pPr>
              <w:pStyle w:val="TableContents"/>
              <w:pBdr>
                <w:bottom w:val="single" w:sz="8" w:space="1" w:color="000000"/>
                <w:right w:val="single" w:sz="8" w:space="1" w:color="000000"/>
              </w:pBdr>
            </w:pPr>
            <w:r>
              <w:t> </w:t>
            </w:r>
          </w:p>
          <w:p w:rsidR="006808AA" w:rsidRDefault="006808AA" w:rsidP="00357B1B">
            <w:pPr>
              <w:pStyle w:val="TableContents"/>
              <w:pBdr>
                <w:bottom w:val="single" w:sz="8" w:space="1" w:color="000000"/>
                <w:right w:val="single" w:sz="8" w:space="1" w:color="000000"/>
              </w:pBdr>
            </w:pPr>
          </w:p>
          <w:p w:rsidR="006808AA" w:rsidRDefault="006808AA" w:rsidP="00357B1B">
            <w:pPr>
              <w:pStyle w:val="TableContents"/>
              <w:pBdr>
                <w:bottom w:val="single" w:sz="8" w:space="1" w:color="000000"/>
                <w:right w:val="single" w:sz="8" w:space="1" w:color="000000"/>
              </w:pBdr>
            </w:pPr>
          </w:p>
          <w:p w:rsidR="006808AA" w:rsidRDefault="006808AA" w:rsidP="00357B1B">
            <w:pPr>
              <w:pStyle w:val="TableContents"/>
              <w:pBdr>
                <w:bottom w:val="single" w:sz="8" w:space="1" w:color="000000"/>
                <w:right w:val="single" w:sz="8" w:space="1" w:color="000000"/>
              </w:pBdr>
            </w:pPr>
          </w:p>
          <w:p w:rsidR="006808AA" w:rsidRDefault="006808AA" w:rsidP="00357B1B">
            <w:pPr>
              <w:pStyle w:val="TableContents"/>
              <w:pBdr>
                <w:bottom w:val="single" w:sz="8" w:space="1" w:color="000000"/>
                <w:right w:val="single" w:sz="8" w:space="1" w:color="000000"/>
              </w:pBdr>
            </w:pPr>
          </w:p>
          <w:p w:rsidR="006808AA" w:rsidRDefault="006808AA" w:rsidP="00357B1B">
            <w:pPr>
              <w:pStyle w:val="TableContents"/>
              <w:pBdr>
                <w:bottom w:val="single" w:sz="8" w:space="1" w:color="000000"/>
                <w:right w:val="single" w:sz="8" w:space="1" w:color="000000"/>
              </w:pBdr>
            </w:pPr>
          </w:p>
          <w:p w:rsidR="006808AA" w:rsidRDefault="006808AA" w:rsidP="00357B1B">
            <w:pPr>
              <w:pStyle w:val="TableContents"/>
              <w:pBdr>
                <w:bottom w:val="single" w:sz="8" w:space="1" w:color="000000"/>
                <w:right w:val="single" w:sz="8" w:space="1" w:color="000000"/>
              </w:pBdr>
            </w:pPr>
          </w:p>
          <w:p w:rsidR="006808AA" w:rsidRDefault="006808AA" w:rsidP="00357B1B">
            <w:pPr>
              <w:pStyle w:val="TableContents"/>
              <w:pBdr>
                <w:bottom w:val="single" w:sz="8" w:space="1" w:color="000000"/>
                <w:right w:val="single" w:sz="8" w:space="1" w:color="000000"/>
              </w:pBdr>
            </w:pPr>
          </w:p>
          <w:p w:rsidR="006808AA" w:rsidRDefault="006808AA" w:rsidP="00357B1B">
            <w:pPr>
              <w:pStyle w:val="TableContents"/>
              <w:pBdr>
                <w:bottom w:val="single" w:sz="8" w:space="1" w:color="000000"/>
                <w:right w:val="single" w:sz="8" w:space="1" w:color="000000"/>
              </w:pBdr>
            </w:pPr>
          </w:p>
          <w:p w:rsidR="006808AA" w:rsidRDefault="006808AA" w:rsidP="00357B1B">
            <w:pPr>
              <w:pStyle w:val="TableContents"/>
              <w:pBdr>
                <w:bottom w:val="single" w:sz="8" w:space="1" w:color="000000"/>
                <w:right w:val="single" w:sz="8" w:space="1" w:color="000000"/>
              </w:pBdr>
            </w:pPr>
          </w:p>
          <w:p w:rsidR="006808AA" w:rsidRDefault="006808AA" w:rsidP="00357B1B">
            <w:pPr>
              <w:pStyle w:val="TableContents"/>
              <w:pBdr>
                <w:bottom w:val="single" w:sz="8" w:space="1" w:color="000000"/>
                <w:right w:val="single" w:sz="8" w:space="1" w:color="000000"/>
              </w:pBdr>
            </w:pPr>
          </w:p>
          <w:p w:rsidR="006808AA" w:rsidRDefault="006808AA" w:rsidP="00357B1B">
            <w:pPr>
              <w:pStyle w:val="TableContents"/>
              <w:pBdr>
                <w:bottom w:val="single" w:sz="8" w:space="1" w:color="000000"/>
                <w:right w:val="single" w:sz="8" w:space="1" w:color="000000"/>
              </w:pBdr>
            </w:pPr>
          </w:p>
          <w:p w:rsidR="006808AA" w:rsidRDefault="006808AA" w:rsidP="00357B1B">
            <w:pPr>
              <w:pStyle w:val="TableContents"/>
              <w:pBdr>
                <w:bottom w:val="single" w:sz="8" w:space="1" w:color="000000"/>
                <w:right w:val="single" w:sz="8" w:space="1" w:color="000000"/>
              </w:pBdr>
            </w:pPr>
          </w:p>
          <w:p w:rsidR="006808AA" w:rsidRDefault="006808AA" w:rsidP="00357B1B">
            <w:pPr>
              <w:pStyle w:val="TableContents"/>
              <w:pBdr>
                <w:bottom w:val="single" w:sz="8" w:space="1" w:color="000000"/>
                <w:right w:val="single" w:sz="8" w:space="1" w:color="000000"/>
              </w:pBdr>
            </w:pPr>
          </w:p>
          <w:p w:rsidR="006808AA" w:rsidRDefault="006808AA" w:rsidP="00357B1B">
            <w:pPr>
              <w:pStyle w:val="TableContents"/>
              <w:pBdr>
                <w:bottom w:val="single" w:sz="8" w:space="1" w:color="000000"/>
                <w:right w:val="single" w:sz="8" w:space="1" w:color="000000"/>
              </w:pBdr>
            </w:pPr>
          </w:p>
        </w:tc>
      </w:tr>
    </w:tbl>
    <w:p w:rsidR="006808AA" w:rsidRDefault="006808AA" w:rsidP="006808AA">
      <w:pPr>
        <w:pStyle w:val="Textbody"/>
        <w:spacing w:line="276" w:lineRule="auto"/>
      </w:pPr>
      <w:r>
        <w:t> </w:t>
      </w:r>
    </w:p>
    <w:p w:rsidR="006808AA" w:rsidRDefault="006808AA" w:rsidP="006808AA">
      <w:pPr>
        <w:pStyle w:val="Standard"/>
      </w:pPr>
    </w:p>
    <w:p w:rsidR="006808AA" w:rsidRDefault="006808AA" w:rsidP="006808AA">
      <w:pPr>
        <w:pStyle w:val="Standard"/>
      </w:pPr>
    </w:p>
    <w:p w:rsidR="006808AA" w:rsidRDefault="006808AA" w:rsidP="006808AA">
      <w:pPr>
        <w:pStyle w:val="Standard"/>
      </w:pPr>
    </w:p>
    <w:p w:rsidR="006808AA" w:rsidRDefault="006808AA" w:rsidP="006808AA">
      <w:pPr>
        <w:pStyle w:val="Standard"/>
      </w:pPr>
    </w:p>
    <w:p w:rsidR="006808AA" w:rsidRDefault="006808AA" w:rsidP="006808AA">
      <w:pPr>
        <w:pStyle w:val="Standard"/>
      </w:pPr>
    </w:p>
    <w:p w:rsidR="006808AA" w:rsidRDefault="006808AA" w:rsidP="006808AA">
      <w:pPr>
        <w:pStyle w:val="Standard"/>
      </w:pPr>
    </w:p>
    <w:p w:rsidR="006808AA" w:rsidRDefault="006808AA" w:rsidP="006808AA">
      <w:pPr>
        <w:pStyle w:val="Standard"/>
      </w:pPr>
    </w:p>
    <w:p w:rsidR="006808AA" w:rsidRDefault="006808AA" w:rsidP="006808AA">
      <w:pPr>
        <w:pStyle w:val="Standard"/>
      </w:pPr>
    </w:p>
    <w:p w:rsidR="006808AA" w:rsidRDefault="006808AA" w:rsidP="006808AA">
      <w:pPr>
        <w:pStyle w:val="Standard"/>
      </w:pPr>
    </w:p>
    <w:p w:rsidR="006808AA" w:rsidRDefault="006808AA" w:rsidP="006808AA">
      <w:pPr>
        <w:pStyle w:val="Standard"/>
      </w:pPr>
    </w:p>
    <w:p w:rsidR="006808AA" w:rsidRDefault="006808AA" w:rsidP="006808AA">
      <w:pPr>
        <w:pStyle w:val="Textbody"/>
        <w:spacing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Řešení – písemná práce – jednobuněčné organismy</w:t>
      </w:r>
    </w:p>
    <w:p w:rsidR="006808AA" w:rsidRDefault="006808AA" w:rsidP="006808AA">
      <w:pPr>
        <w:pStyle w:val="Textbody"/>
        <w:spacing w:line="276" w:lineRule="auto"/>
      </w:pPr>
      <w:r>
        <w:t>1. Jak se rozmnožuje kvasinka pivní </w:t>
      </w:r>
    </w:p>
    <w:p w:rsidR="006808AA" w:rsidRDefault="006808AA" w:rsidP="006808AA">
      <w:pPr>
        <w:pStyle w:val="Textbody"/>
        <w:spacing w:line="276" w:lineRule="auto"/>
      </w:pPr>
      <w:r>
        <w:t> </w:t>
      </w:r>
      <w:r>
        <w:rPr>
          <w:i/>
          <w:iCs/>
        </w:rPr>
        <w:t>pučením</w:t>
      </w:r>
    </w:p>
    <w:p w:rsidR="006808AA" w:rsidRDefault="006808AA" w:rsidP="006808AA">
      <w:pPr>
        <w:pStyle w:val="Textbody"/>
        <w:spacing w:line="276" w:lineRule="auto"/>
      </w:pPr>
      <w:r>
        <w:t>2. Co je to „stigma“, k čemu slouží a u kterého organizmu ji najdeme</w:t>
      </w:r>
    </w:p>
    <w:p w:rsidR="006808AA" w:rsidRDefault="006808AA" w:rsidP="006808AA">
      <w:pPr>
        <w:pStyle w:val="Textbody"/>
        <w:spacing w:line="276" w:lineRule="auto"/>
      </w:pPr>
      <w:r>
        <w:t> </w:t>
      </w:r>
      <w:r>
        <w:rPr>
          <w:i/>
          <w:iCs/>
        </w:rPr>
        <w:t>světločivná skvrna – krásnoočko zelené</w:t>
      </w:r>
      <w:r>
        <w:t> </w:t>
      </w:r>
    </w:p>
    <w:p w:rsidR="006808AA" w:rsidRDefault="006808AA" w:rsidP="006808AA">
      <w:pPr>
        <w:pStyle w:val="Textbody"/>
        <w:spacing w:line="276" w:lineRule="auto"/>
      </w:pPr>
      <w:r>
        <w:t>3. Jak dělíme jednobuněčné živočichy</w:t>
      </w:r>
    </w:p>
    <w:p w:rsidR="006808AA" w:rsidRDefault="006808AA" w:rsidP="006808AA">
      <w:pPr>
        <w:pStyle w:val="Textbody"/>
        <w:spacing w:line="276" w:lineRule="auto"/>
      </w:pPr>
      <w:r>
        <w:t> </w:t>
      </w:r>
      <w:r>
        <w:rPr>
          <w:i/>
          <w:iCs/>
        </w:rPr>
        <w:t>prvoci, bičíkovci, kořenonožci, výtrusovci</w:t>
      </w:r>
    </w:p>
    <w:p w:rsidR="006808AA" w:rsidRDefault="006808AA" w:rsidP="006808AA">
      <w:pPr>
        <w:pStyle w:val="Textbody"/>
        <w:spacing w:line="276" w:lineRule="auto"/>
      </w:pPr>
      <w:r>
        <w:t>4. Jak se rozmnožuje Trepka velká</w:t>
      </w:r>
    </w:p>
    <w:p w:rsidR="006808AA" w:rsidRDefault="006808AA" w:rsidP="006808AA">
      <w:pPr>
        <w:pStyle w:val="Textbody"/>
        <w:spacing w:line="276" w:lineRule="auto"/>
      </w:pPr>
      <w:r>
        <w:t> </w:t>
      </w:r>
      <w:r>
        <w:rPr>
          <w:i/>
          <w:iCs/>
        </w:rPr>
        <w:t>pohlavně – výměna malých jader</w:t>
      </w:r>
    </w:p>
    <w:p w:rsidR="006808AA" w:rsidRDefault="006808AA" w:rsidP="006808AA">
      <w:pPr>
        <w:pStyle w:val="Textbody"/>
        <w:spacing w:line="276" w:lineRule="auto"/>
      </w:pPr>
      <w:r>
        <w:rPr>
          <w:i/>
          <w:iCs/>
        </w:rPr>
        <w:t>nepohlavně - dělení</w:t>
      </w:r>
    </w:p>
    <w:p w:rsidR="006808AA" w:rsidRDefault="006808AA" w:rsidP="006808AA">
      <w:pPr>
        <w:pStyle w:val="Textbody"/>
        <w:spacing w:line="276" w:lineRule="auto"/>
      </w:pPr>
      <w:r>
        <w:t>5. Jak se pohybuje Měňavka</w:t>
      </w:r>
    </w:p>
    <w:p w:rsidR="006808AA" w:rsidRDefault="006808AA" w:rsidP="006808AA">
      <w:pPr>
        <w:pStyle w:val="Textbody"/>
        <w:spacing w:line="276" w:lineRule="auto"/>
      </w:pPr>
      <w:r>
        <w:t> </w:t>
      </w:r>
      <w:r>
        <w:rPr>
          <w:i/>
          <w:iCs/>
        </w:rPr>
        <w:t>přeléváním cytoplazmy</w:t>
      </w:r>
    </w:p>
    <w:p w:rsidR="006808AA" w:rsidRDefault="006808AA" w:rsidP="006808AA">
      <w:pPr>
        <w:pStyle w:val="Textbody"/>
        <w:spacing w:line="276" w:lineRule="auto"/>
      </w:pPr>
      <w:r>
        <w:t> </w:t>
      </w:r>
    </w:p>
    <w:p w:rsidR="006808AA" w:rsidRDefault="006808AA" w:rsidP="006808AA">
      <w:pPr>
        <w:pStyle w:val="Textbody"/>
        <w:spacing w:line="276" w:lineRule="auto"/>
      </w:pPr>
      <w:r>
        <w:t xml:space="preserve">6. Zařaď jednotlivé zástupce: Trypanozoma </w:t>
      </w:r>
      <w:proofErr w:type="spellStart"/>
      <w:r>
        <w:t>spavičná</w:t>
      </w:r>
      <w:proofErr w:type="spellEnd"/>
      <w:r>
        <w:t xml:space="preserve">, Váleč koulivý, Kvasinka vinná, Měňavka, </w:t>
      </w:r>
      <w:proofErr w:type="spellStart"/>
      <w:r>
        <w:t>Zelenivka</w:t>
      </w:r>
      <w:proofErr w:type="spellEnd"/>
      <w:r>
        <w:t xml:space="preserve">, </w:t>
      </w:r>
      <w:proofErr w:type="spellStart"/>
      <w:r>
        <w:t>Toxoplazma</w:t>
      </w:r>
      <w:proofErr w:type="spellEnd"/>
      <w:r>
        <w:t>, Trepka velká, Krásnoočko zelené</w:t>
      </w:r>
    </w:p>
    <w:tbl>
      <w:tblPr>
        <w:tblW w:w="9255" w:type="dxa"/>
        <w:tblInd w:w="1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90"/>
        <w:gridCol w:w="3075"/>
        <w:gridCol w:w="3090"/>
      </w:tblGrid>
      <w:tr w:rsidR="006808AA" w:rsidTr="00357B1B">
        <w:tc>
          <w:tcPr>
            <w:tcW w:w="309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808AA" w:rsidRDefault="006808AA" w:rsidP="00357B1B">
            <w:pPr>
              <w:pStyle w:val="TableContents"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</w:pPr>
            <w:r>
              <w:t>Jednobuněčné houby</w:t>
            </w:r>
          </w:p>
        </w:tc>
        <w:tc>
          <w:tcPr>
            <w:tcW w:w="3075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808AA" w:rsidRDefault="006808AA" w:rsidP="00357B1B">
            <w:pPr>
              <w:pStyle w:val="TableContents"/>
              <w:pBdr>
                <w:top w:val="single" w:sz="8" w:space="1" w:color="000000"/>
                <w:bottom w:val="single" w:sz="8" w:space="1" w:color="000000"/>
                <w:right w:val="single" w:sz="8" w:space="1" w:color="000000"/>
              </w:pBdr>
            </w:pPr>
            <w:r>
              <w:t>Jednobuněčné rostliny</w:t>
            </w:r>
          </w:p>
        </w:tc>
        <w:tc>
          <w:tcPr>
            <w:tcW w:w="309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808AA" w:rsidRDefault="006808AA" w:rsidP="00357B1B">
            <w:pPr>
              <w:pStyle w:val="TableContents"/>
              <w:pBdr>
                <w:top w:val="single" w:sz="8" w:space="1" w:color="000000"/>
                <w:bottom w:val="single" w:sz="8" w:space="1" w:color="000000"/>
                <w:right w:val="single" w:sz="8" w:space="1" w:color="000000"/>
              </w:pBdr>
            </w:pPr>
            <w:r>
              <w:t>Jednobuněční živočichové</w:t>
            </w:r>
          </w:p>
        </w:tc>
      </w:tr>
      <w:tr w:rsidR="006808AA" w:rsidTr="00357B1B">
        <w:tc>
          <w:tcPr>
            <w:tcW w:w="3090" w:type="dxa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808AA" w:rsidRDefault="006808AA" w:rsidP="00357B1B">
            <w:pPr>
              <w:pStyle w:val="TableContents"/>
              <w:pBdr>
                <w:left w:val="single" w:sz="8" w:space="1" w:color="000000"/>
                <w:bottom w:val="single" w:sz="8" w:space="1" w:color="000000"/>
                <w:right w:val="single" w:sz="8" w:space="1" w:color="000000"/>
              </w:pBdr>
            </w:pPr>
            <w:r>
              <w:t> Kvasinka vinná</w:t>
            </w:r>
          </w:p>
          <w:p w:rsidR="006808AA" w:rsidRDefault="006808AA" w:rsidP="00357B1B">
            <w:pPr>
              <w:pStyle w:val="TableContents"/>
              <w:pBdr>
                <w:left w:val="single" w:sz="8" w:space="1" w:color="000000"/>
                <w:bottom w:val="single" w:sz="8" w:space="1" w:color="000000"/>
                <w:right w:val="single" w:sz="8" w:space="1" w:color="000000"/>
              </w:pBdr>
            </w:pPr>
            <w:r>
              <w:t> </w:t>
            </w:r>
          </w:p>
          <w:p w:rsidR="006808AA" w:rsidRDefault="006808AA" w:rsidP="00357B1B">
            <w:pPr>
              <w:pStyle w:val="TableContents"/>
              <w:pBdr>
                <w:left w:val="single" w:sz="8" w:space="1" w:color="000000"/>
                <w:bottom w:val="single" w:sz="8" w:space="1" w:color="000000"/>
                <w:right w:val="single" w:sz="8" w:space="1" w:color="000000"/>
              </w:pBdr>
            </w:pPr>
            <w:r>
              <w:t> </w:t>
            </w:r>
          </w:p>
          <w:p w:rsidR="006808AA" w:rsidRDefault="006808AA" w:rsidP="00357B1B">
            <w:pPr>
              <w:pStyle w:val="TableContents"/>
              <w:pBdr>
                <w:left w:val="single" w:sz="8" w:space="1" w:color="000000"/>
                <w:bottom w:val="single" w:sz="8" w:space="1" w:color="000000"/>
                <w:right w:val="single" w:sz="8" w:space="1" w:color="000000"/>
              </w:pBdr>
            </w:pPr>
            <w:r>
              <w:t> </w:t>
            </w:r>
          </w:p>
          <w:p w:rsidR="006808AA" w:rsidRDefault="006808AA" w:rsidP="00357B1B">
            <w:pPr>
              <w:pStyle w:val="TableContents"/>
              <w:pBdr>
                <w:left w:val="single" w:sz="8" w:space="1" w:color="000000"/>
                <w:bottom w:val="single" w:sz="8" w:space="1" w:color="000000"/>
                <w:right w:val="single" w:sz="8" w:space="1" w:color="000000"/>
              </w:pBdr>
            </w:pPr>
            <w:r>
              <w:t>  </w:t>
            </w:r>
          </w:p>
          <w:p w:rsidR="006808AA" w:rsidRDefault="006808AA" w:rsidP="00357B1B">
            <w:pPr>
              <w:pStyle w:val="TableContents"/>
              <w:pBdr>
                <w:left w:val="single" w:sz="8" w:space="1" w:color="000000"/>
                <w:bottom w:val="single" w:sz="8" w:space="1" w:color="000000"/>
                <w:right w:val="single" w:sz="8" w:space="1" w:color="000000"/>
              </w:pBdr>
            </w:pPr>
            <w:r>
              <w:t> </w:t>
            </w:r>
          </w:p>
          <w:p w:rsidR="006808AA" w:rsidRDefault="006808AA" w:rsidP="00357B1B">
            <w:pPr>
              <w:pStyle w:val="TableContents"/>
              <w:pBdr>
                <w:left w:val="single" w:sz="8" w:space="1" w:color="000000"/>
                <w:bottom w:val="single" w:sz="8" w:space="1" w:color="000000"/>
                <w:right w:val="single" w:sz="8" w:space="1" w:color="000000"/>
              </w:pBdr>
            </w:pPr>
            <w:r>
              <w:t> </w:t>
            </w:r>
          </w:p>
          <w:p w:rsidR="006808AA" w:rsidRDefault="006808AA" w:rsidP="00357B1B">
            <w:pPr>
              <w:pStyle w:val="TableContents"/>
              <w:pBdr>
                <w:left w:val="single" w:sz="8" w:space="1" w:color="000000"/>
                <w:bottom w:val="single" w:sz="8" w:space="1" w:color="000000"/>
                <w:right w:val="single" w:sz="8" w:space="1" w:color="000000"/>
              </w:pBdr>
            </w:pPr>
            <w:r>
              <w:t> </w:t>
            </w:r>
          </w:p>
          <w:p w:rsidR="006808AA" w:rsidRDefault="006808AA" w:rsidP="00357B1B">
            <w:pPr>
              <w:pStyle w:val="TableContents"/>
              <w:pBdr>
                <w:left w:val="single" w:sz="8" w:space="1" w:color="000000"/>
                <w:bottom w:val="single" w:sz="8" w:space="1" w:color="000000"/>
                <w:right w:val="single" w:sz="8" w:space="1" w:color="000000"/>
              </w:pBdr>
            </w:pPr>
            <w:r>
              <w:t> </w:t>
            </w:r>
          </w:p>
          <w:p w:rsidR="006808AA" w:rsidRDefault="006808AA" w:rsidP="00357B1B">
            <w:pPr>
              <w:pStyle w:val="TableContents"/>
              <w:pBdr>
                <w:left w:val="single" w:sz="8" w:space="1" w:color="000000"/>
                <w:bottom w:val="single" w:sz="8" w:space="1" w:color="000000"/>
                <w:right w:val="single" w:sz="8" w:space="1" w:color="000000"/>
              </w:pBdr>
            </w:pPr>
            <w:r>
              <w:t> </w:t>
            </w:r>
          </w:p>
          <w:p w:rsidR="006808AA" w:rsidRDefault="006808AA" w:rsidP="00357B1B">
            <w:pPr>
              <w:pStyle w:val="TableContents"/>
              <w:pBdr>
                <w:left w:val="single" w:sz="8" w:space="1" w:color="000000"/>
                <w:bottom w:val="single" w:sz="8" w:space="1" w:color="000000"/>
                <w:right w:val="single" w:sz="8" w:space="1" w:color="000000"/>
              </w:pBdr>
            </w:pPr>
            <w:r>
              <w:t> </w:t>
            </w:r>
          </w:p>
          <w:p w:rsidR="006808AA" w:rsidRDefault="006808AA" w:rsidP="00357B1B">
            <w:pPr>
              <w:pStyle w:val="TableContents"/>
              <w:pBdr>
                <w:left w:val="single" w:sz="8" w:space="1" w:color="000000"/>
                <w:bottom w:val="single" w:sz="8" w:space="1" w:color="000000"/>
                <w:right w:val="single" w:sz="8" w:space="1" w:color="000000"/>
              </w:pBdr>
            </w:pPr>
            <w:r>
              <w:t> </w:t>
            </w:r>
          </w:p>
          <w:p w:rsidR="006808AA" w:rsidRDefault="006808AA" w:rsidP="00357B1B">
            <w:pPr>
              <w:pStyle w:val="TableContents"/>
              <w:pBdr>
                <w:left w:val="single" w:sz="8" w:space="1" w:color="000000"/>
                <w:bottom w:val="single" w:sz="8" w:space="1" w:color="000000"/>
                <w:right w:val="single" w:sz="8" w:space="1" w:color="000000"/>
              </w:pBdr>
            </w:pPr>
            <w:r>
              <w:t> </w:t>
            </w:r>
          </w:p>
        </w:tc>
        <w:tc>
          <w:tcPr>
            <w:tcW w:w="3075" w:type="dxa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808AA" w:rsidRDefault="006808AA" w:rsidP="00357B1B">
            <w:pPr>
              <w:pStyle w:val="TableContents"/>
              <w:pBdr>
                <w:bottom w:val="single" w:sz="8" w:space="1" w:color="000000"/>
                <w:right w:val="single" w:sz="8" w:space="1" w:color="000000"/>
              </w:pBdr>
            </w:pPr>
            <w:r>
              <w:t>Váleč koulivý</w:t>
            </w:r>
          </w:p>
          <w:p w:rsidR="006808AA" w:rsidRDefault="006808AA" w:rsidP="00357B1B">
            <w:pPr>
              <w:pStyle w:val="TableContents"/>
              <w:pBdr>
                <w:bottom w:val="single" w:sz="8" w:space="1" w:color="000000"/>
                <w:right w:val="single" w:sz="8" w:space="1" w:color="000000"/>
              </w:pBdr>
            </w:pPr>
            <w:proofErr w:type="spellStart"/>
            <w:r>
              <w:t>Zelenivka</w:t>
            </w:r>
            <w:proofErr w:type="spellEnd"/>
          </w:p>
          <w:p w:rsidR="006808AA" w:rsidRDefault="006808AA" w:rsidP="00357B1B">
            <w:pPr>
              <w:pStyle w:val="TableContents"/>
              <w:pBdr>
                <w:bottom w:val="single" w:sz="8" w:space="1" w:color="000000"/>
                <w:right w:val="single" w:sz="8" w:space="1" w:color="000000"/>
              </w:pBdr>
            </w:pPr>
            <w:r>
              <w:t>Krásnoočko zelené</w:t>
            </w:r>
          </w:p>
          <w:p w:rsidR="006808AA" w:rsidRDefault="006808AA" w:rsidP="00357B1B">
            <w:pPr>
              <w:pStyle w:val="TableContents"/>
              <w:pBdr>
                <w:bottom w:val="single" w:sz="8" w:space="1" w:color="000000"/>
                <w:right w:val="single" w:sz="8" w:space="1" w:color="000000"/>
              </w:pBdr>
            </w:pPr>
          </w:p>
          <w:p w:rsidR="006808AA" w:rsidRDefault="006808AA" w:rsidP="00357B1B">
            <w:pPr>
              <w:pStyle w:val="TableContents"/>
              <w:pBdr>
                <w:bottom w:val="single" w:sz="8" w:space="1" w:color="000000"/>
                <w:right w:val="single" w:sz="8" w:space="1" w:color="000000"/>
              </w:pBdr>
            </w:pPr>
          </w:p>
          <w:p w:rsidR="006808AA" w:rsidRDefault="006808AA" w:rsidP="00357B1B">
            <w:pPr>
              <w:pStyle w:val="TableContents"/>
              <w:pBdr>
                <w:bottom w:val="single" w:sz="8" w:space="1" w:color="000000"/>
                <w:right w:val="single" w:sz="8" w:space="1" w:color="000000"/>
              </w:pBdr>
            </w:pPr>
          </w:p>
          <w:p w:rsidR="006808AA" w:rsidRDefault="006808AA" w:rsidP="00357B1B">
            <w:pPr>
              <w:pStyle w:val="TableContents"/>
              <w:pBdr>
                <w:bottom w:val="single" w:sz="8" w:space="1" w:color="000000"/>
                <w:right w:val="single" w:sz="8" w:space="1" w:color="000000"/>
              </w:pBdr>
            </w:pPr>
          </w:p>
          <w:p w:rsidR="006808AA" w:rsidRDefault="006808AA" w:rsidP="00357B1B">
            <w:pPr>
              <w:pStyle w:val="TableContents"/>
              <w:pBdr>
                <w:bottom w:val="single" w:sz="8" w:space="1" w:color="000000"/>
                <w:right w:val="single" w:sz="8" w:space="1" w:color="000000"/>
              </w:pBdr>
            </w:pPr>
          </w:p>
          <w:p w:rsidR="006808AA" w:rsidRDefault="006808AA" w:rsidP="00357B1B">
            <w:pPr>
              <w:pStyle w:val="TableContents"/>
              <w:pBdr>
                <w:bottom w:val="single" w:sz="8" w:space="1" w:color="000000"/>
                <w:right w:val="single" w:sz="8" w:space="1" w:color="000000"/>
              </w:pBdr>
            </w:pPr>
          </w:p>
          <w:p w:rsidR="006808AA" w:rsidRDefault="006808AA" w:rsidP="00357B1B">
            <w:pPr>
              <w:pStyle w:val="TableContents"/>
              <w:pBdr>
                <w:bottom w:val="single" w:sz="8" w:space="1" w:color="000000"/>
                <w:right w:val="single" w:sz="8" w:space="1" w:color="000000"/>
              </w:pBdr>
            </w:pPr>
          </w:p>
          <w:p w:rsidR="006808AA" w:rsidRDefault="006808AA" w:rsidP="00357B1B">
            <w:pPr>
              <w:pStyle w:val="TableContents"/>
              <w:pBdr>
                <w:bottom w:val="single" w:sz="8" w:space="1" w:color="000000"/>
                <w:right w:val="single" w:sz="8" w:space="1" w:color="000000"/>
              </w:pBdr>
            </w:pPr>
          </w:p>
          <w:p w:rsidR="006808AA" w:rsidRDefault="006808AA" w:rsidP="00357B1B">
            <w:pPr>
              <w:pStyle w:val="TableContents"/>
              <w:pBdr>
                <w:bottom w:val="single" w:sz="8" w:space="1" w:color="000000"/>
                <w:right w:val="single" w:sz="8" w:space="1" w:color="000000"/>
              </w:pBdr>
            </w:pPr>
          </w:p>
          <w:p w:rsidR="006808AA" w:rsidRDefault="006808AA" w:rsidP="00357B1B">
            <w:pPr>
              <w:pStyle w:val="TableContents"/>
              <w:pBdr>
                <w:bottom w:val="single" w:sz="8" w:space="1" w:color="000000"/>
                <w:right w:val="single" w:sz="8" w:space="1" w:color="000000"/>
              </w:pBdr>
            </w:pPr>
          </w:p>
        </w:tc>
        <w:tc>
          <w:tcPr>
            <w:tcW w:w="3090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808AA" w:rsidRDefault="006808AA" w:rsidP="00357B1B">
            <w:pPr>
              <w:pStyle w:val="TableContents"/>
              <w:pBdr>
                <w:bottom w:val="single" w:sz="8" w:space="1" w:color="000000"/>
                <w:right w:val="single" w:sz="8" w:space="1" w:color="000000"/>
              </w:pBdr>
            </w:pPr>
            <w:r>
              <w:t xml:space="preserve"> Trypanozoma </w:t>
            </w:r>
            <w:proofErr w:type="spellStart"/>
            <w:r>
              <w:t>spavičná</w:t>
            </w:r>
            <w:proofErr w:type="spellEnd"/>
          </w:p>
          <w:p w:rsidR="006808AA" w:rsidRDefault="006808AA" w:rsidP="00357B1B">
            <w:pPr>
              <w:pStyle w:val="TableContents"/>
              <w:pBdr>
                <w:bottom w:val="single" w:sz="8" w:space="1" w:color="000000"/>
                <w:right w:val="single" w:sz="8" w:space="1" w:color="000000"/>
              </w:pBdr>
            </w:pPr>
            <w:proofErr w:type="spellStart"/>
            <w:r>
              <w:t>Toxoplazma</w:t>
            </w:r>
            <w:proofErr w:type="spellEnd"/>
          </w:p>
          <w:p w:rsidR="006808AA" w:rsidRDefault="006808AA" w:rsidP="00357B1B">
            <w:pPr>
              <w:pStyle w:val="TableContents"/>
              <w:pBdr>
                <w:bottom w:val="single" w:sz="8" w:space="1" w:color="000000"/>
                <w:right w:val="single" w:sz="8" w:space="1" w:color="000000"/>
              </w:pBdr>
            </w:pPr>
            <w:r>
              <w:t>Trepka velká</w:t>
            </w:r>
          </w:p>
          <w:p w:rsidR="006808AA" w:rsidRDefault="006808AA" w:rsidP="00357B1B">
            <w:pPr>
              <w:pStyle w:val="TableContents"/>
              <w:pBdr>
                <w:bottom w:val="single" w:sz="8" w:space="1" w:color="000000"/>
                <w:right w:val="single" w:sz="8" w:space="1" w:color="000000"/>
              </w:pBdr>
            </w:pPr>
            <w:r>
              <w:t>Měňavka</w:t>
            </w:r>
          </w:p>
          <w:p w:rsidR="006808AA" w:rsidRDefault="006808AA" w:rsidP="00357B1B">
            <w:pPr>
              <w:pStyle w:val="TableContents"/>
              <w:pBdr>
                <w:bottom w:val="single" w:sz="8" w:space="1" w:color="000000"/>
                <w:right w:val="single" w:sz="8" w:space="1" w:color="000000"/>
              </w:pBdr>
            </w:pPr>
          </w:p>
          <w:p w:rsidR="006808AA" w:rsidRDefault="006808AA" w:rsidP="00357B1B">
            <w:pPr>
              <w:pStyle w:val="TableContents"/>
              <w:pBdr>
                <w:bottom w:val="single" w:sz="8" w:space="1" w:color="000000"/>
                <w:right w:val="single" w:sz="8" w:space="1" w:color="000000"/>
              </w:pBdr>
            </w:pPr>
          </w:p>
          <w:p w:rsidR="006808AA" w:rsidRDefault="006808AA" w:rsidP="00357B1B">
            <w:pPr>
              <w:pStyle w:val="TableContents"/>
              <w:pBdr>
                <w:bottom w:val="single" w:sz="8" w:space="1" w:color="000000"/>
                <w:right w:val="single" w:sz="8" w:space="1" w:color="000000"/>
              </w:pBdr>
            </w:pPr>
          </w:p>
          <w:p w:rsidR="006808AA" w:rsidRDefault="006808AA" w:rsidP="00357B1B">
            <w:pPr>
              <w:pStyle w:val="TableContents"/>
              <w:pBdr>
                <w:bottom w:val="single" w:sz="8" w:space="1" w:color="000000"/>
                <w:right w:val="single" w:sz="8" w:space="1" w:color="000000"/>
              </w:pBdr>
            </w:pPr>
          </w:p>
          <w:p w:rsidR="006808AA" w:rsidRDefault="006808AA" w:rsidP="00357B1B">
            <w:pPr>
              <w:pStyle w:val="TableContents"/>
              <w:pBdr>
                <w:bottom w:val="single" w:sz="8" w:space="1" w:color="000000"/>
                <w:right w:val="single" w:sz="8" w:space="1" w:color="000000"/>
              </w:pBdr>
            </w:pPr>
          </w:p>
          <w:p w:rsidR="006808AA" w:rsidRDefault="006808AA" w:rsidP="00357B1B">
            <w:pPr>
              <w:pStyle w:val="TableContents"/>
              <w:pBdr>
                <w:bottom w:val="single" w:sz="8" w:space="1" w:color="000000"/>
                <w:right w:val="single" w:sz="8" w:space="1" w:color="000000"/>
              </w:pBdr>
            </w:pPr>
          </w:p>
          <w:p w:rsidR="006808AA" w:rsidRDefault="006808AA" w:rsidP="00357B1B">
            <w:pPr>
              <w:pStyle w:val="TableContents"/>
              <w:pBdr>
                <w:bottom w:val="single" w:sz="8" w:space="1" w:color="000000"/>
                <w:right w:val="single" w:sz="8" w:space="1" w:color="000000"/>
              </w:pBdr>
            </w:pPr>
          </w:p>
          <w:p w:rsidR="006808AA" w:rsidRDefault="006808AA" w:rsidP="00357B1B">
            <w:pPr>
              <w:pStyle w:val="TableContents"/>
              <w:pBdr>
                <w:bottom w:val="single" w:sz="8" w:space="1" w:color="000000"/>
                <w:right w:val="single" w:sz="8" w:space="1" w:color="000000"/>
              </w:pBdr>
            </w:pPr>
          </w:p>
          <w:p w:rsidR="006808AA" w:rsidRDefault="006808AA" w:rsidP="00357B1B">
            <w:pPr>
              <w:pStyle w:val="TableContents"/>
              <w:pBdr>
                <w:bottom w:val="single" w:sz="8" w:space="1" w:color="000000"/>
                <w:right w:val="single" w:sz="8" w:space="1" w:color="000000"/>
              </w:pBdr>
            </w:pPr>
          </w:p>
        </w:tc>
      </w:tr>
    </w:tbl>
    <w:p w:rsidR="006808AA" w:rsidRDefault="006808AA" w:rsidP="006808AA">
      <w:pPr>
        <w:pStyle w:val="Textbody"/>
        <w:spacing w:line="276" w:lineRule="auto"/>
      </w:pPr>
      <w:r>
        <w:t> </w:t>
      </w:r>
    </w:p>
    <w:p w:rsidR="006808AA" w:rsidRDefault="006808AA" w:rsidP="006808AA">
      <w:pPr>
        <w:pStyle w:val="Standard"/>
      </w:pPr>
    </w:p>
    <w:p w:rsidR="006808AA" w:rsidRDefault="006808AA"/>
    <w:p w:rsidR="006808AA" w:rsidRDefault="006808AA"/>
    <w:p w:rsidR="006808AA" w:rsidRDefault="006808AA"/>
    <w:p w:rsidR="006808AA" w:rsidRDefault="006808AA"/>
    <w:sectPr w:rsidR="006808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08AA"/>
    <w:rsid w:val="006808AA"/>
    <w:rsid w:val="00925401"/>
    <w:rsid w:val="00A17CD7"/>
    <w:rsid w:val="00E56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08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808A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808AA"/>
    <w:rPr>
      <w:rFonts w:ascii="Tahoma" w:eastAsia="Times New Roman" w:hAnsi="Tahoma" w:cs="Tahoma"/>
      <w:sz w:val="16"/>
      <w:szCs w:val="16"/>
      <w:lang w:eastAsia="cs-CZ"/>
    </w:rPr>
  </w:style>
  <w:style w:type="paragraph" w:customStyle="1" w:styleId="Standard">
    <w:name w:val="Standard"/>
    <w:rsid w:val="006808A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6808AA"/>
    <w:pPr>
      <w:spacing w:after="120"/>
    </w:pPr>
  </w:style>
  <w:style w:type="paragraph" w:customStyle="1" w:styleId="TableContents">
    <w:name w:val="Table Contents"/>
    <w:basedOn w:val="Standard"/>
    <w:rsid w:val="006808AA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08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808A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808AA"/>
    <w:rPr>
      <w:rFonts w:ascii="Tahoma" w:eastAsia="Times New Roman" w:hAnsi="Tahoma" w:cs="Tahoma"/>
      <w:sz w:val="16"/>
      <w:szCs w:val="16"/>
      <w:lang w:eastAsia="cs-CZ"/>
    </w:rPr>
  </w:style>
  <w:style w:type="paragraph" w:customStyle="1" w:styleId="Standard">
    <w:name w:val="Standard"/>
    <w:rsid w:val="006808A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6808AA"/>
    <w:pPr>
      <w:spacing w:after="120"/>
    </w:pPr>
  </w:style>
  <w:style w:type="paragraph" w:customStyle="1" w:styleId="TableContents">
    <w:name w:val="Table Contents"/>
    <w:basedOn w:val="Standard"/>
    <w:rsid w:val="006808AA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263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Debř</Company>
  <LinksUpToDate>false</LinksUpToDate>
  <CharactersWithSpaces>1813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Kolečkářová</dc:creator>
  <cp:lastModifiedBy>Masarykova ZŠ Debř - učitel</cp:lastModifiedBy>
  <cp:revision>3</cp:revision>
  <cp:lastPrinted>2012-08-12T08:43:00Z</cp:lastPrinted>
  <dcterms:created xsi:type="dcterms:W3CDTF">2012-03-15T11:18:00Z</dcterms:created>
  <dcterms:modified xsi:type="dcterms:W3CDTF">2012-08-12T08:43:00Z</dcterms:modified>
</cp:coreProperties>
</file>