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432" w:rsidRDefault="00CB5432" w:rsidP="00CB543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04D8715" wp14:editId="2943FCAF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0418710" wp14:editId="5CE7413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B5432" w:rsidRPr="00A21FAA" w:rsidRDefault="00CB5432" w:rsidP="00CB543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VY_32_INOVACE_12_Člověk a příroda_6.ročník – Písemná práce – Ploštěnci, hlísti</w:t>
      </w: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jc w:val="center"/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CB5432" w:rsidRDefault="0038512B" w:rsidP="00CB543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</w:p>
    <w:p w:rsidR="00CB5432" w:rsidRDefault="00CB5432" w:rsidP="00CB543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38512B" w:rsidRDefault="0038512B" w:rsidP="0038512B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38512B" w:rsidRDefault="0038512B" w:rsidP="0038512B">
      <w:pPr>
        <w:rPr>
          <w:sz w:val="28"/>
          <w:szCs w:val="28"/>
        </w:rPr>
      </w:pPr>
    </w:p>
    <w:p w:rsidR="0038512B" w:rsidRDefault="0038512B" w:rsidP="0038512B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38512B" w:rsidRDefault="0038512B" w:rsidP="0038512B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38512B" w:rsidRPr="00B821E3" w:rsidRDefault="0038512B" w:rsidP="0038512B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CB5432" w:rsidRDefault="00CB5432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38512B" w:rsidRDefault="0038512B"/>
    <w:p w:rsidR="00CB5432" w:rsidRDefault="00CB5432"/>
    <w:p w:rsidR="00CB5432" w:rsidRPr="00CB5432" w:rsidRDefault="00CB543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Písemná práce – ploštěnci, hlísti</w:t>
      </w:r>
    </w:p>
    <w:p w:rsidR="00CB5432" w:rsidRDefault="00CB5432"/>
    <w:p w:rsidR="00CB5432" w:rsidRDefault="00CB5432"/>
    <w:p w:rsidR="00CB5432" w:rsidRDefault="00CB5432"/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1) nakresli a popiš ploštěnku mléčnou – na druhou stranu</w:t>
      </w:r>
      <w:r>
        <w:rPr>
          <w:sz w:val="28"/>
          <w:szCs w:val="28"/>
        </w:rPr>
        <w:t xml:space="preserve">   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2) čím dýchají ploštěnci a hlísti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3) napiš</w:t>
      </w:r>
      <w:r w:rsidR="00C10EBB">
        <w:rPr>
          <w:sz w:val="28"/>
          <w:szCs w:val="28"/>
        </w:rPr>
        <w:t>,</w:t>
      </w:r>
      <w:r w:rsidRPr="00CB5432">
        <w:rPr>
          <w:sz w:val="28"/>
          <w:szCs w:val="28"/>
        </w:rPr>
        <w:t xml:space="preserve"> co víš o tasemnici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4) co je to „boubel“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5) kde se hlísti vyskytují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6) jakého jsou hlísti pohlaví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7) co je to háďátko, co o něm víš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8) kteří zástupci hlístů se nejvíce vyskytují u předškolních dětí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>
      <w:pPr>
        <w:rPr>
          <w:sz w:val="28"/>
          <w:szCs w:val="28"/>
        </w:rPr>
      </w:pPr>
    </w:p>
    <w:p w:rsidR="00CB5432" w:rsidRPr="00CB5432" w:rsidRDefault="00CB5432">
      <w:pPr>
        <w:rPr>
          <w:sz w:val="28"/>
          <w:szCs w:val="28"/>
        </w:rPr>
      </w:pPr>
    </w:p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CB5432" w:rsidRDefault="00CB5432"/>
    <w:p w:rsidR="0038512B" w:rsidRDefault="0038512B" w:rsidP="00CB5432">
      <w:pPr>
        <w:rPr>
          <w:b/>
          <w:sz w:val="32"/>
          <w:szCs w:val="32"/>
        </w:rPr>
      </w:pPr>
    </w:p>
    <w:p w:rsidR="0038512B" w:rsidRDefault="0038512B" w:rsidP="00CB5432">
      <w:pPr>
        <w:rPr>
          <w:b/>
          <w:sz w:val="32"/>
          <w:szCs w:val="32"/>
        </w:rPr>
      </w:pPr>
    </w:p>
    <w:p w:rsidR="00CB5432" w:rsidRPr="00CB5432" w:rsidRDefault="00CB5432" w:rsidP="00CB5432">
      <w:pPr>
        <w:rPr>
          <w:b/>
          <w:sz w:val="32"/>
          <w:szCs w:val="32"/>
        </w:rPr>
      </w:pPr>
      <w:r w:rsidRPr="00CB5432">
        <w:rPr>
          <w:b/>
          <w:sz w:val="32"/>
          <w:szCs w:val="32"/>
        </w:rPr>
        <w:lastRenderedPageBreak/>
        <w:t>Ř</w:t>
      </w:r>
      <w:r>
        <w:rPr>
          <w:b/>
          <w:sz w:val="32"/>
          <w:szCs w:val="32"/>
        </w:rPr>
        <w:t>ešení písemné práce – ploštěnci, hlísti</w:t>
      </w:r>
    </w:p>
    <w:p w:rsidR="00CB5432" w:rsidRDefault="00CB5432" w:rsidP="00CB5432"/>
    <w:p w:rsidR="00CB5432" w:rsidRDefault="00CB5432" w:rsidP="00CB5432"/>
    <w:p w:rsidR="00CB5432" w:rsidRDefault="00CB5432" w:rsidP="00CB5432"/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1) nakresli a popiš ploštěnku mléčnou – na druhou stranu</w:t>
      </w:r>
      <w:r>
        <w:rPr>
          <w:sz w:val="28"/>
          <w:szCs w:val="28"/>
        </w:rPr>
        <w:t xml:space="preserve">   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2) čím dýchají ploštěnci a hlísti</w:t>
      </w:r>
    </w:p>
    <w:p w:rsidR="00CB5432" w:rsidRPr="00CB5432" w:rsidRDefault="00CB5432" w:rsidP="00CB5432">
      <w:pPr>
        <w:rPr>
          <w:i/>
          <w:sz w:val="28"/>
          <w:szCs w:val="28"/>
        </w:rPr>
      </w:pPr>
      <w:r>
        <w:rPr>
          <w:i/>
          <w:sz w:val="28"/>
          <w:szCs w:val="28"/>
        </w:rPr>
        <w:t>celým povrchem těl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3) napiš</w:t>
      </w:r>
      <w:r w:rsidR="00C10EBB">
        <w:rPr>
          <w:sz w:val="28"/>
          <w:szCs w:val="28"/>
        </w:rPr>
        <w:t>,</w:t>
      </w:r>
      <w:r w:rsidRPr="00CB5432">
        <w:rPr>
          <w:sz w:val="28"/>
          <w:szCs w:val="28"/>
        </w:rPr>
        <w:t xml:space="preserve"> co víš o tasemnici</w:t>
      </w: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>vnitřní parazit</w:t>
      </w:r>
      <w:r>
        <w:rPr>
          <w:i/>
          <w:sz w:val="28"/>
          <w:szCs w:val="28"/>
        </w:rPr>
        <w:t>,</w:t>
      </w:r>
      <w:r w:rsidRPr="00CB5432">
        <w:rPr>
          <w:i/>
          <w:sz w:val="28"/>
          <w:szCs w:val="28"/>
        </w:rPr>
        <w:t>- článkované</w:t>
      </w:r>
      <w:r>
        <w:rPr>
          <w:i/>
          <w:sz w:val="28"/>
          <w:szCs w:val="28"/>
        </w:rPr>
        <w:t xml:space="preserve"> </w:t>
      </w:r>
      <w:r w:rsidRPr="00CB5432">
        <w:rPr>
          <w:i/>
          <w:sz w:val="28"/>
          <w:szCs w:val="28"/>
        </w:rPr>
        <w:t xml:space="preserve"> až </w:t>
      </w:r>
      <w:smartTag w:uri="urn:schemas-microsoft-com:office:smarttags" w:element="metricconverter">
        <w:smartTagPr>
          <w:attr w:name="ProductID" w:val="10 m"/>
        </w:smartTagPr>
        <w:r w:rsidRPr="00CB5432">
          <w:rPr>
            <w:i/>
            <w:sz w:val="28"/>
            <w:szCs w:val="28"/>
          </w:rPr>
          <w:t>10 m</w:t>
        </w:r>
      </w:smartTag>
      <w:r w:rsidRPr="00CB5432">
        <w:rPr>
          <w:i/>
          <w:sz w:val="28"/>
          <w:szCs w:val="28"/>
        </w:rPr>
        <w:t xml:space="preserve"> dlouhé tělo</w:t>
      </w: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>hlavička – 4 přísavk</w:t>
      </w:r>
      <w:r>
        <w:rPr>
          <w:i/>
          <w:sz w:val="28"/>
          <w:szCs w:val="28"/>
        </w:rPr>
        <w:t>y – přidržení těla na stěně tenkého</w:t>
      </w:r>
      <w:r w:rsidRPr="00CB5432">
        <w:rPr>
          <w:i/>
          <w:sz w:val="28"/>
          <w:szCs w:val="28"/>
        </w:rPr>
        <w:t xml:space="preserve"> střeva</w:t>
      </w: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>příjem živin celým tělem</w:t>
      </w:r>
      <w:r w:rsidR="00C10EBB">
        <w:rPr>
          <w:i/>
          <w:sz w:val="28"/>
          <w:szCs w:val="28"/>
        </w:rPr>
        <w:t>,</w:t>
      </w:r>
      <w:bookmarkStart w:id="0" w:name="_GoBack"/>
      <w:bookmarkEnd w:id="0"/>
      <w:r w:rsidRPr="00CB5432">
        <w:rPr>
          <w:i/>
          <w:sz w:val="28"/>
          <w:szCs w:val="28"/>
        </w:rPr>
        <w:t xml:space="preserve"> tělo chráněno před žaludečními kyselinami</w:t>
      </w:r>
    </w:p>
    <w:p w:rsidR="00CB5432" w:rsidRPr="00CB5432" w:rsidRDefault="00CB5432" w:rsidP="00CB5432">
      <w:pPr>
        <w:rPr>
          <w:sz w:val="28"/>
          <w:szCs w:val="28"/>
        </w:rPr>
      </w:pPr>
      <w:r w:rsidRPr="00CB5432">
        <w:rPr>
          <w:i/>
          <w:sz w:val="28"/>
          <w:szCs w:val="28"/>
        </w:rPr>
        <w:t xml:space="preserve"> vajíčka v posledních článcích tasemnice 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4) co je to „boubel“</w:t>
      </w: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>opouzdřený váček</w:t>
      </w:r>
      <w:r>
        <w:rPr>
          <w:i/>
          <w:sz w:val="28"/>
          <w:szCs w:val="28"/>
        </w:rPr>
        <w:t xml:space="preserve"> (vajíčka tasemnice)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5) kde se hlísti vyskytují</w:t>
      </w: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 xml:space="preserve"> ve vodě</w:t>
      </w:r>
      <w:r>
        <w:rPr>
          <w:i/>
          <w:sz w:val="28"/>
          <w:szCs w:val="28"/>
        </w:rPr>
        <w:t>, vnitřní</w:t>
      </w:r>
      <w:r w:rsidRPr="00CB5432">
        <w:rPr>
          <w:i/>
          <w:sz w:val="28"/>
          <w:szCs w:val="28"/>
        </w:rPr>
        <w:t xml:space="preserve"> parazit</w:t>
      </w:r>
      <w:r>
        <w:rPr>
          <w:i/>
          <w:sz w:val="28"/>
          <w:szCs w:val="28"/>
        </w:rPr>
        <w:t>é</w:t>
      </w:r>
      <w:r w:rsidRPr="00CB5432">
        <w:rPr>
          <w:i/>
          <w:sz w:val="28"/>
          <w:szCs w:val="28"/>
        </w:rPr>
        <w:t xml:space="preserve"> rostlin, živočichů i člověka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6) jakého jsou hlísti pohlaví</w:t>
      </w:r>
    </w:p>
    <w:p w:rsidR="00CB5432" w:rsidRPr="00CB5432" w:rsidRDefault="00CB5432" w:rsidP="00CB5432">
      <w:pPr>
        <w:rPr>
          <w:i/>
          <w:sz w:val="28"/>
          <w:szCs w:val="28"/>
        </w:rPr>
      </w:pPr>
      <w:r>
        <w:rPr>
          <w:i/>
          <w:sz w:val="28"/>
          <w:szCs w:val="28"/>
        </w:rPr>
        <w:t>odděleného (sameček a samička)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7) co je to háďátko, co o něm víš</w:t>
      </w:r>
    </w:p>
    <w:p w:rsid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i/>
          <w:sz w:val="28"/>
          <w:szCs w:val="28"/>
        </w:rPr>
      </w:pPr>
      <w:r w:rsidRPr="00CB5432">
        <w:rPr>
          <w:i/>
          <w:sz w:val="28"/>
          <w:szCs w:val="28"/>
        </w:rPr>
        <w:t xml:space="preserve">parazité rostlin (řepa, pšenice, </w:t>
      </w:r>
      <w:proofErr w:type="gramStart"/>
      <w:r w:rsidRPr="00CB5432">
        <w:rPr>
          <w:i/>
          <w:sz w:val="28"/>
          <w:szCs w:val="28"/>
        </w:rPr>
        <w:t>brambory)</w:t>
      </w:r>
      <w:r>
        <w:rPr>
          <w:i/>
          <w:sz w:val="28"/>
          <w:szCs w:val="28"/>
        </w:rPr>
        <w:t>,  žijí</w:t>
      </w:r>
      <w:proofErr w:type="gramEnd"/>
      <w:r>
        <w:rPr>
          <w:i/>
          <w:sz w:val="28"/>
          <w:szCs w:val="28"/>
        </w:rPr>
        <w:t xml:space="preserve"> v půdě, </w:t>
      </w:r>
      <w:r w:rsidRPr="00CB5432">
        <w:rPr>
          <w:i/>
          <w:sz w:val="28"/>
          <w:szCs w:val="28"/>
        </w:rPr>
        <w:t xml:space="preserve"> při přemnožení hospodářské škody</w:t>
      </w: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</w:p>
    <w:p w:rsidR="00CB5432" w:rsidRPr="00CB5432" w:rsidRDefault="00CB5432" w:rsidP="00CB5432">
      <w:pPr>
        <w:rPr>
          <w:sz w:val="28"/>
          <w:szCs w:val="28"/>
        </w:rPr>
      </w:pPr>
      <w:r w:rsidRPr="00CB5432">
        <w:rPr>
          <w:sz w:val="28"/>
          <w:szCs w:val="28"/>
        </w:rPr>
        <w:t>8) kteří zástupci hlístů se nejvíce vyskytují u předškolních dětí</w:t>
      </w:r>
    </w:p>
    <w:p w:rsidR="00CB5432" w:rsidRDefault="00CB5432"/>
    <w:p w:rsidR="00CB5432" w:rsidRPr="00CB5432" w:rsidRDefault="00CB5432">
      <w:pPr>
        <w:rPr>
          <w:i/>
        </w:rPr>
      </w:pPr>
      <w:r>
        <w:rPr>
          <w:i/>
        </w:rPr>
        <w:t>Škrkavka a Roup</w:t>
      </w:r>
    </w:p>
    <w:sectPr w:rsidR="00CB5432" w:rsidRPr="00CB5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432"/>
    <w:rsid w:val="0038512B"/>
    <w:rsid w:val="00A4058B"/>
    <w:rsid w:val="00C10EBB"/>
    <w:rsid w:val="00CB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54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43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54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43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8E8A2-01A1-476D-A82B-5E5056B6D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2012-08-12T08:54:00Z</cp:lastPrinted>
  <dcterms:created xsi:type="dcterms:W3CDTF">2012-03-21T09:21:00Z</dcterms:created>
  <dcterms:modified xsi:type="dcterms:W3CDTF">2012-08-12T08:54:00Z</dcterms:modified>
</cp:coreProperties>
</file>