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93" w:rsidRDefault="00AA3735" w:rsidP="000A5793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inline distT="0" distB="0" distL="0" distR="0" wp14:anchorId="45549B1E" wp14:editId="0EFE085A">
            <wp:extent cx="3971925" cy="866775"/>
            <wp:effectExtent l="0" t="0" r="9525" b="952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35" w:rsidRDefault="00AA3735" w:rsidP="000A5793">
      <w:pPr>
        <w:jc w:val="center"/>
        <w:rPr>
          <w:rFonts w:cs="Calibri"/>
          <w:sz w:val="28"/>
          <w:szCs w:val="28"/>
        </w:rPr>
      </w:pPr>
    </w:p>
    <w:p w:rsidR="00AA3735" w:rsidRDefault="00AA3735" w:rsidP="000A5793">
      <w:pPr>
        <w:jc w:val="center"/>
        <w:rPr>
          <w:rFonts w:cs="Calibri"/>
          <w:sz w:val="28"/>
          <w:szCs w:val="28"/>
        </w:rPr>
      </w:pPr>
    </w:p>
    <w:p w:rsidR="00AA3735" w:rsidRDefault="00AA3735" w:rsidP="000A5793">
      <w:pPr>
        <w:jc w:val="center"/>
        <w:rPr>
          <w:rFonts w:cs="Calibri"/>
          <w:sz w:val="28"/>
          <w:szCs w:val="28"/>
        </w:rPr>
      </w:pPr>
    </w:p>
    <w:p w:rsidR="00AA3735" w:rsidRDefault="00AA3735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3" name="Obrázek 3" descr="Popis: Popis: 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Popis: 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Masarykova základní škola </w:t>
      </w:r>
      <w:proofErr w:type="spellStart"/>
      <w:r>
        <w:rPr>
          <w:rFonts w:cs="Calibri"/>
          <w:sz w:val="28"/>
          <w:szCs w:val="28"/>
        </w:rPr>
        <w:t>Debř</w:t>
      </w:r>
      <w:proofErr w:type="spellEnd"/>
      <w:r>
        <w:rPr>
          <w:rFonts w:cs="Calibri"/>
          <w:sz w:val="28"/>
          <w:szCs w:val="28"/>
        </w:rPr>
        <w:t>, Mladá Boleslav, příspěvková organizace</w:t>
      </w: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Název a číslo materiálu:</w:t>
      </w: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VY_32_INOVACE_02_Člověk a příroda_6.ročník - KORÝŠI</w:t>
      </w: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jc w:val="center"/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Autor: Mgr. Martina </w:t>
      </w:r>
      <w:proofErr w:type="spellStart"/>
      <w:r>
        <w:rPr>
          <w:rFonts w:cs="Calibri"/>
          <w:sz w:val="28"/>
          <w:szCs w:val="28"/>
        </w:rPr>
        <w:t>Kolečkářová</w:t>
      </w:r>
      <w:proofErr w:type="spellEnd"/>
    </w:p>
    <w:p w:rsidR="000A5793" w:rsidRDefault="000A5793" w:rsidP="000A5793">
      <w:pPr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</w:p>
    <w:p w:rsidR="000A5793" w:rsidRDefault="000F4285" w:rsidP="000A579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Datum vypracování: červen 2011</w:t>
      </w:r>
    </w:p>
    <w:p w:rsidR="000F4285" w:rsidRDefault="000F4285" w:rsidP="000A5793">
      <w:pPr>
        <w:rPr>
          <w:rFonts w:cs="Calibri"/>
          <w:sz w:val="28"/>
          <w:szCs w:val="28"/>
        </w:rPr>
      </w:pPr>
    </w:p>
    <w:p w:rsidR="000F4285" w:rsidRDefault="000F4285" w:rsidP="000A5793">
      <w:pPr>
        <w:rPr>
          <w:rFonts w:cs="Calibri"/>
          <w:sz w:val="28"/>
          <w:szCs w:val="28"/>
        </w:rPr>
      </w:pPr>
    </w:p>
    <w:p w:rsidR="000A5793" w:rsidRDefault="000A5793" w:rsidP="000A579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Číslo projektu: CZ.1.07/1.4.00/21.1185</w:t>
      </w: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F42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METODICKÝ POKYN:</w:t>
      </w:r>
    </w:p>
    <w:p w:rsidR="000F4285" w:rsidRDefault="000F4285" w:rsidP="000F4285">
      <w:pPr>
        <w:rPr>
          <w:sz w:val="28"/>
          <w:szCs w:val="28"/>
        </w:rPr>
      </w:pPr>
    </w:p>
    <w:p w:rsidR="000F4285" w:rsidRDefault="000F4285" w:rsidP="000F4285">
      <w:pPr>
        <w:rPr>
          <w:sz w:val="28"/>
          <w:szCs w:val="28"/>
        </w:rPr>
      </w:pPr>
      <w:r>
        <w:rPr>
          <w:sz w:val="28"/>
          <w:szCs w:val="28"/>
        </w:rPr>
        <w:t>- VÝKLADOVÁ HODINA</w:t>
      </w:r>
    </w:p>
    <w:p w:rsidR="000F4285" w:rsidRDefault="000F4285" w:rsidP="000F4285">
      <w:pPr>
        <w:rPr>
          <w:sz w:val="28"/>
          <w:szCs w:val="28"/>
        </w:rPr>
      </w:pPr>
      <w:r>
        <w:rPr>
          <w:sz w:val="28"/>
          <w:szCs w:val="28"/>
        </w:rPr>
        <w:t>- ŽÁCI ZAPISUJÍ PODSTATNÉ INFORMACE</w:t>
      </w:r>
    </w:p>
    <w:p w:rsidR="000F4285" w:rsidRDefault="000F4285" w:rsidP="000F4285">
      <w:pPr>
        <w:rPr>
          <w:sz w:val="28"/>
          <w:szCs w:val="28"/>
        </w:rPr>
      </w:pPr>
      <w:r>
        <w:rPr>
          <w:sz w:val="28"/>
          <w:szCs w:val="28"/>
        </w:rPr>
        <w:t>- DŮLEŽITÉ INFORMACE ZVÝRAZNĚNY</w:t>
      </w: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0F4285" w:rsidRDefault="000F4285" w:rsidP="000A5793">
      <w:pPr>
        <w:spacing w:after="200" w:line="276" w:lineRule="auto"/>
        <w:rPr>
          <w:rFonts w:cs="Calibri"/>
          <w:sz w:val="28"/>
          <w:szCs w:val="28"/>
        </w:rPr>
      </w:pPr>
    </w:p>
    <w:p w:rsidR="003C1415" w:rsidRDefault="00AF0089" w:rsidP="003C1415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9pt;height:71.2pt" fillcolor="#06c" strokecolor="#9cf" strokeweight="1.5pt">
            <v:shadow on="t" color="#900"/>
            <v:textpath style="font-family:&quot;Impact&quot;;v-text-kern:t" trim="t" fitpath="t" string="Korýši"/>
          </v:shape>
        </w:pict>
      </w:r>
    </w:p>
    <w:p w:rsidR="003C1415" w:rsidRDefault="003C1415" w:rsidP="003C1415"/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členovci (hlavohruď + zadeček)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vnější kostra = krunýř – chitin + uhličitan vápenatý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krunýř svléká, vytváří nový (růst)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- 5 párů končetin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odděleného pohlaví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žebříčkovitá nervová soustava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- na stopkách složené </w:t>
      </w:r>
      <w:proofErr w:type="gramStart"/>
      <w:r>
        <w:rPr>
          <w:sz w:val="40"/>
          <w:szCs w:val="40"/>
        </w:rPr>
        <w:t>oči ( z více</w:t>
      </w:r>
      <w:proofErr w:type="gramEnd"/>
      <w:r>
        <w:rPr>
          <w:sz w:val="40"/>
          <w:szCs w:val="40"/>
        </w:rPr>
        <w:t xml:space="preserve"> jednoduchých očí)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výskyt: čisté vody</w:t>
      </w: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color w:val="FF0000"/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  <w:r>
        <w:rPr>
          <w:color w:val="FF0000"/>
          <w:sz w:val="40"/>
          <w:szCs w:val="40"/>
        </w:rPr>
        <w:t>Rak říční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</w:t>
      </w:r>
      <w:smartTag w:uri="urn:schemas-microsoft-com:office:smarttags" w:element="metricconverter">
        <w:smartTagPr>
          <w:attr w:name="ProductID" w:val="25 cm"/>
        </w:smartTagPr>
        <w:r>
          <w:rPr>
            <w:sz w:val="40"/>
            <w:szCs w:val="40"/>
          </w:rPr>
          <w:t>25 cm</w:t>
        </w:r>
      </w:smartTag>
      <w:r>
        <w:rPr>
          <w:sz w:val="40"/>
          <w:szCs w:val="40"/>
        </w:rPr>
        <w:t xml:space="preserve"> 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velmi čisté vody – indikátor životního prostředí</w:t>
      </w:r>
    </w:p>
    <w:p w:rsidR="003C1415" w:rsidRDefault="003C1415" w:rsidP="003C1415">
      <w:pPr>
        <w:rPr>
          <w:sz w:val="40"/>
          <w:szCs w:val="40"/>
        </w:rPr>
      </w:pPr>
      <w:r>
        <w:rPr>
          <w:i/>
          <w:sz w:val="40"/>
          <w:szCs w:val="40"/>
        </w:rPr>
        <w:t>Stavba těla: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</w:t>
      </w:r>
      <w:r>
        <w:rPr>
          <w:b/>
          <w:sz w:val="40"/>
          <w:szCs w:val="40"/>
        </w:rPr>
        <w:t>hlavohruď</w:t>
      </w:r>
      <w:r>
        <w:rPr>
          <w:sz w:val="40"/>
          <w:szCs w:val="40"/>
        </w:rPr>
        <w:t>: kryta krunýřem, různá barva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2 páry tykadel (krátká dopředu, dlouhá dozadu)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</w:t>
      </w:r>
      <w:r>
        <w:rPr>
          <w:b/>
          <w:sz w:val="40"/>
          <w:szCs w:val="40"/>
        </w:rPr>
        <w:t>končetiny:</w:t>
      </w:r>
      <w:r>
        <w:rPr>
          <w:sz w:val="40"/>
          <w:szCs w:val="40"/>
        </w:rPr>
        <w:t xml:space="preserve"> článkované, různý tvar (funkce), </w:t>
      </w:r>
      <w:proofErr w:type="gramStart"/>
      <w:r>
        <w:rPr>
          <w:sz w:val="40"/>
          <w:szCs w:val="40"/>
        </w:rPr>
        <w:t>vyrůstají      z hlavohrudi</w:t>
      </w:r>
      <w:proofErr w:type="gramEnd"/>
      <w:r>
        <w:rPr>
          <w:sz w:val="40"/>
          <w:szCs w:val="40"/>
        </w:rPr>
        <w:t xml:space="preserve">                      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5 párů: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1. pár – zakončen klepety (obrana, zachycení kořisti)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2. pár – 4. pár – pohyb – kráčivé končetiny 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>
        <w:rPr>
          <w:b/>
          <w:sz w:val="40"/>
          <w:szCs w:val="40"/>
        </w:rPr>
        <w:t xml:space="preserve">zadeček: </w:t>
      </w:r>
      <w:r>
        <w:rPr>
          <w:sz w:val="40"/>
          <w:szCs w:val="40"/>
        </w:rPr>
        <w:t>článkovaný (6 článků)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ocasní ploutvička</w:t>
      </w: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 xml:space="preserve">Trávicí soustava: 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ústní otvor –1pár kusadel + 2 páry čelistí + 3 páry čelistních </w:t>
      </w:r>
      <w:proofErr w:type="gramStart"/>
      <w:r>
        <w:rPr>
          <w:sz w:val="40"/>
          <w:szCs w:val="40"/>
        </w:rPr>
        <w:t>nožek ( k drcení</w:t>
      </w:r>
      <w:proofErr w:type="gramEnd"/>
      <w:r>
        <w:rPr>
          <w:sz w:val="40"/>
          <w:szCs w:val="40"/>
        </w:rPr>
        <w:t xml:space="preserve"> potravy)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- krátký jícen, žaludek (uvnitř chitinové zuby – rozmělnění potravy) – střevo – </w:t>
      </w:r>
      <w:proofErr w:type="spellStart"/>
      <w:r>
        <w:rPr>
          <w:sz w:val="40"/>
          <w:szCs w:val="40"/>
        </w:rPr>
        <w:t>slinivkojaterní</w:t>
      </w:r>
      <w:proofErr w:type="spellEnd"/>
      <w:r>
        <w:rPr>
          <w:sz w:val="40"/>
          <w:szCs w:val="40"/>
        </w:rPr>
        <w:t xml:space="preserve"> žláza – řitní otvor</w:t>
      </w: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Cévní soustava: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otevřená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vakovité srdce na hřbetní straně hlavohrudi</w:t>
      </w:r>
    </w:p>
    <w:p w:rsidR="003C1415" w:rsidRDefault="003C1415" w:rsidP="003C1415">
      <w:pPr>
        <w:rPr>
          <w:color w:val="0000FF"/>
          <w:sz w:val="40"/>
          <w:szCs w:val="40"/>
        </w:rPr>
      </w:pPr>
    </w:p>
    <w:p w:rsidR="003C1415" w:rsidRDefault="003C1415" w:rsidP="003C1415">
      <w:pPr>
        <w:rPr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Dýchací soustava: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žábry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čelistní nožky zajišťují neustálý proud vody k jejich omývání</w:t>
      </w: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Vylučovací soustava: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tykadlové žlázy – vývod odpadních látek na konci delších tykadel</w:t>
      </w:r>
    </w:p>
    <w:p w:rsidR="003C1415" w:rsidRDefault="003C1415" w:rsidP="003C1415">
      <w:pPr>
        <w:rPr>
          <w:color w:val="0000FF"/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  <w:r>
        <w:rPr>
          <w:i/>
          <w:color w:val="0000FF"/>
          <w:sz w:val="40"/>
          <w:szCs w:val="40"/>
        </w:rPr>
        <w:t>Nervová soustava</w:t>
      </w:r>
      <w:r>
        <w:rPr>
          <w:i/>
          <w:sz w:val="40"/>
          <w:szCs w:val="40"/>
        </w:rPr>
        <w:t>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</w:t>
      </w:r>
      <w:proofErr w:type="gramStart"/>
      <w:r>
        <w:rPr>
          <w:sz w:val="40"/>
          <w:szCs w:val="40"/>
        </w:rPr>
        <w:t>žebříčkovitá ( nervové</w:t>
      </w:r>
      <w:proofErr w:type="gramEnd"/>
      <w:r>
        <w:rPr>
          <w:sz w:val="40"/>
          <w:szCs w:val="40"/>
        </w:rPr>
        <w:t xml:space="preserve"> pruhy propojené s nervovými vlákny)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smysly: hmat – delší tykadla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čich – krátká tykadla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zrak – složené oči – na stopkách za tykadly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statocysta</w:t>
      </w:r>
      <w:r>
        <w:rPr>
          <w:sz w:val="40"/>
          <w:szCs w:val="40"/>
        </w:rPr>
        <w:t xml:space="preserve"> = orgán informující o poloze těla (váček v prvním článku </w:t>
      </w:r>
      <w:proofErr w:type="gramStart"/>
      <w:r>
        <w:rPr>
          <w:sz w:val="40"/>
          <w:szCs w:val="40"/>
        </w:rPr>
        <w:t>krátkých  tykadel</w:t>
      </w:r>
      <w:proofErr w:type="gramEnd"/>
      <w:r>
        <w:rPr>
          <w:sz w:val="40"/>
          <w:szCs w:val="40"/>
        </w:rPr>
        <w:t>)</w:t>
      </w: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Rozmnožovací soustava: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- oddělené pohlaví (samec dospívá ve třech letech, samice ve </w:t>
      </w:r>
      <w:proofErr w:type="gramStart"/>
      <w:r>
        <w:rPr>
          <w:sz w:val="40"/>
          <w:szCs w:val="40"/>
        </w:rPr>
        <w:t>čtyřech )</w:t>
      </w:r>
      <w:proofErr w:type="gramEnd"/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oplození vnější – samec přilepí shluky spermií na spodní stranu zadečku samice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oplodněná vajíčka přilepeny k zadečkovým nožkám a k zadní části zadečku samičky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samička naklade až 200 vajíček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vývoj přímý (vajíčko – malí raci)</w:t>
      </w: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</w:p>
    <w:p w:rsidR="003C1415" w:rsidRDefault="003C1415" w:rsidP="003C1415">
      <w:pPr>
        <w:rPr>
          <w:color w:val="FF0000"/>
          <w:sz w:val="40"/>
          <w:szCs w:val="40"/>
        </w:rPr>
      </w:pPr>
    </w:p>
    <w:p w:rsidR="003C1415" w:rsidRDefault="003C1415" w:rsidP="003C1415">
      <w:pPr>
        <w:rPr>
          <w:color w:val="FF0000"/>
          <w:sz w:val="40"/>
          <w:szCs w:val="40"/>
        </w:rPr>
      </w:pPr>
    </w:p>
    <w:p w:rsidR="003C1415" w:rsidRDefault="003C1415" w:rsidP="003C1415">
      <w:pPr>
        <w:rPr>
          <w:sz w:val="40"/>
          <w:szCs w:val="40"/>
        </w:rPr>
      </w:pPr>
      <w:r>
        <w:rPr>
          <w:color w:val="FF0000"/>
          <w:sz w:val="40"/>
          <w:szCs w:val="40"/>
        </w:rPr>
        <w:t>Rak bahenní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 xml:space="preserve"> - i mírně znečištěné vody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 všežravec</w:t>
      </w:r>
    </w:p>
    <w:p w:rsidR="003C1415" w:rsidRDefault="003C1415" w:rsidP="003C1415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gramStart"/>
      <w:r>
        <w:rPr>
          <w:sz w:val="40"/>
          <w:szCs w:val="40"/>
        </w:rPr>
        <w:t>úzká  klepeta</w:t>
      </w:r>
      <w:proofErr w:type="gramEnd"/>
    </w:p>
    <w:p w:rsidR="003C1415" w:rsidRDefault="003C1415" w:rsidP="003C1415">
      <w:pPr>
        <w:rPr>
          <w:sz w:val="40"/>
          <w:szCs w:val="40"/>
        </w:rPr>
      </w:pPr>
    </w:p>
    <w:p w:rsidR="003C1415" w:rsidRDefault="003C1415">
      <w:pPr>
        <w:rPr>
          <w:rFonts w:ascii="Arial" w:hAnsi="Arial" w:cs="Arial"/>
          <w:sz w:val="16"/>
          <w:szCs w:val="16"/>
        </w:rPr>
      </w:pPr>
    </w:p>
    <w:p w:rsidR="003C1415" w:rsidRDefault="003C1415">
      <w:pPr>
        <w:rPr>
          <w:rFonts w:ascii="Arial" w:hAnsi="Arial" w:cs="Arial"/>
          <w:sz w:val="16"/>
          <w:szCs w:val="16"/>
        </w:rPr>
      </w:pPr>
    </w:p>
    <w:p w:rsidR="003C1415" w:rsidRDefault="003C1415">
      <w:pPr>
        <w:rPr>
          <w:sz w:val="40"/>
          <w:szCs w:val="40"/>
        </w:rPr>
      </w:pPr>
    </w:p>
    <w:p w:rsidR="003C1415" w:rsidRDefault="003C1415">
      <w:pPr>
        <w:rPr>
          <w:sz w:val="40"/>
          <w:szCs w:val="40"/>
        </w:rPr>
      </w:pPr>
    </w:p>
    <w:p w:rsidR="003C1415" w:rsidRDefault="003C1415">
      <w:pPr>
        <w:rPr>
          <w:sz w:val="40"/>
          <w:szCs w:val="40"/>
        </w:rPr>
      </w:pPr>
      <w:r>
        <w:rPr>
          <w:sz w:val="40"/>
          <w:szCs w:val="40"/>
        </w:rPr>
        <w:t>Samostatná práce – najdi zástupce mořských korýšů a doplň do tabulky:</w:t>
      </w:r>
    </w:p>
    <w:p w:rsidR="003C1415" w:rsidRDefault="003C1415">
      <w:pPr>
        <w:rPr>
          <w:sz w:val="40"/>
          <w:szCs w:val="40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1415" w:rsidTr="003C1415"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název</w:t>
            </w:r>
          </w:p>
        </w:tc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výskyt</w:t>
            </w:r>
          </w:p>
        </w:tc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základní znaky</w:t>
            </w:r>
          </w:p>
        </w:tc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zajímavosti</w:t>
            </w:r>
          </w:p>
        </w:tc>
      </w:tr>
      <w:tr w:rsidR="003C1415" w:rsidTr="003C1415"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C1415" w:rsidRDefault="003C1415">
            <w:pPr>
              <w:rPr>
                <w:sz w:val="40"/>
                <w:szCs w:val="40"/>
              </w:rPr>
            </w:pPr>
          </w:p>
        </w:tc>
      </w:tr>
    </w:tbl>
    <w:p w:rsidR="003C1415" w:rsidRPr="003C1415" w:rsidRDefault="003C141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3C1415" w:rsidRPr="003C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15"/>
    <w:rsid w:val="000A5793"/>
    <w:rsid w:val="000F4285"/>
    <w:rsid w:val="003C1415"/>
    <w:rsid w:val="00543AA2"/>
    <w:rsid w:val="00AA3735"/>
    <w:rsid w:val="00A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41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41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</Words>
  <Characters>2113</Characters>
  <Application>Microsoft Office Word</Application>
  <DocSecurity>0</DocSecurity>
  <Lines>17</Lines>
  <Paragraphs>4</Paragraphs>
  <ScaleCrop>false</ScaleCrop>
  <Company>Masarykova ZŠ Debř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Kolečkářová</dc:creator>
  <cp:keywords/>
  <dc:description/>
  <cp:lastModifiedBy>Jakub Černý</cp:lastModifiedBy>
  <cp:revision>5</cp:revision>
  <dcterms:created xsi:type="dcterms:W3CDTF">2012-02-29T14:32:00Z</dcterms:created>
  <dcterms:modified xsi:type="dcterms:W3CDTF">2012-08-28T06:39:00Z</dcterms:modified>
</cp:coreProperties>
</file>