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D3C" w:rsidRDefault="00432D3C" w:rsidP="00432D3C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>
            <wp:extent cx="3971925" cy="8667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2D3C" w:rsidRDefault="00432D3C" w:rsidP="00432D3C">
      <w:pPr>
        <w:jc w:val="center"/>
        <w:rPr>
          <w:rFonts w:cs="Calibri"/>
          <w:sz w:val="28"/>
          <w:szCs w:val="28"/>
        </w:rPr>
      </w:pPr>
    </w:p>
    <w:p w:rsidR="00432D3C" w:rsidRDefault="00432D3C" w:rsidP="00432D3C">
      <w:pPr>
        <w:jc w:val="center"/>
        <w:rPr>
          <w:rFonts w:cs="Calibri"/>
          <w:sz w:val="28"/>
          <w:szCs w:val="28"/>
        </w:rPr>
      </w:pPr>
    </w:p>
    <w:p w:rsidR="00432D3C" w:rsidRDefault="00432D3C" w:rsidP="00432D3C">
      <w:pPr>
        <w:jc w:val="center"/>
        <w:rPr>
          <w:rFonts w:cs="Calibri"/>
          <w:sz w:val="28"/>
          <w:szCs w:val="28"/>
        </w:rPr>
      </w:pPr>
    </w:p>
    <w:p w:rsidR="00432D3C" w:rsidRDefault="00432D3C" w:rsidP="00432D3C">
      <w:pPr>
        <w:jc w:val="center"/>
        <w:rPr>
          <w:rFonts w:cs="Calibri"/>
          <w:sz w:val="28"/>
          <w:szCs w:val="28"/>
        </w:rPr>
      </w:pPr>
    </w:p>
    <w:p w:rsidR="00432D3C" w:rsidRDefault="00432D3C" w:rsidP="00432D3C">
      <w:pPr>
        <w:jc w:val="center"/>
        <w:rPr>
          <w:rFonts w:cs="Calibri"/>
          <w:sz w:val="28"/>
          <w:szCs w:val="28"/>
        </w:rPr>
      </w:pPr>
    </w:p>
    <w:p w:rsidR="00432D3C" w:rsidRDefault="00432D3C" w:rsidP="00432D3C">
      <w:pPr>
        <w:jc w:val="center"/>
        <w:rPr>
          <w:rFonts w:cs="Calibri"/>
          <w:sz w:val="28"/>
          <w:szCs w:val="28"/>
        </w:rPr>
      </w:pPr>
    </w:p>
    <w:p w:rsidR="00432D3C" w:rsidRDefault="00432D3C" w:rsidP="00432D3C">
      <w:pPr>
        <w:jc w:val="center"/>
        <w:rPr>
          <w:rFonts w:cs="Calibri"/>
          <w:sz w:val="28"/>
          <w:szCs w:val="28"/>
        </w:rPr>
      </w:pPr>
    </w:p>
    <w:p w:rsidR="00432D3C" w:rsidRDefault="00432D3C" w:rsidP="00432D3C">
      <w:pPr>
        <w:jc w:val="center"/>
        <w:rPr>
          <w:rFonts w:cs="Calibri"/>
          <w:sz w:val="28"/>
          <w:szCs w:val="28"/>
        </w:rPr>
      </w:pPr>
    </w:p>
    <w:p w:rsidR="00432D3C" w:rsidRDefault="00432D3C" w:rsidP="00432D3C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2" name="Obrázek 2" descr="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2D3C" w:rsidRDefault="00432D3C" w:rsidP="00432D3C">
      <w:pPr>
        <w:jc w:val="center"/>
        <w:rPr>
          <w:rFonts w:cs="Calibri"/>
          <w:sz w:val="28"/>
          <w:szCs w:val="28"/>
        </w:rPr>
      </w:pPr>
    </w:p>
    <w:p w:rsidR="00432D3C" w:rsidRDefault="00432D3C" w:rsidP="00432D3C">
      <w:pPr>
        <w:jc w:val="center"/>
        <w:rPr>
          <w:rFonts w:cs="Calibri"/>
          <w:sz w:val="28"/>
          <w:szCs w:val="28"/>
        </w:rPr>
      </w:pPr>
    </w:p>
    <w:p w:rsidR="00432D3C" w:rsidRDefault="00432D3C" w:rsidP="00432D3C">
      <w:pPr>
        <w:jc w:val="center"/>
        <w:rPr>
          <w:rFonts w:cs="Calibri"/>
          <w:sz w:val="28"/>
          <w:szCs w:val="28"/>
        </w:rPr>
      </w:pPr>
    </w:p>
    <w:p w:rsidR="00432D3C" w:rsidRDefault="00432D3C" w:rsidP="00432D3C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432D3C" w:rsidRDefault="00432D3C" w:rsidP="00432D3C">
      <w:pPr>
        <w:jc w:val="center"/>
        <w:rPr>
          <w:rFonts w:cs="Calibri"/>
          <w:sz w:val="28"/>
          <w:szCs w:val="28"/>
        </w:rPr>
      </w:pPr>
    </w:p>
    <w:p w:rsidR="00432D3C" w:rsidRDefault="00432D3C" w:rsidP="00432D3C">
      <w:pPr>
        <w:jc w:val="center"/>
        <w:rPr>
          <w:rFonts w:cs="Calibri"/>
          <w:sz w:val="28"/>
          <w:szCs w:val="28"/>
        </w:rPr>
      </w:pPr>
    </w:p>
    <w:p w:rsidR="00432D3C" w:rsidRDefault="00432D3C" w:rsidP="00432D3C">
      <w:pPr>
        <w:rPr>
          <w:rFonts w:cs="Calibri"/>
          <w:sz w:val="28"/>
          <w:szCs w:val="28"/>
        </w:rPr>
      </w:pPr>
    </w:p>
    <w:p w:rsidR="00432D3C" w:rsidRDefault="00432D3C" w:rsidP="00432D3C">
      <w:pPr>
        <w:rPr>
          <w:rFonts w:cs="Calibri"/>
          <w:sz w:val="28"/>
          <w:szCs w:val="28"/>
        </w:rPr>
      </w:pPr>
    </w:p>
    <w:p w:rsidR="00432D3C" w:rsidRDefault="00432D3C" w:rsidP="00432D3C">
      <w:pPr>
        <w:rPr>
          <w:rFonts w:cs="Calibri"/>
          <w:sz w:val="28"/>
          <w:szCs w:val="28"/>
        </w:rPr>
      </w:pPr>
    </w:p>
    <w:p w:rsidR="00432D3C" w:rsidRDefault="00432D3C" w:rsidP="00432D3C">
      <w:pPr>
        <w:rPr>
          <w:rFonts w:cs="Calibri"/>
          <w:sz w:val="28"/>
          <w:szCs w:val="28"/>
        </w:rPr>
      </w:pPr>
    </w:p>
    <w:p w:rsidR="00432D3C" w:rsidRDefault="00432D3C" w:rsidP="00432D3C">
      <w:pPr>
        <w:rPr>
          <w:rFonts w:cs="Calibri"/>
          <w:sz w:val="28"/>
          <w:szCs w:val="28"/>
        </w:rPr>
      </w:pPr>
    </w:p>
    <w:p w:rsidR="00432D3C" w:rsidRDefault="00432D3C" w:rsidP="00432D3C">
      <w:pPr>
        <w:rPr>
          <w:rFonts w:cs="Calibri"/>
          <w:sz w:val="28"/>
          <w:szCs w:val="28"/>
        </w:rPr>
      </w:pPr>
    </w:p>
    <w:p w:rsidR="00432D3C" w:rsidRDefault="00432D3C" w:rsidP="00432D3C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432D3C" w:rsidRDefault="00432D3C" w:rsidP="00432D3C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VY_32_INOVACE_03_Člověk a příroda_7.ročník - </w:t>
      </w:r>
      <w:r w:rsidR="00B90202">
        <w:rPr>
          <w:rFonts w:cs="Calibri"/>
          <w:sz w:val="28"/>
          <w:szCs w:val="28"/>
        </w:rPr>
        <w:t>JEŠTĚŘI</w:t>
      </w:r>
    </w:p>
    <w:p w:rsidR="00B90202" w:rsidRDefault="00B90202" w:rsidP="00432D3C">
      <w:pPr>
        <w:jc w:val="center"/>
        <w:rPr>
          <w:rFonts w:cs="Calibri"/>
          <w:sz w:val="28"/>
          <w:szCs w:val="28"/>
        </w:rPr>
      </w:pPr>
    </w:p>
    <w:p w:rsidR="00432D3C" w:rsidRDefault="00432D3C" w:rsidP="00432D3C">
      <w:pPr>
        <w:jc w:val="center"/>
        <w:rPr>
          <w:rFonts w:cs="Calibri"/>
          <w:sz w:val="28"/>
          <w:szCs w:val="28"/>
        </w:rPr>
      </w:pPr>
    </w:p>
    <w:p w:rsidR="00432D3C" w:rsidRDefault="00432D3C" w:rsidP="00432D3C">
      <w:pPr>
        <w:jc w:val="center"/>
        <w:rPr>
          <w:rFonts w:cs="Calibri"/>
          <w:sz w:val="28"/>
          <w:szCs w:val="28"/>
        </w:rPr>
      </w:pPr>
    </w:p>
    <w:p w:rsidR="00432D3C" w:rsidRDefault="00432D3C" w:rsidP="00432D3C">
      <w:pPr>
        <w:jc w:val="center"/>
        <w:rPr>
          <w:rFonts w:cs="Calibri"/>
          <w:sz w:val="28"/>
          <w:szCs w:val="28"/>
        </w:rPr>
      </w:pPr>
    </w:p>
    <w:p w:rsidR="00432D3C" w:rsidRDefault="00432D3C" w:rsidP="00432D3C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432D3C" w:rsidRDefault="00432D3C" w:rsidP="00432D3C">
      <w:pPr>
        <w:rPr>
          <w:rFonts w:cs="Calibri"/>
          <w:sz w:val="28"/>
          <w:szCs w:val="28"/>
        </w:rPr>
      </w:pPr>
    </w:p>
    <w:p w:rsidR="00432D3C" w:rsidRDefault="00432D3C" w:rsidP="00432D3C">
      <w:pPr>
        <w:rPr>
          <w:rFonts w:cs="Calibri"/>
          <w:sz w:val="28"/>
          <w:szCs w:val="28"/>
        </w:rPr>
      </w:pPr>
    </w:p>
    <w:p w:rsidR="00432D3C" w:rsidRDefault="00F44D6E" w:rsidP="00432D3C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červen 2011</w:t>
      </w:r>
    </w:p>
    <w:p w:rsidR="00F44D6E" w:rsidRDefault="00F44D6E" w:rsidP="00432D3C">
      <w:pPr>
        <w:rPr>
          <w:rFonts w:cs="Calibri"/>
          <w:sz w:val="28"/>
          <w:szCs w:val="28"/>
        </w:rPr>
      </w:pPr>
    </w:p>
    <w:p w:rsidR="00F44D6E" w:rsidRDefault="00F44D6E" w:rsidP="00432D3C">
      <w:pPr>
        <w:rPr>
          <w:rFonts w:cs="Calibri"/>
          <w:sz w:val="28"/>
          <w:szCs w:val="28"/>
        </w:rPr>
      </w:pPr>
    </w:p>
    <w:p w:rsidR="00432D3C" w:rsidRDefault="00432D3C" w:rsidP="00432D3C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F44D6E" w:rsidRDefault="00F44D6E" w:rsidP="00432D3C">
      <w:pPr>
        <w:spacing w:after="200" w:line="276" w:lineRule="auto"/>
        <w:rPr>
          <w:rFonts w:cs="Calibri"/>
          <w:sz w:val="28"/>
          <w:szCs w:val="28"/>
        </w:rPr>
      </w:pPr>
    </w:p>
    <w:p w:rsidR="00F44D6E" w:rsidRDefault="00F44D6E" w:rsidP="00432D3C">
      <w:pPr>
        <w:spacing w:after="200" w:line="276" w:lineRule="auto"/>
        <w:rPr>
          <w:rFonts w:cs="Calibri"/>
          <w:sz w:val="28"/>
          <w:szCs w:val="28"/>
        </w:rPr>
      </w:pPr>
    </w:p>
    <w:p w:rsidR="00F44D6E" w:rsidRDefault="00F44D6E" w:rsidP="00432D3C">
      <w:pPr>
        <w:spacing w:after="200" w:line="276" w:lineRule="auto"/>
        <w:rPr>
          <w:rFonts w:cs="Calibri"/>
          <w:sz w:val="28"/>
          <w:szCs w:val="28"/>
        </w:rPr>
      </w:pPr>
    </w:p>
    <w:p w:rsidR="00F44D6E" w:rsidRDefault="00F44D6E" w:rsidP="00F44D6E">
      <w:pPr>
        <w:rPr>
          <w:sz w:val="28"/>
          <w:szCs w:val="28"/>
        </w:rPr>
      </w:pPr>
      <w:r>
        <w:rPr>
          <w:sz w:val="28"/>
          <w:szCs w:val="28"/>
        </w:rPr>
        <w:lastRenderedPageBreak/>
        <w:t>METODICKÝ POKYN:</w:t>
      </w:r>
    </w:p>
    <w:p w:rsidR="00F44D6E" w:rsidRDefault="00F44D6E" w:rsidP="00F44D6E">
      <w:pPr>
        <w:rPr>
          <w:sz w:val="28"/>
          <w:szCs w:val="28"/>
        </w:rPr>
      </w:pPr>
    </w:p>
    <w:p w:rsidR="00F44D6E" w:rsidRDefault="00F44D6E" w:rsidP="00F44D6E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F44D6E" w:rsidRDefault="00F44D6E" w:rsidP="00F44D6E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F44D6E" w:rsidRDefault="00F44D6E" w:rsidP="00F44D6E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F44D6E" w:rsidRDefault="00F44D6E" w:rsidP="00432D3C">
      <w:pPr>
        <w:spacing w:after="200" w:line="276" w:lineRule="auto"/>
        <w:rPr>
          <w:rFonts w:cs="Calibri"/>
          <w:sz w:val="28"/>
          <w:szCs w:val="28"/>
        </w:rPr>
      </w:pPr>
    </w:p>
    <w:p w:rsidR="00F44D6E" w:rsidRDefault="00F44D6E" w:rsidP="00432D3C">
      <w:pPr>
        <w:spacing w:after="200" w:line="276" w:lineRule="auto"/>
        <w:rPr>
          <w:rFonts w:cs="Calibri"/>
          <w:sz w:val="28"/>
          <w:szCs w:val="28"/>
        </w:rPr>
      </w:pPr>
    </w:p>
    <w:p w:rsidR="00F44D6E" w:rsidRDefault="00F44D6E" w:rsidP="00432D3C">
      <w:pPr>
        <w:spacing w:after="200" w:line="276" w:lineRule="auto"/>
        <w:rPr>
          <w:rFonts w:cs="Calibri"/>
          <w:sz w:val="28"/>
          <w:szCs w:val="28"/>
        </w:rPr>
      </w:pPr>
    </w:p>
    <w:p w:rsidR="00F44D6E" w:rsidRDefault="00F44D6E" w:rsidP="00432D3C">
      <w:pPr>
        <w:spacing w:after="200" w:line="276" w:lineRule="auto"/>
        <w:rPr>
          <w:rFonts w:cs="Calibri"/>
          <w:sz w:val="28"/>
          <w:szCs w:val="28"/>
        </w:rPr>
      </w:pPr>
    </w:p>
    <w:p w:rsidR="00F44D6E" w:rsidRDefault="00F44D6E" w:rsidP="00432D3C">
      <w:pPr>
        <w:spacing w:after="200" w:line="276" w:lineRule="auto"/>
        <w:rPr>
          <w:rFonts w:cs="Calibri"/>
          <w:sz w:val="28"/>
          <w:szCs w:val="28"/>
        </w:rPr>
      </w:pPr>
    </w:p>
    <w:p w:rsidR="00F44D6E" w:rsidRDefault="00F44D6E" w:rsidP="00432D3C">
      <w:pPr>
        <w:spacing w:after="200" w:line="276" w:lineRule="auto"/>
        <w:rPr>
          <w:rFonts w:cs="Calibri"/>
          <w:sz w:val="28"/>
          <w:szCs w:val="28"/>
        </w:rPr>
      </w:pPr>
    </w:p>
    <w:p w:rsidR="00F44D6E" w:rsidRDefault="00F44D6E" w:rsidP="00432D3C">
      <w:pPr>
        <w:spacing w:after="200" w:line="276" w:lineRule="auto"/>
        <w:rPr>
          <w:rFonts w:cs="Calibri"/>
          <w:sz w:val="28"/>
          <w:szCs w:val="28"/>
        </w:rPr>
      </w:pPr>
    </w:p>
    <w:p w:rsidR="00F44D6E" w:rsidRDefault="00F44D6E" w:rsidP="00432D3C">
      <w:pPr>
        <w:spacing w:after="200" w:line="276" w:lineRule="auto"/>
        <w:rPr>
          <w:rFonts w:cs="Calibri"/>
          <w:sz w:val="28"/>
          <w:szCs w:val="28"/>
        </w:rPr>
      </w:pPr>
    </w:p>
    <w:p w:rsidR="00F44D6E" w:rsidRDefault="00F44D6E" w:rsidP="00432D3C">
      <w:pPr>
        <w:spacing w:after="200" w:line="276" w:lineRule="auto"/>
        <w:rPr>
          <w:rFonts w:cs="Calibri"/>
          <w:sz w:val="28"/>
          <w:szCs w:val="28"/>
        </w:rPr>
      </w:pPr>
    </w:p>
    <w:p w:rsidR="00F44D6E" w:rsidRDefault="00F44D6E" w:rsidP="00432D3C">
      <w:pPr>
        <w:spacing w:after="200" w:line="276" w:lineRule="auto"/>
        <w:rPr>
          <w:rFonts w:cs="Calibri"/>
          <w:sz w:val="28"/>
          <w:szCs w:val="28"/>
        </w:rPr>
      </w:pPr>
    </w:p>
    <w:p w:rsidR="00F44D6E" w:rsidRDefault="00F44D6E" w:rsidP="00432D3C">
      <w:pPr>
        <w:spacing w:after="200" w:line="276" w:lineRule="auto"/>
        <w:rPr>
          <w:rFonts w:cs="Calibri"/>
          <w:sz w:val="28"/>
          <w:szCs w:val="28"/>
        </w:rPr>
      </w:pPr>
    </w:p>
    <w:p w:rsidR="00F44D6E" w:rsidRDefault="00F44D6E" w:rsidP="00432D3C">
      <w:pPr>
        <w:spacing w:after="200" w:line="276" w:lineRule="auto"/>
        <w:rPr>
          <w:rFonts w:cs="Calibri"/>
          <w:sz w:val="28"/>
          <w:szCs w:val="28"/>
        </w:rPr>
      </w:pPr>
    </w:p>
    <w:p w:rsidR="00F44D6E" w:rsidRDefault="00F44D6E" w:rsidP="00432D3C">
      <w:pPr>
        <w:spacing w:after="200" w:line="276" w:lineRule="auto"/>
        <w:rPr>
          <w:rFonts w:cs="Calibri"/>
          <w:sz w:val="28"/>
          <w:szCs w:val="28"/>
        </w:rPr>
      </w:pPr>
    </w:p>
    <w:p w:rsidR="00F44D6E" w:rsidRDefault="00F44D6E" w:rsidP="00432D3C">
      <w:pPr>
        <w:spacing w:after="200" w:line="276" w:lineRule="auto"/>
        <w:rPr>
          <w:rFonts w:cs="Calibri"/>
          <w:sz w:val="28"/>
          <w:szCs w:val="28"/>
        </w:rPr>
      </w:pPr>
    </w:p>
    <w:p w:rsidR="00F44D6E" w:rsidRDefault="00F44D6E" w:rsidP="00432D3C">
      <w:pPr>
        <w:spacing w:after="200" w:line="276" w:lineRule="auto"/>
        <w:rPr>
          <w:rFonts w:cs="Calibri"/>
          <w:sz w:val="28"/>
          <w:szCs w:val="28"/>
        </w:rPr>
      </w:pPr>
    </w:p>
    <w:p w:rsidR="00F44D6E" w:rsidRDefault="00F44D6E" w:rsidP="00432D3C">
      <w:pPr>
        <w:spacing w:after="200" w:line="276" w:lineRule="auto"/>
        <w:rPr>
          <w:rFonts w:cs="Calibri"/>
          <w:sz w:val="28"/>
          <w:szCs w:val="28"/>
        </w:rPr>
      </w:pPr>
    </w:p>
    <w:p w:rsidR="00F44D6E" w:rsidRDefault="00F44D6E" w:rsidP="00432D3C">
      <w:pPr>
        <w:spacing w:after="200" w:line="276" w:lineRule="auto"/>
        <w:rPr>
          <w:rFonts w:cs="Calibri"/>
          <w:sz w:val="28"/>
          <w:szCs w:val="28"/>
        </w:rPr>
      </w:pPr>
    </w:p>
    <w:p w:rsidR="00F44D6E" w:rsidRDefault="00F44D6E" w:rsidP="00432D3C">
      <w:pPr>
        <w:spacing w:after="200" w:line="276" w:lineRule="auto"/>
        <w:rPr>
          <w:rFonts w:cs="Calibri"/>
          <w:sz w:val="28"/>
          <w:szCs w:val="28"/>
        </w:rPr>
      </w:pPr>
    </w:p>
    <w:p w:rsidR="00F44D6E" w:rsidRDefault="00F44D6E" w:rsidP="00432D3C">
      <w:pPr>
        <w:spacing w:after="200" w:line="276" w:lineRule="auto"/>
        <w:rPr>
          <w:rFonts w:cs="Calibri"/>
          <w:sz w:val="28"/>
          <w:szCs w:val="28"/>
        </w:rPr>
      </w:pPr>
    </w:p>
    <w:p w:rsidR="00432D3C" w:rsidRDefault="00432D3C" w:rsidP="00432D3C">
      <w:pPr>
        <w:spacing w:after="200" w:line="276" w:lineRule="auto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br w:type="page"/>
      </w:r>
    </w:p>
    <w:p w:rsidR="00404217" w:rsidRDefault="00503438" w:rsidP="00404217">
      <w:pPr>
        <w:rPr>
          <w:sz w:val="36"/>
          <w:szCs w:val="36"/>
        </w:rPr>
      </w:pPr>
      <w:r>
        <w:rPr>
          <w:sz w:val="36"/>
          <w:szCs w:val="36"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69.25pt;height:70.5pt" fillcolor="#06c" strokecolor="#9cf" strokeweight="1.5pt">
            <v:shadow on="t" color="#900"/>
            <v:textpath style="font-family:&quot;Impact&quot;;v-text-kern:t" trim="t" fitpath="t" string="Plazi"/>
          </v:shape>
        </w:pict>
      </w:r>
    </w:p>
    <w:p w:rsidR="00404217" w:rsidRDefault="00404217" w:rsidP="00404217">
      <w:pPr>
        <w:rPr>
          <w:sz w:val="36"/>
          <w:szCs w:val="36"/>
        </w:rPr>
      </w:pPr>
    </w:p>
    <w:p w:rsidR="00404217" w:rsidRPr="00215CDC" w:rsidRDefault="00404217" w:rsidP="00404217">
      <w:pPr>
        <w:rPr>
          <w:sz w:val="40"/>
          <w:szCs w:val="40"/>
        </w:rPr>
      </w:pPr>
      <w:r w:rsidRPr="00215CDC">
        <w:rPr>
          <w:sz w:val="40"/>
          <w:szCs w:val="40"/>
        </w:rPr>
        <w:t>- 300 miliónů let</w:t>
      </w:r>
    </w:p>
    <w:p w:rsidR="00404217" w:rsidRPr="00215CDC" w:rsidRDefault="00404217" w:rsidP="00404217">
      <w:pPr>
        <w:rPr>
          <w:sz w:val="40"/>
          <w:szCs w:val="40"/>
        </w:rPr>
      </w:pPr>
      <w:r w:rsidRPr="00215CDC">
        <w:rPr>
          <w:sz w:val="40"/>
          <w:szCs w:val="40"/>
        </w:rPr>
        <w:t>- souš</w:t>
      </w:r>
    </w:p>
    <w:p w:rsidR="00404217" w:rsidRPr="00215CDC" w:rsidRDefault="00404217" w:rsidP="00404217">
      <w:pPr>
        <w:rPr>
          <w:sz w:val="40"/>
          <w:szCs w:val="40"/>
        </w:rPr>
      </w:pPr>
      <w:r w:rsidRPr="00215CDC">
        <w:rPr>
          <w:sz w:val="40"/>
          <w:szCs w:val="40"/>
        </w:rPr>
        <w:t>- rohovitá pokožka nebo krunýř (kostěné desky) – ochrana před ztrátou vody</w:t>
      </w:r>
    </w:p>
    <w:p w:rsidR="00404217" w:rsidRPr="00215CDC" w:rsidRDefault="00404217" w:rsidP="00404217">
      <w:pPr>
        <w:rPr>
          <w:sz w:val="40"/>
          <w:szCs w:val="40"/>
        </w:rPr>
      </w:pPr>
      <w:r w:rsidRPr="00215CDC">
        <w:rPr>
          <w:sz w:val="40"/>
          <w:szCs w:val="40"/>
        </w:rPr>
        <w:t>- nohy krátké nebo žádné</w:t>
      </w:r>
    </w:p>
    <w:p w:rsidR="00404217" w:rsidRPr="00215CDC" w:rsidRDefault="00404217" w:rsidP="00404217">
      <w:pPr>
        <w:rPr>
          <w:sz w:val="40"/>
          <w:szCs w:val="40"/>
        </w:rPr>
      </w:pPr>
      <w:r w:rsidRPr="00215CDC">
        <w:rPr>
          <w:sz w:val="40"/>
          <w:szCs w:val="40"/>
        </w:rPr>
        <w:t xml:space="preserve">- </w:t>
      </w:r>
      <w:r w:rsidRPr="00215CDC">
        <w:rPr>
          <w:b/>
          <w:sz w:val="40"/>
          <w:szCs w:val="40"/>
        </w:rPr>
        <w:t>kloaka</w:t>
      </w:r>
    </w:p>
    <w:p w:rsidR="00404217" w:rsidRPr="00215CDC" w:rsidRDefault="00404217" w:rsidP="00404217">
      <w:pPr>
        <w:rPr>
          <w:sz w:val="40"/>
          <w:szCs w:val="40"/>
        </w:rPr>
      </w:pPr>
    </w:p>
    <w:p w:rsidR="00404217" w:rsidRDefault="00404217" w:rsidP="00404217">
      <w:pPr>
        <w:rPr>
          <w:sz w:val="40"/>
          <w:szCs w:val="40"/>
        </w:rPr>
      </w:pPr>
      <w:r w:rsidRPr="00215CDC">
        <w:rPr>
          <w:color w:val="FF0000"/>
          <w:sz w:val="40"/>
          <w:szCs w:val="40"/>
        </w:rPr>
        <w:t>DS</w:t>
      </w:r>
      <w:r w:rsidRPr="00215CDC">
        <w:rPr>
          <w:sz w:val="40"/>
          <w:szCs w:val="40"/>
        </w:rPr>
        <w:t xml:space="preserve"> – plíce</w:t>
      </w:r>
    </w:p>
    <w:p w:rsidR="00404217" w:rsidRPr="00215CDC" w:rsidRDefault="00404217" w:rsidP="00404217">
      <w:pPr>
        <w:rPr>
          <w:sz w:val="40"/>
          <w:szCs w:val="40"/>
        </w:rPr>
      </w:pPr>
    </w:p>
    <w:p w:rsidR="00404217" w:rsidRPr="00215CDC" w:rsidRDefault="00404217" w:rsidP="00404217">
      <w:pPr>
        <w:rPr>
          <w:sz w:val="40"/>
          <w:szCs w:val="40"/>
        </w:rPr>
      </w:pPr>
      <w:r w:rsidRPr="00215CDC">
        <w:rPr>
          <w:color w:val="FF0000"/>
          <w:sz w:val="40"/>
          <w:szCs w:val="40"/>
        </w:rPr>
        <w:t>CS</w:t>
      </w:r>
      <w:r w:rsidRPr="00215CDC">
        <w:rPr>
          <w:sz w:val="40"/>
          <w:szCs w:val="40"/>
        </w:rPr>
        <w:t xml:space="preserve"> – srdce 2P + 2K</w:t>
      </w:r>
    </w:p>
    <w:p w:rsidR="00404217" w:rsidRDefault="00404217" w:rsidP="00404217">
      <w:pPr>
        <w:rPr>
          <w:sz w:val="40"/>
          <w:szCs w:val="40"/>
        </w:rPr>
      </w:pPr>
      <w:r w:rsidRPr="00215CDC">
        <w:rPr>
          <w:sz w:val="40"/>
          <w:szCs w:val="40"/>
        </w:rPr>
        <w:t xml:space="preserve">      - proměnlivá teplota těla </w:t>
      </w:r>
    </w:p>
    <w:p w:rsidR="00404217" w:rsidRPr="00215CDC" w:rsidRDefault="00404217" w:rsidP="00404217">
      <w:pPr>
        <w:rPr>
          <w:sz w:val="40"/>
          <w:szCs w:val="40"/>
        </w:rPr>
      </w:pPr>
    </w:p>
    <w:p w:rsidR="00404217" w:rsidRPr="00215CDC" w:rsidRDefault="00404217" w:rsidP="00404217">
      <w:pPr>
        <w:rPr>
          <w:sz w:val="40"/>
          <w:szCs w:val="40"/>
        </w:rPr>
      </w:pPr>
      <w:r w:rsidRPr="00215CDC">
        <w:rPr>
          <w:color w:val="FF0000"/>
          <w:sz w:val="40"/>
          <w:szCs w:val="40"/>
        </w:rPr>
        <w:t xml:space="preserve">RS </w:t>
      </w:r>
      <w:r w:rsidRPr="00215CDC">
        <w:rPr>
          <w:sz w:val="40"/>
          <w:szCs w:val="40"/>
        </w:rPr>
        <w:t>– oboupohlavní</w:t>
      </w:r>
    </w:p>
    <w:p w:rsidR="00404217" w:rsidRPr="00215CDC" w:rsidRDefault="00404217" w:rsidP="00404217">
      <w:pPr>
        <w:rPr>
          <w:sz w:val="40"/>
          <w:szCs w:val="40"/>
        </w:rPr>
      </w:pPr>
      <w:r w:rsidRPr="00215CDC">
        <w:rPr>
          <w:sz w:val="40"/>
          <w:szCs w:val="40"/>
        </w:rPr>
        <w:t xml:space="preserve">      - </w:t>
      </w:r>
      <w:r w:rsidRPr="00215CDC">
        <w:rPr>
          <w:b/>
          <w:sz w:val="40"/>
          <w:szCs w:val="40"/>
        </w:rPr>
        <w:t>vnitřní</w:t>
      </w:r>
      <w:r w:rsidRPr="00215CDC">
        <w:rPr>
          <w:sz w:val="40"/>
          <w:szCs w:val="40"/>
        </w:rPr>
        <w:t xml:space="preserve"> oplodnění</w:t>
      </w:r>
    </w:p>
    <w:p w:rsidR="00404217" w:rsidRDefault="00404217" w:rsidP="00404217">
      <w:pPr>
        <w:rPr>
          <w:sz w:val="40"/>
          <w:szCs w:val="40"/>
        </w:rPr>
      </w:pPr>
      <w:r w:rsidRPr="00215CDC">
        <w:rPr>
          <w:sz w:val="40"/>
          <w:szCs w:val="40"/>
        </w:rPr>
        <w:t xml:space="preserve">      - snášejí vejce v kožovitém obalu – bílek + žloutek</w:t>
      </w:r>
    </w:p>
    <w:p w:rsidR="00404217" w:rsidRPr="00215CDC" w:rsidRDefault="00404217" w:rsidP="00404217">
      <w:pPr>
        <w:rPr>
          <w:sz w:val="40"/>
          <w:szCs w:val="40"/>
        </w:rPr>
      </w:pPr>
    </w:p>
    <w:p w:rsidR="00404217" w:rsidRPr="00215CDC" w:rsidRDefault="00404217" w:rsidP="00404217">
      <w:pPr>
        <w:rPr>
          <w:sz w:val="40"/>
          <w:szCs w:val="40"/>
        </w:rPr>
      </w:pPr>
    </w:p>
    <w:p w:rsidR="00404217" w:rsidRDefault="00404217" w:rsidP="00404217">
      <w:pPr>
        <w:rPr>
          <w:sz w:val="40"/>
          <w:szCs w:val="40"/>
        </w:rPr>
      </w:pPr>
      <w:r w:rsidRPr="00215CDC">
        <w:rPr>
          <w:b/>
          <w:sz w:val="40"/>
          <w:szCs w:val="40"/>
        </w:rPr>
        <w:t>3 řády</w:t>
      </w:r>
      <w:r w:rsidRPr="00215CDC">
        <w:rPr>
          <w:sz w:val="40"/>
          <w:szCs w:val="40"/>
        </w:rPr>
        <w:t xml:space="preserve">: </w:t>
      </w:r>
      <w:r>
        <w:rPr>
          <w:sz w:val="40"/>
          <w:szCs w:val="40"/>
        </w:rPr>
        <w:t xml:space="preserve">a) </w:t>
      </w:r>
      <w:r w:rsidRPr="00215CDC">
        <w:rPr>
          <w:sz w:val="40"/>
          <w:szCs w:val="40"/>
        </w:rPr>
        <w:t xml:space="preserve">šupinatí </w:t>
      </w:r>
      <w:r>
        <w:rPr>
          <w:sz w:val="40"/>
          <w:szCs w:val="40"/>
        </w:rPr>
        <w:t>-</w:t>
      </w:r>
      <w:r w:rsidRPr="00215CDC">
        <w:rPr>
          <w:sz w:val="40"/>
          <w:szCs w:val="40"/>
        </w:rPr>
        <w:t xml:space="preserve">ještěři </w:t>
      </w:r>
    </w:p>
    <w:p w:rsidR="00404217" w:rsidRDefault="00404217" w:rsidP="0040421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</w:t>
      </w:r>
      <w:r w:rsidRPr="00215CDC">
        <w:rPr>
          <w:sz w:val="40"/>
          <w:szCs w:val="40"/>
        </w:rPr>
        <w:t xml:space="preserve"> hadi</w:t>
      </w:r>
    </w:p>
    <w:p w:rsidR="00404217" w:rsidRDefault="00404217" w:rsidP="00404217">
      <w:pPr>
        <w:rPr>
          <w:sz w:val="40"/>
          <w:szCs w:val="40"/>
        </w:rPr>
      </w:pPr>
      <w:r>
        <w:rPr>
          <w:sz w:val="40"/>
          <w:szCs w:val="40"/>
        </w:rPr>
        <w:t xml:space="preserve">             b) </w:t>
      </w:r>
      <w:r w:rsidRPr="00215CDC">
        <w:rPr>
          <w:sz w:val="40"/>
          <w:szCs w:val="40"/>
        </w:rPr>
        <w:t>želvy</w:t>
      </w:r>
    </w:p>
    <w:p w:rsidR="00404217" w:rsidRDefault="00404217" w:rsidP="00404217">
      <w:pPr>
        <w:rPr>
          <w:sz w:val="40"/>
          <w:szCs w:val="40"/>
        </w:rPr>
      </w:pPr>
      <w:r>
        <w:rPr>
          <w:sz w:val="40"/>
          <w:szCs w:val="40"/>
        </w:rPr>
        <w:t xml:space="preserve">             c)</w:t>
      </w:r>
      <w:r w:rsidRPr="00215CDC">
        <w:rPr>
          <w:sz w:val="40"/>
          <w:szCs w:val="40"/>
        </w:rPr>
        <w:t xml:space="preserve"> krokodýli</w:t>
      </w:r>
    </w:p>
    <w:p w:rsidR="00404217" w:rsidRDefault="00404217" w:rsidP="00404217">
      <w:pPr>
        <w:rPr>
          <w:sz w:val="40"/>
          <w:szCs w:val="40"/>
        </w:rPr>
      </w:pPr>
    </w:p>
    <w:p w:rsidR="00404217" w:rsidRDefault="00404217" w:rsidP="00404217">
      <w:pPr>
        <w:rPr>
          <w:sz w:val="40"/>
          <w:szCs w:val="40"/>
        </w:rPr>
      </w:pPr>
    </w:p>
    <w:p w:rsidR="00404217" w:rsidRDefault="00404217" w:rsidP="00404217">
      <w:pPr>
        <w:rPr>
          <w:sz w:val="40"/>
          <w:szCs w:val="40"/>
        </w:rPr>
      </w:pPr>
    </w:p>
    <w:p w:rsidR="00404217" w:rsidRDefault="00404217" w:rsidP="00404217">
      <w:pPr>
        <w:rPr>
          <w:sz w:val="40"/>
          <w:szCs w:val="40"/>
        </w:rPr>
      </w:pPr>
    </w:p>
    <w:p w:rsidR="00404217" w:rsidRDefault="00404217" w:rsidP="00404217">
      <w:pPr>
        <w:rPr>
          <w:sz w:val="40"/>
          <w:szCs w:val="40"/>
        </w:rPr>
      </w:pPr>
    </w:p>
    <w:p w:rsidR="00404217" w:rsidRPr="00215CDC" w:rsidRDefault="00404217" w:rsidP="00404217">
      <w:pPr>
        <w:rPr>
          <w:b/>
          <w:color w:val="FF0000"/>
          <w:sz w:val="40"/>
          <w:szCs w:val="40"/>
        </w:rPr>
      </w:pPr>
      <w:r w:rsidRPr="00215CDC">
        <w:rPr>
          <w:b/>
          <w:color w:val="FF0000"/>
          <w:sz w:val="40"/>
          <w:szCs w:val="40"/>
        </w:rPr>
        <w:lastRenderedPageBreak/>
        <w:t xml:space="preserve">Šupinatí: </w:t>
      </w:r>
      <w:r>
        <w:rPr>
          <w:b/>
          <w:color w:val="FF0000"/>
          <w:sz w:val="40"/>
          <w:szCs w:val="40"/>
        </w:rPr>
        <w:t xml:space="preserve"> </w:t>
      </w:r>
      <w:r w:rsidRPr="00215CDC">
        <w:rPr>
          <w:b/>
          <w:color w:val="FF0000"/>
          <w:sz w:val="40"/>
          <w:szCs w:val="40"/>
        </w:rPr>
        <w:t>JEŠTĚŘI</w:t>
      </w:r>
    </w:p>
    <w:p w:rsidR="00404217" w:rsidRPr="00215CDC" w:rsidRDefault="00404217" w:rsidP="00404217">
      <w:pPr>
        <w:rPr>
          <w:color w:val="FF0000"/>
          <w:sz w:val="40"/>
          <w:szCs w:val="40"/>
        </w:rPr>
      </w:pPr>
    </w:p>
    <w:p w:rsidR="00404217" w:rsidRPr="00215CDC" w:rsidRDefault="00404217" w:rsidP="00404217">
      <w:pPr>
        <w:rPr>
          <w:sz w:val="40"/>
          <w:szCs w:val="40"/>
        </w:rPr>
      </w:pPr>
      <w:r w:rsidRPr="00215CDC">
        <w:rPr>
          <w:sz w:val="40"/>
          <w:szCs w:val="40"/>
        </w:rPr>
        <w:t>- druhohory – voda – ryboještěři</w:t>
      </w:r>
    </w:p>
    <w:p w:rsidR="00404217" w:rsidRPr="00215CDC" w:rsidRDefault="00404217" w:rsidP="00404217">
      <w:pPr>
        <w:rPr>
          <w:sz w:val="40"/>
          <w:szCs w:val="40"/>
        </w:rPr>
      </w:pPr>
      <w:r w:rsidRPr="00215CDC">
        <w:rPr>
          <w:sz w:val="40"/>
          <w:szCs w:val="40"/>
        </w:rPr>
        <w:t xml:space="preserve">                     - vzduch – ptakoještěři</w:t>
      </w:r>
    </w:p>
    <w:p w:rsidR="00404217" w:rsidRDefault="00404217" w:rsidP="00404217">
      <w:pPr>
        <w:rPr>
          <w:sz w:val="40"/>
          <w:szCs w:val="40"/>
        </w:rPr>
      </w:pPr>
      <w:r w:rsidRPr="00215CDC">
        <w:rPr>
          <w:sz w:val="40"/>
          <w:szCs w:val="40"/>
        </w:rPr>
        <w:t xml:space="preserve">                     - souš – veleještěři (50 tun, </w:t>
      </w:r>
      <w:smartTag w:uri="urn:schemas-microsoft-com:office:smarttags" w:element="metricconverter">
        <w:smartTagPr>
          <w:attr w:name="ProductID" w:val="25 m"/>
        </w:smartTagPr>
        <w:r w:rsidRPr="00215CDC">
          <w:rPr>
            <w:sz w:val="40"/>
            <w:szCs w:val="40"/>
          </w:rPr>
          <w:t>25 m</w:t>
        </w:r>
      </w:smartTag>
      <w:r w:rsidRPr="00215CDC">
        <w:rPr>
          <w:sz w:val="40"/>
          <w:szCs w:val="40"/>
        </w:rPr>
        <w:t>)</w:t>
      </w:r>
    </w:p>
    <w:p w:rsidR="00404217" w:rsidRPr="00215CDC" w:rsidRDefault="00404217" w:rsidP="00404217">
      <w:pPr>
        <w:rPr>
          <w:sz w:val="40"/>
          <w:szCs w:val="40"/>
        </w:rPr>
      </w:pPr>
    </w:p>
    <w:p w:rsidR="00404217" w:rsidRDefault="00404217" w:rsidP="00404217">
      <w:pPr>
        <w:rPr>
          <w:sz w:val="40"/>
          <w:szCs w:val="40"/>
        </w:rPr>
      </w:pPr>
      <w:r w:rsidRPr="00215CDC">
        <w:rPr>
          <w:sz w:val="40"/>
          <w:szCs w:val="40"/>
        </w:rPr>
        <w:t>- cca 3 000 druhů</w:t>
      </w:r>
    </w:p>
    <w:p w:rsidR="00404217" w:rsidRPr="00215CDC" w:rsidRDefault="00404217" w:rsidP="00404217">
      <w:pPr>
        <w:rPr>
          <w:sz w:val="40"/>
          <w:szCs w:val="40"/>
        </w:rPr>
      </w:pPr>
    </w:p>
    <w:p w:rsidR="00404217" w:rsidRPr="00215CDC" w:rsidRDefault="00404217" w:rsidP="00404217">
      <w:pPr>
        <w:rPr>
          <w:sz w:val="40"/>
          <w:szCs w:val="40"/>
        </w:rPr>
      </w:pPr>
      <w:r w:rsidRPr="00215CDC">
        <w:rPr>
          <w:sz w:val="40"/>
          <w:szCs w:val="40"/>
        </w:rPr>
        <w:t>- šupinatá pokožka – svlékaná po částech</w:t>
      </w:r>
    </w:p>
    <w:p w:rsidR="00404217" w:rsidRPr="00215CDC" w:rsidRDefault="00404217" w:rsidP="00404217">
      <w:pPr>
        <w:rPr>
          <w:sz w:val="40"/>
          <w:szCs w:val="40"/>
        </w:rPr>
      </w:pPr>
      <w:r w:rsidRPr="00215CDC">
        <w:rPr>
          <w:sz w:val="40"/>
          <w:szCs w:val="40"/>
        </w:rPr>
        <w:t>- dva páry končetin</w:t>
      </w:r>
    </w:p>
    <w:p w:rsidR="00404217" w:rsidRPr="00215CDC" w:rsidRDefault="00404217" w:rsidP="00404217">
      <w:pPr>
        <w:rPr>
          <w:sz w:val="40"/>
          <w:szCs w:val="40"/>
        </w:rPr>
      </w:pPr>
      <w:r w:rsidRPr="00215CDC">
        <w:rPr>
          <w:sz w:val="40"/>
          <w:szCs w:val="40"/>
        </w:rPr>
        <w:t>- rozeklaný jazyk</w:t>
      </w:r>
    </w:p>
    <w:p w:rsidR="00404217" w:rsidRPr="00215CDC" w:rsidRDefault="00404217" w:rsidP="00404217">
      <w:pPr>
        <w:rPr>
          <w:sz w:val="40"/>
          <w:szCs w:val="40"/>
        </w:rPr>
      </w:pPr>
      <w:r w:rsidRPr="00215CDC">
        <w:rPr>
          <w:sz w:val="40"/>
          <w:szCs w:val="40"/>
        </w:rPr>
        <w:t>- v nebezpečí – oddělení ocasu</w:t>
      </w:r>
    </w:p>
    <w:p w:rsidR="00404217" w:rsidRDefault="00404217" w:rsidP="00404217">
      <w:pPr>
        <w:rPr>
          <w:sz w:val="40"/>
          <w:szCs w:val="40"/>
        </w:rPr>
      </w:pPr>
      <w:r w:rsidRPr="00215CDC">
        <w:rPr>
          <w:sz w:val="40"/>
          <w:szCs w:val="40"/>
        </w:rPr>
        <w:t xml:space="preserve">                       - </w:t>
      </w:r>
      <w:r w:rsidRPr="00215CDC">
        <w:rPr>
          <w:b/>
          <w:sz w:val="40"/>
          <w:szCs w:val="40"/>
        </w:rPr>
        <w:t xml:space="preserve">mimikry </w:t>
      </w:r>
      <w:r w:rsidRPr="00215CDC">
        <w:rPr>
          <w:sz w:val="40"/>
          <w:szCs w:val="40"/>
        </w:rPr>
        <w:t>– změna barvy</w:t>
      </w:r>
    </w:p>
    <w:p w:rsidR="00404217" w:rsidRPr="00215CDC" w:rsidRDefault="00404217" w:rsidP="00404217">
      <w:pPr>
        <w:rPr>
          <w:sz w:val="40"/>
          <w:szCs w:val="40"/>
        </w:rPr>
      </w:pPr>
    </w:p>
    <w:p w:rsidR="00404217" w:rsidRPr="00215CDC" w:rsidRDefault="00404217" w:rsidP="00404217">
      <w:pPr>
        <w:rPr>
          <w:sz w:val="40"/>
          <w:szCs w:val="40"/>
        </w:rPr>
      </w:pPr>
      <w:r w:rsidRPr="00215CDC">
        <w:rPr>
          <w:sz w:val="40"/>
          <w:szCs w:val="40"/>
        </w:rPr>
        <w:t>- podle potravy – býložraví</w:t>
      </w:r>
    </w:p>
    <w:p w:rsidR="00404217" w:rsidRDefault="00404217" w:rsidP="00404217">
      <w:pPr>
        <w:rPr>
          <w:sz w:val="40"/>
          <w:szCs w:val="40"/>
        </w:rPr>
      </w:pPr>
      <w:r w:rsidRPr="00215CDC">
        <w:rPr>
          <w:sz w:val="40"/>
          <w:szCs w:val="40"/>
        </w:rPr>
        <w:t xml:space="preserve">                          - masožraví</w:t>
      </w:r>
    </w:p>
    <w:p w:rsidR="00404217" w:rsidRPr="00215CDC" w:rsidRDefault="00404217" w:rsidP="00404217">
      <w:pPr>
        <w:rPr>
          <w:sz w:val="40"/>
          <w:szCs w:val="40"/>
        </w:rPr>
      </w:pPr>
    </w:p>
    <w:p w:rsidR="00404217" w:rsidRDefault="00404217" w:rsidP="00404217">
      <w:pPr>
        <w:rPr>
          <w:sz w:val="40"/>
          <w:szCs w:val="40"/>
        </w:rPr>
      </w:pPr>
      <w:r w:rsidRPr="00215CDC">
        <w:rPr>
          <w:sz w:val="40"/>
          <w:szCs w:val="40"/>
        </w:rPr>
        <w:t>- potrav</w:t>
      </w:r>
      <w:r>
        <w:rPr>
          <w:sz w:val="40"/>
          <w:szCs w:val="40"/>
        </w:rPr>
        <w:t>a</w:t>
      </w:r>
      <w:r w:rsidRPr="00215CDC">
        <w:rPr>
          <w:sz w:val="40"/>
          <w:szCs w:val="40"/>
        </w:rPr>
        <w:t>: hmyz, měkkýši, pavouci, ptačí vejce....</w:t>
      </w:r>
    </w:p>
    <w:p w:rsidR="00404217" w:rsidRPr="00215CDC" w:rsidRDefault="00404217" w:rsidP="00404217">
      <w:pPr>
        <w:rPr>
          <w:sz w:val="40"/>
          <w:szCs w:val="40"/>
        </w:rPr>
      </w:pPr>
    </w:p>
    <w:p w:rsidR="00404217" w:rsidRDefault="00404217" w:rsidP="00404217">
      <w:pPr>
        <w:rPr>
          <w:b/>
          <w:sz w:val="40"/>
          <w:szCs w:val="40"/>
        </w:rPr>
      </w:pPr>
      <w:r w:rsidRPr="00215CDC">
        <w:rPr>
          <w:sz w:val="40"/>
          <w:szCs w:val="40"/>
        </w:rPr>
        <w:t xml:space="preserve">- výborný zrak – pohyblivá nesrostlá oční víčka, 3. víčko = </w:t>
      </w:r>
      <w:r w:rsidRPr="00215CDC">
        <w:rPr>
          <w:b/>
          <w:sz w:val="40"/>
          <w:szCs w:val="40"/>
        </w:rPr>
        <w:t>mžurka</w:t>
      </w:r>
    </w:p>
    <w:p w:rsidR="00404217" w:rsidRPr="00215CDC" w:rsidRDefault="00404217" w:rsidP="00404217">
      <w:pPr>
        <w:rPr>
          <w:b/>
          <w:sz w:val="40"/>
          <w:szCs w:val="40"/>
        </w:rPr>
      </w:pPr>
    </w:p>
    <w:p w:rsidR="00404217" w:rsidRPr="00215CDC" w:rsidRDefault="00404217" w:rsidP="00404217">
      <w:pPr>
        <w:rPr>
          <w:sz w:val="40"/>
          <w:szCs w:val="40"/>
        </w:rPr>
      </w:pPr>
      <w:r w:rsidRPr="00215CDC">
        <w:rPr>
          <w:sz w:val="40"/>
          <w:szCs w:val="40"/>
        </w:rPr>
        <w:t>- vejcorodí – vajíčka do jamek v zemi</w:t>
      </w:r>
    </w:p>
    <w:p w:rsidR="00404217" w:rsidRPr="00215CDC" w:rsidRDefault="00404217" w:rsidP="00404217">
      <w:pPr>
        <w:rPr>
          <w:sz w:val="40"/>
          <w:szCs w:val="40"/>
        </w:rPr>
      </w:pPr>
      <w:r w:rsidRPr="00215CDC">
        <w:rPr>
          <w:sz w:val="40"/>
          <w:szCs w:val="40"/>
        </w:rPr>
        <w:t>- živorodí – líhnutí mláďat přímo při kladení vajec</w:t>
      </w:r>
    </w:p>
    <w:p w:rsidR="00404217" w:rsidRDefault="00404217" w:rsidP="00404217">
      <w:pPr>
        <w:rPr>
          <w:sz w:val="40"/>
          <w:szCs w:val="40"/>
        </w:rPr>
      </w:pPr>
    </w:p>
    <w:p w:rsidR="00404217" w:rsidRDefault="00404217" w:rsidP="00404217">
      <w:pPr>
        <w:rPr>
          <w:sz w:val="40"/>
          <w:szCs w:val="40"/>
        </w:rPr>
      </w:pPr>
    </w:p>
    <w:p w:rsidR="00404217" w:rsidRPr="00215CDC" w:rsidRDefault="00404217" w:rsidP="00404217">
      <w:pPr>
        <w:rPr>
          <w:sz w:val="40"/>
          <w:szCs w:val="40"/>
        </w:rPr>
      </w:pPr>
    </w:p>
    <w:p w:rsidR="00404217" w:rsidRDefault="00404217" w:rsidP="00404217">
      <w:pPr>
        <w:rPr>
          <w:b/>
          <w:i/>
          <w:sz w:val="40"/>
          <w:szCs w:val="40"/>
        </w:rPr>
      </w:pPr>
    </w:p>
    <w:p w:rsidR="00404217" w:rsidRDefault="00404217" w:rsidP="00404217">
      <w:pPr>
        <w:rPr>
          <w:b/>
          <w:i/>
          <w:sz w:val="40"/>
          <w:szCs w:val="40"/>
        </w:rPr>
      </w:pPr>
    </w:p>
    <w:p w:rsidR="00404217" w:rsidRDefault="00404217" w:rsidP="00404217">
      <w:pPr>
        <w:rPr>
          <w:b/>
          <w:i/>
          <w:sz w:val="40"/>
          <w:szCs w:val="40"/>
        </w:rPr>
      </w:pPr>
    </w:p>
    <w:p w:rsidR="00404217" w:rsidRDefault="00404217" w:rsidP="00404217">
      <w:pPr>
        <w:rPr>
          <w:b/>
          <w:i/>
          <w:color w:val="FF0000"/>
          <w:sz w:val="40"/>
          <w:szCs w:val="40"/>
        </w:rPr>
      </w:pPr>
      <w:r w:rsidRPr="00215CDC">
        <w:rPr>
          <w:b/>
          <w:i/>
          <w:color w:val="FF0000"/>
          <w:sz w:val="40"/>
          <w:szCs w:val="40"/>
        </w:rPr>
        <w:lastRenderedPageBreak/>
        <w:t>Ještěrka obecná</w:t>
      </w:r>
    </w:p>
    <w:p w:rsidR="00404217" w:rsidRPr="00215CDC" w:rsidRDefault="00404217" w:rsidP="00404217">
      <w:pPr>
        <w:rPr>
          <w:b/>
          <w:i/>
          <w:color w:val="FF0000"/>
          <w:sz w:val="40"/>
          <w:szCs w:val="40"/>
        </w:rPr>
      </w:pPr>
    </w:p>
    <w:p w:rsidR="00404217" w:rsidRPr="00215CDC" w:rsidRDefault="00404217" w:rsidP="00404217">
      <w:pPr>
        <w:rPr>
          <w:sz w:val="40"/>
          <w:szCs w:val="40"/>
        </w:rPr>
      </w:pPr>
      <w:r w:rsidRPr="00215CDC">
        <w:rPr>
          <w:sz w:val="40"/>
          <w:szCs w:val="40"/>
        </w:rPr>
        <w:t>- teplo,sucho</w:t>
      </w:r>
    </w:p>
    <w:p w:rsidR="00404217" w:rsidRPr="00215CDC" w:rsidRDefault="00404217" w:rsidP="00404217">
      <w:pPr>
        <w:rPr>
          <w:sz w:val="40"/>
          <w:szCs w:val="40"/>
        </w:rPr>
      </w:pPr>
      <w:r w:rsidRPr="00215CDC">
        <w:rPr>
          <w:sz w:val="40"/>
          <w:szCs w:val="40"/>
        </w:rPr>
        <w:t>- prsty s drápy</w:t>
      </w:r>
    </w:p>
    <w:p w:rsidR="00404217" w:rsidRPr="00215CDC" w:rsidRDefault="00404217" w:rsidP="00404217">
      <w:pPr>
        <w:rPr>
          <w:sz w:val="40"/>
          <w:szCs w:val="40"/>
        </w:rPr>
      </w:pPr>
      <w:r w:rsidRPr="00215CDC">
        <w:rPr>
          <w:sz w:val="40"/>
          <w:szCs w:val="40"/>
        </w:rPr>
        <w:t>- orientace pomocí jazyka (čichové buňky)</w:t>
      </w:r>
    </w:p>
    <w:p w:rsidR="00404217" w:rsidRPr="00215CDC" w:rsidRDefault="00404217" w:rsidP="00404217">
      <w:pPr>
        <w:rPr>
          <w:sz w:val="40"/>
          <w:szCs w:val="40"/>
        </w:rPr>
      </w:pPr>
    </w:p>
    <w:p w:rsidR="00404217" w:rsidRPr="00215CDC" w:rsidRDefault="00404217" w:rsidP="00404217">
      <w:pPr>
        <w:rPr>
          <w:sz w:val="40"/>
          <w:szCs w:val="40"/>
        </w:rPr>
      </w:pPr>
    </w:p>
    <w:p w:rsidR="00404217" w:rsidRDefault="00404217" w:rsidP="00404217">
      <w:pPr>
        <w:rPr>
          <w:b/>
          <w:i/>
          <w:color w:val="FF0000"/>
          <w:sz w:val="40"/>
          <w:szCs w:val="40"/>
        </w:rPr>
      </w:pPr>
      <w:r w:rsidRPr="00215CDC">
        <w:rPr>
          <w:b/>
          <w:i/>
          <w:color w:val="FF0000"/>
          <w:sz w:val="40"/>
          <w:szCs w:val="40"/>
        </w:rPr>
        <w:t>Slepýš křehký</w:t>
      </w:r>
    </w:p>
    <w:p w:rsidR="00404217" w:rsidRPr="00215CDC" w:rsidRDefault="00404217" w:rsidP="00404217">
      <w:pPr>
        <w:rPr>
          <w:b/>
          <w:i/>
          <w:color w:val="FF0000"/>
          <w:sz w:val="40"/>
          <w:szCs w:val="40"/>
        </w:rPr>
      </w:pPr>
    </w:p>
    <w:p w:rsidR="00404217" w:rsidRPr="00215CDC" w:rsidRDefault="00404217" w:rsidP="00404217">
      <w:pPr>
        <w:rPr>
          <w:sz w:val="40"/>
          <w:szCs w:val="40"/>
        </w:rPr>
      </w:pPr>
      <w:r w:rsidRPr="00215CDC">
        <w:rPr>
          <w:sz w:val="40"/>
          <w:szCs w:val="40"/>
        </w:rPr>
        <w:t>- zakrnělé končetiny (patrné na kostře)</w:t>
      </w:r>
    </w:p>
    <w:p w:rsidR="00404217" w:rsidRPr="00215CDC" w:rsidRDefault="00404217" w:rsidP="00404217">
      <w:pPr>
        <w:rPr>
          <w:sz w:val="40"/>
          <w:szCs w:val="40"/>
        </w:rPr>
      </w:pPr>
      <w:r w:rsidRPr="00215CDC">
        <w:rPr>
          <w:sz w:val="40"/>
          <w:szCs w:val="40"/>
        </w:rPr>
        <w:t>- listnaté lesy, louky, zahrady</w:t>
      </w:r>
    </w:p>
    <w:p w:rsidR="00404217" w:rsidRDefault="00404217" w:rsidP="00404217">
      <w:pPr>
        <w:rPr>
          <w:sz w:val="40"/>
          <w:szCs w:val="40"/>
        </w:rPr>
      </w:pPr>
      <w:r w:rsidRPr="00215CDC">
        <w:rPr>
          <w:sz w:val="40"/>
          <w:szCs w:val="40"/>
        </w:rPr>
        <w:t>- živorodý</w:t>
      </w:r>
    </w:p>
    <w:p w:rsidR="00404217" w:rsidRPr="00215CDC" w:rsidRDefault="00404217" w:rsidP="00404217">
      <w:pPr>
        <w:rPr>
          <w:sz w:val="40"/>
          <w:szCs w:val="40"/>
        </w:rPr>
      </w:pPr>
    </w:p>
    <w:p w:rsidR="00404217" w:rsidRDefault="00404217" w:rsidP="00404217">
      <w:pPr>
        <w:rPr>
          <w:b/>
          <w:i/>
          <w:sz w:val="40"/>
          <w:szCs w:val="40"/>
        </w:rPr>
      </w:pPr>
    </w:p>
    <w:p w:rsidR="00404217" w:rsidRDefault="00404217" w:rsidP="00404217">
      <w:pPr>
        <w:rPr>
          <w:b/>
          <w:i/>
          <w:color w:val="FF0000"/>
          <w:sz w:val="40"/>
          <w:szCs w:val="40"/>
        </w:rPr>
      </w:pPr>
      <w:r w:rsidRPr="00215CDC">
        <w:rPr>
          <w:b/>
          <w:i/>
          <w:color w:val="FF0000"/>
          <w:sz w:val="40"/>
          <w:szCs w:val="40"/>
        </w:rPr>
        <w:t>Varan komodský</w:t>
      </w:r>
    </w:p>
    <w:p w:rsidR="00404217" w:rsidRPr="00215CDC" w:rsidRDefault="00404217" w:rsidP="00404217">
      <w:pPr>
        <w:rPr>
          <w:color w:val="FF0000"/>
          <w:sz w:val="40"/>
          <w:szCs w:val="40"/>
        </w:rPr>
      </w:pPr>
    </w:p>
    <w:p w:rsidR="00404217" w:rsidRPr="00215CDC" w:rsidRDefault="00404217" w:rsidP="00404217">
      <w:pPr>
        <w:rPr>
          <w:sz w:val="40"/>
          <w:szCs w:val="40"/>
        </w:rPr>
      </w:pPr>
      <w:r w:rsidRPr="00215CDC">
        <w:rPr>
          <w:sz w:val="40"/>
          <w:szCs w:val="40"/>
        </w:rPr>
        <w:t>- ostrov Komodo (Sundské ostrovy)</w:t>
      </w:r>
    </w:p>
    <w:p w:rsidR="00404217" w:rsidRPr="00215CDC" w:rsidRDefault="00404217" w:rsidP="00404217">
      <w:pPr>
        <w:rPr>
          <w:sz w:val="40"/>
          <w:szCs w:val="40"/>
        </w:rPr>
      </w:pPr>
      <w:r w:rsidRPr="00215CDC">
        <w:rPr>
          <w:sz w:val="40"/>
          <w:szCs w:val="40"/>
        </w:rPr>
        <w:t xml:space="preserve">- </w:t>
      </w:r>
      <w:smartTag w:uri="urn:schemas-microsoft-com:office:smarttags" w:element="metricconverter">
        <w:smartTagPr>
          <w:attr w:name="ProductID" w:val="3,5 m"/>
        </w:smartTagPr>
        <w:r w:rsidRPr="00215CDC">
          <w:rPr>
            <w:sz w:val="40"/>
            <w:szCs w:val="40"/>
          </w:rPr>
          <w:t>3,5 m</w:t>
        </w:r>
      </w:smartTag>
    </w:p>
    <w:p w:rsidR="00404217" w:rsidRPr="00215CDC" w:rsidRDefault="00404217" w:rsidP="00404217">
      <w:pPr>
        <w:rPr>
          <w:sz w:val="40"/>
          <w:szCs w:val="40"/>
        </w:rPr>
      </w:pPr>
      <w:r w:rsidRPr="00215CDC">
        <w:rPr>
          <w:sz w:val="40"/>
          <w:szCs w:val="40"/>
        </w:rPr>
        <w:t>- potravou i mršiny</w:t>
      </w:r>
    </w:p>
    <w:p w:rsidR="00404217" w:rsidRPr="00215CDC" w:rsidRDefault="00404217" w:rsidP="00404217">
      <w:pPr>
        <w:rPr>
          <w:sz w:val="40"/>
          <w:szCs w:val="40"/>
        </w:rPr>
      </w:pPr>
      <w:r w:rsidRPr="00215CDC">
        <w:rPr>
          <w:sz w:val="40"/>
          <w:szCs w:val="40"/>
        </w:rPr>
        <w:t>CH</w:t>
      </w:r>
    </w:p>
    <w:p w:rsidR="00404217" w:rsidRDefault="00404217" w:rsidP="00404217">
      <w:pPr>
        <w:rPr>
          <w:b/>
          <w:i/>
          <w:sz w:val="40"/>
          <w:szCs w:val="40"/>
        </w:rPr>
      </w:pPr>
    </w:p>
    <w:p w:rsidR="00404217" w:rsidRPr="00215CDC" w:rsidRDefault="00404217" w:rsidP="00404217">
      <w:pPr>
        <w:rPr>
          <w:b/>
          <w:i/>
          <w:sz w:val="40"/>
          <w:szCs w:val="40"/>
        </w:rPr>
      </w:pPr>
    </w:p>
    <w:p w:rsidR="00404217" w:rsidRDefault="00404217" w:rsidP="00404217">
      <w:pPr>
        <w:rPr>
          <w:b/>
          <w:i/>
          <w:color w:val="FF0000"/>
          <w:sz w:val="40"/>
          <w:szCs w:val="40"/>
        </w:rPr>
      </w:pPr>
      <w:r w:rsidRPr="00215CDC">
        <w:rPr>
          <w:b/>
          <w:i/>
          <w:color w:val="FF0000"/>
          <w:sz w:val="40"/>
          <w:szCs w:val="40"/>
        </w:rPr>
        <w:t>Leguán zelený</w:t>
      </w:r>
    </w:p>
    <w:p w:rsidR="00404217" w:rsidRPr="00215CDC" w:rsidRDefault="00404217" w:rsidP="00404217">
      <w:pPr>
        <w:rPr>
          <w:b/>
          <w:i/>
          <w:color w:val="FF0000"/>
          <w:sz w:val="40"/>
          <w:szCs w:val="40"/>
        </w:rPr>
      </w:pPr>
    </w:p>
    <w:p w:rsidR="00404217" w:rsidRPr="00215CDC" w:rsidRDefault="00404217" w:rsidP="00404217">
      <w:pPr>
        <w:rPr>
          <w:sz w:val="40"/>
          <w:szCs w:val="40"/>
        </w:rPr>
      </w:pPr>
      <w:r w:rsidRPr="00215CDC">
        <w:rPr>
          <w:sz w:val="40"/>
          <w:szCs w:val="40"/>
        </w:rPr>
        <w:t>- J. Amerika</w:t>
      </w:r>
    </w:p>
    <w:p w:rsidR="00404217" w:rsidRDefault="00404217" w:rsidP="00404217">
      <w:pPr>
        <w:rPr>
          <w:sz w:val="40"/>
          <w:szCs w:val="40"/>
        </w:rPr>
      </w:pPr>
      <w:r w:rsidRPr="00215CDC">
        <w:rPr>
          <w:sz w:val="40"/>
          <w:szCs w:val="40"/>
        </w:rPr>
        <w:t>- šplhá po stromech</w:t>
      </w:r>
    </w:p>
    <w:p w:rsidR="00404217" w:rsidRPr="00215CDC" w:rsidRDefault="00404217" w:rsidP="00404217">
      <w:pPr>
        <w:rPr>
          <w:sz w:val="40"/>
          <w:szCs w:val="40"/>
        </w:rPr>
      </w:pPr>
    </w:p>
    <w:p w:rsidR="00404217" w:rsidRPr="00215CDC" w:rsidRDefault="00404217" w:rsidP="00404217">
      <w:pPr>
        <w:ind w:right="-1368"/>
        <w:rPr>
          <w:sz w:val="40"/>
          <w:szCs w:val="40"/>
        </w:rPr>
      </w:pPr>
    </w:p>
    <w:p w:rsidR="00404217" w:rsidRPr="00215CDC" w:rsidRDefault="00404217" w:rsidP="00404217">
      <w:pPr>
        <w:rPr>
          <w:sz w:val="40"/>
          <w:szCs w:val="40"/>
        </w:rPr>
      </w:pPr>
    </w:p>
    <w:p w:rsidR="00404217" w:rsidRPr="00215CDC" w:rsidRDefault="00404217" w:rsidP="00404217">
      <w:pPr>
        <w:rPr>
          <w:b/>
          <w:i/>
          <w:sz w:val="40"/>
          <w:szCs w:val="40"/>
        </w:rPr>
      </w:pPr>
    </w:p>
    <w:p w:rsidR="00404217" w:rsidRDefault="00404217" w:rsidP="00404217">
      <w:pPr>
        <w:rPr>
          <w:b/>
          <w:i/>
          <w:color w:val="FF0000"/>
          <w:sz w:val="40"/>
          <w:szCs w:val="40"/>
        </w:rPr>
      </w:pPr>
      <w:bookmarkStart w:id="0" w:name="_GoBack"/>
      <w:bookmarkEnd w:id="0"/>
      <w:r w:rsidRPr="00215CDC">
        <w:rPr>
          <w:b/>
          <w:i/>
          <w:color w:val="FF0000"/>
          <w:sz w:val="40"/>
          <w:szCs w:val="40"/>
        </w:rPr>
        <w:lastRenderedPageBreak/>
        <w:t>Chameleón obecný</w:t>
      </w:r>
    </w:p>
    <w:p w:rsidR="00404217" w:rsidRPr="00215CDC" w:rsidRDefault="00404217" w:rsidP="00404217">
      <w:pPr>
        <w:rPr>
          <w:b/>
          <w:i/>
          <w:color w:val="FF0000"/>
          <w:sz w:val="40"/>
          <w:szCs w:val="40"/>
        </w:rPr>
      </w:pPr>
    </w:p>
    <w:p w:rsidR="00404217" w:rsidRPr="00215CDC" w:rsidRDefault="00404217" w:rsidP="00404217">
      <w:pPr>
        <w:rPr>
          <w:sz w:val="40"/>
          <w:szCs w:val="40"/>
        </w:rPr>
      </w:pPr>
      <w:r w:rsidRPr="00215CDC">
        <w:rPr>
          <w:sz w:val="40"/>
          <w:szCs w:val="40"/>
        </w:rPr>
        <w:t xml:space="preserve">- cca </w:t>
      </w:r>
      <w:smartTag w:uri="urn:schemas-microsoft-com:office:smarttags" w:element="metricconverter">
        <w:smartTagPr>
          <w:attr w:name="ProductID" w:val="25 cm"/>
        </w:smartTagPr>
        <w:r w:rsidRPr="00215CDC">
          <w:rPr>
            <w:sz w:val="40"/>
            <w:szCs w:val="40"/>
          </w:rPr>
          <w:t>25 cm</w:t>
        </w:r>
      </w:smartTag>
    </w:p>
    <w:p w:rsidR="00404217" w:rsidRPr="00215CDC" w:rsidRDefault="00404217" w:rsidP="00404217">
      <w:pPr>
        <w:rPr>
          <w:sz w:val="40"/>
          <w:szCs w:val="40"/>
        </w:rPr>
      </w:pPr>
      <w:r w:rsidRPr="00215CDC">
        <w:rPr>
          <w:sz w:val="40"/>
          <w:szCs w:val="40"/>
        </w:rPr>
        <w:t>- ovíjivý ocas</w:t>
      </w:r>
    </w:p>
    <w:p w:rsidR="00404217" w:rsidRPr="00215CDC" w:rsidRDefault="00404217" w:rsidP="00404217">
      <w:pPr>
        <w:rPr>
          <w:sz w:val="40"/>
          <w:szCs w:val="40"/>
        </w:rPr>
      </w:pPr>
      <w:r w:rsidRPr="00215CDC">
        <w:rPr>
          <w:sz w:val="40"/>
          <w:szCs w:val="40"/>
        </w:rPr>
        <w:t>- navzájem nezávislé pohyby očí</w:t>
      </w:r>
    </w:p>
    <w:p w:rsidR="00404217" w:rsidRPr="00215CDC" w:rsidRDefault="00404217" w:rsidP="00404217">
      <w:pPr>
        <w:rPr>
          <w:sz w:val="40"/>
          <w:szCs w:val="40"/>
        </w:rPr>
      </w:pPr>
      <w:r w:rsidRPr="00215CDC">
        <w:rPr>
          <w:sz w:val="40"/>
          <w:szCs w:val="40"/>
        </w:rPr>
        <w:t>- lepivý jazyk</w:t>
      </w:r>
    </w:p>
    <w:p w:rsidR="00404217" w:rsidRPr="00215CDC" w:rsidRDefault="00404217" w:rsidP="00404217">
      <w:pPr>
        <w:rPr>
          <w:sz w:val="40"/>
          <w:szCs w:val="40"/>
        </w:rPr>
      </w:pPr>
      <w:r w:rsidRPr="00215CDC">
        <w:rPr>
          <w:sz w:val="40"/>
          <w:szCs w:val="40"/>
        </w:rPr>
        <w:t>- mimikry</w:t>
      </w:r>
    </w:p>
    <w:p w:rsidR="00404217" w:rsidRPr="00215CDC" w:rsidRDefault="00404217" w:rsidP="00404217">
      <w:pPr>
        <w:rPr>
          <w:sz w:val="40"/>
          <w:szCs w:val="40"/>
        </w:rPr>
      </w:pPr>
    </w:p>
    <w:p w:rsidR="00404217" w:rsidRDefault="00404217" w:rsidP="00404217">
      <w:pPr>
        <w:rPr>
          <w:sz w:val="40"/>
          <w:szCs w:val="40"/>
        </w:rPr>
      </w:pPr>
    </w:p>
    <w:p w:rsidR="00404217" w:rsidRDefault="00404217" w:rsidP="00404217">
      <w:pPr>
        <w:rPr>
          <w:sz w:val="40"/>
          <w:szCs w:val="40"/>
        </w:rPr>
      </w:pPr>
    </w:p>
    <w:p w:rsidR="00404217" w:rsidRPr="00215CDC" w:rsidRDefault="00404217" w:rsidP="00404217">
      <w:pPr>
        <w:rPr>
          <w:sz w:val="40"/>
          <w:szCs w:val="40"/>
        </w:rPr>
      </w:pPr>
    </w:p>
    <w:p w:rsidR="00404217" w:rsidRDefault="00404217" w:rsidP="00404217">
      <w:pPr>
        <w:rPr>
          <w:sz w:val="40"/>
          <w:szCs w:val="40"/>
        </w:rPr>
      </w:pPr>
    </w:p>
    <w:p w:rsidR="00404217" w:rsidRDefault="00404217" w:rsidP="00404217">
      <w:pPr>
        <w:rPr>
          <w:sz w:val="40"/>
          <w:szCs w:val="40"/>
        </w:rPr>
      </w:pPr>
    </w:p>
    <w:p w:rsidR="00404217" w:rsidRDefault="00404217" w:rsidP="00404217">
      <w:pPr>
        <w:rPr>
          <w:sz w:val="40"/>
          <w:szCs w:val="40"/>
        </w:rPr>
      </w:pPr>
    </w:p>
    <w:p w:rsidR="00404217" w:rsidRDefault="00404217" w:rsidP="00404217">
      <w:pPr>
        <w:rPr>
          <w:sz w:val="40"/>
          <w:szCs w:val="40"/>
        </w:rPr>
      </w:pPr>
    </w:p>
    <w:p w:rsidR="00404217" w:rsidRDefault="00404217" w:rsidP="00404217">
      <w:pPr>
        <w:rPr>
          <w:sz w:val="40"/>
          <w:szCs w:val="40"/>
        </w:rPr>
      </w:pPr>
    </w:p>
    <w:p w:rsidR="00404217" w:rsidRDefault="00404217" w:rsidP="00404217">
      <w:pPr>
        <w:rPr>
          <w:sz w:val="40"/>
          <w:szCs w:val="40"/>
        </w:rPr>
      </w:pPr>
    </w:p>
    <w:p w:rsidR="00404217" w:rsidRDefault="00404217" w:rsidP="00404217">
      <w:pPr>
        <w:rPr>
          <w:sz w:val="40"/>
          <w:szCs w:val="40"/>
        </w:rPr>
      </w:pPr>
    </w:p>
    <w:p w:rsidR="00404217" w:rsidRDefault="00404217" w:rsidP="00404217">
      <w:pPr>
        <w:rPr>
          <w:sz w:val="40"/>
          <w:szCs w:val="40"/>
        </w:rPr>
      </w:pPr>
    </w:p>
    <w:p w:rsidR="00404217" w:rsidRDefault="00404217" w:rsidP="00404217">
      <w:pPr>
        <w:rPr>
          <w:sz w:val="40"/>
          <w:szCs w:val="40"/>
        </w:rPr>
      </w:pPr>
    </w:p>
    <w:p w:rsidR="00404217" w:rsidRDefault="00404217" w:rsidP="00404217">
      <w:pPr>
        <w:rPr>
          <w:sz w:val="40"/>
          <w:szCs w:val="40"/>
        </w:rPr>
      </w:pPr>
    </w:p>
    <w:p w:rsidR="00404217" w:rsidRPr="00215CDC" w:rsidRDefault="00404217" w:rsidP="00404217">
      <w:pPr>
        <w:rPr>
          <w:sz w:val="40"/>
          <w:szCs w:val="40"/>
        </w:rPr>
      </w:pPr>
    </w:p>
    <w:sectPr w:rsidR="00404217" w:rsidRPr="00215C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217"/>
    <w:rsid w:val="00404217"/>
    <w:rsid w:val="004223B0"/>
    <w:rsid w:val="00432D3C"/>
    <w:rsid w:val="00503438"/>
    <w:rsid w:val="00B244CB"/>
    <w:rsid w:val="00B90202"/>
    <w:rsid w:val="00F44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4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rghr">
    <w:name w:val="rg_hr"/>
    <w:basedOn w:val="Normln"/>
    <w:rsid w:val="00404217"/>
    <w:pPr>
      <w:ind w:left="15" w:right="15"/>
    </w:pPr>
    <w:rPr>
      <w:color w:val="009933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042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4217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4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rghr">
    <w:name w:val="rg_hr"/>
    <w:basedOn w:val="Normln"/>
    <w:rsid w:val="00404217"/>
    <w:pPr>
      <w:ind w:left="15" w:right="15"/>
    </w:pPr>
    <w:rPr>
      <w:color w:val="009933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042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4217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8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274</Words>
  <Characters>1622</Characters>
  <Application>Microsoft Office Word</Application>
  <DocSecurity>0</DocSecurity>
  <Lines>13</Lines>
  <Paragraphs>3</Paragraphs>
  <ScaleCrop>false</ScaleCrop>
  <Company>Masarykova ZŠ Debř</Company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Kolečkářová</dc:creator>
  <cp:keywords/>
  <dc:description/>
  <cp:lastModifiedBy>Jakub Černý</cp:lastModifiedBy>
  <cp:revision>5</cp:revision>
  <dcterms:created xsi:type="dcterms:W3CDTF">2012-02-29T14:44:00Z</dcterms:created>
  <dcterms:modified xsi:type="dcterms:W3CDTF">2012-08-28T06:41:00Z</dcterms:modified>
</cp:coreProperties>
</file>