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18A" w:rsidRDefault="0064618A" w:rsidP="0064618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4" name="Obrázek 4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rPr>
          <w:rFonts w:cs="Calibri"/>
          <w:sz w:val="28"/>
          <w:szCs w:val="28"/>
        </w:rPr>
      </w:pPr>
    </w:p>
    <w:p w:rsidR="0064618A" w:rsidRDefault="0064618A" w:rsidP="0064618A">
      <w:pPr>
        <w:rPr>
          <w:rFonts w:cs="Calibri"/>
          <w:sz w:val="28"/>
          <w:szCs w:val="28"/>
        </w:rPr>
      </w:pPr>
    </w:p>
    <w:p w:rsidR="0064618A" w:rsidRDefault="0064618A" w:rsidP="0064618A">
      <w:pPr>
        <w:rPr>
          <w:rFonts w:cs="Calibri"/>
          <w:sz w:val="28"/>
          <w:szCs w:val="28"/>
        </w:rPr>
      </w:pPr>
    </w:p>
    <w:p w:rsidR="0064618A" w:rsidRDefault="0064618A" w:rsidP="0064618A">
      <w:pPr>
        <w:rPr>
          <w:rFonts w:cs="Calibri"/>
          <w:sz w:val="28"/>
          <w:szCs w:val="28"/>
        </w:rPr>
      </w:pPr>
    </w:p>
    <w:p w:rsidR="0064618A" w:rsidRDefault="0064618A" w:rsidP="0064618A">
      <w:pPr>
        <w:rPr>
          <w:rFonts w:cs="Calibri"/>
          <w:sz w:val="28"/>
          <w:szCs w:val="28"/>
        </w:rPr>
      </w:pPr>
    </w:p>
    <w:p w:rsidR="0064618A" w:rsidRDefault="0064618A" w:rsidP="0064618A">
      <w:pPr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VY_32_INOVACE_02_Člověk a příroda_9.ročník - FYZIKÁLNÍ A CHEMICKÉ VLASTNOSTI NEROSTŮ</w:t>
      </w: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jc w:val="center"/>
        <w:rPr>
          <w:rFonts w:cs="Calibri"/>
          <w:sz w:val="28"/>
          <w:szCs w:val="28"/>
        </w:rPr>
      </w:pPr>
    </w:p>
    <w:p w:rsidR="0064618A" w:rsidRDefault="0064618A" w:rsidP="0064618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64618A" w:rsidRDefault="0064618A" w:rsidP="0064618A">
      <w:pPr>
        <w:rPr>
          <w:rFonts w:cs="Calibri"/>
          <w:sz w:val="28"/>
          <w:szCs w:val="28"/>
        </w:rPr>
      </w:pPr>
    </w:p>
    <w:p w:rsidR="0064618A" w:rsidRDefault="0064618A" w:rsidP="0064618A">
      <w:pPr>
        <w:rPr>
          <w:rFonts w:cs="Calibri"/>
          <w:sz w:val="28"/>
          <w:szCs w:val="28"/>
        </w:rPr>
      </w:pPr>
    </w:p>
    <w:p w:rsidR="0064618A" w:rsidRDefault="0064618A" w:rsidP="0064618A">
      <w:pPr>
        <w:rPr>
          <w:rFonts w:cs="Calibri"/>
          <w:sz w:val="28"/>
          <w:szCs w:val="28"/>
        </w:rPr>
      </w:pPr>
    </w:p>
    <w:p w:rsidR="0064618A" w:rsidRDefault="0064618A" w:rsidP="0064618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64618A" w:rsidRDefault="0064618A" w:rsidP="0064618A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B9262C" w:rsidRDefault="00241A87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02.7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Fyzikální vlastnosti nerostů"/>
          </v:shape>
        </w:pict>
      </w:r>
    </w:p>
    <w:p w:rsidR="00B9262C" w:rsidRDefault="00B9262C"/>
    <w:p w:rsidR="00B9262C" w:rsidRDefault="00B9262C">
      <w:pPr>
        <w:rPr>
          <w:sz w:val="40"/>
          <w:szCs w:val="40"/>
        </w:rPr>
      </w:pPr>
    </w:p>
    <w:p w:rsidR="00B9262C" w:rsidRDefault="00B9262C">
      <w:pPr>
        <w:rPr>
          <w:sz w:val="40"/>
          <w:szCs w:val="40"/>
        </w:rPr>
      </w:pPr>
    </w:p>
    <w:p w:rsidR="00B9262C" w:rsidRDefault="00B9262C">
      <w:pPr>
        <w:rPr>
          <w:sz w:val="40"/>
          <w:szCs w:val="40"/>
        </w:rPr>
      </w:pPr>
    </w:p>
    <w:p w:rsidR="00B9262C" w:rsidRDefault="00B9262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1. HUSTOTA</w:t>
      </w:r>
    </w:p>
    <w:p w:rsidR="00B9262C" w:rsidRDefault="00B9262C">
      <w:pPr>
        <w:rPr>
          <w:sz w:val="40"/>
          <w:szCs w:val="40"/>
        </w:rPr>
      </w:pPr>
      <w:r>
        <w:rPr>
          <w:sz w:val="40"/>
          <w:szCs w:val="40"/>
        </w:rPr>
        <w:t>= měrná hmotnost</w:t>
      </w:r>
    </w:p>
    <w:p w:rsidR="00B9262C" w:rsidRDefault="00B9262C" w:rsidP="00C01DF6">
      <w:pPr>
        <w:rPr>
          <w:sz w:val="40"/>
          <w:szCs w:val="40"/>
        </w:rPr>
      </w:pPr>
      <w:r>
        <w:rPr>
          <w:sz w:val="40"/>
          <w:szCs w:val="40"/>
        </w:rPr>
        <w:t xml:space="preserve">- vypočítání hustoty </w:t>
      </w:r>
      <w:r w:rsidR="00C01DF6">
        <w:rPr>
          <w:sz w:val="40"/>
          <w:szCs w:val="40"/>
        </w:rPr>
        <w:t xml:space="preserve"> </w:t>
      </w:r>
    </w:p>
    <w:p w:rsidR="00C01DF6" w:rsidRDefault="00C01DF6" w:rsidP="00C01DF6">
      <w:pPr>
        <w:rPr>
          <w:sz w:val="40"/>
          <w:szCs w:val="40"/>
        </w:rPr>
      </w:pPr>
    </w:p>
    <w:p w:rsidR="00C01DF6" w:rsidRDefault="00C01DF6" w:rsidP="00C01DF6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ρ    = m/V         ρ    = m:V      </w:t>
      </w:r>
    </w:p>
    <w:p w:rsidR="00C01DF6" w:rsidRDefault="00C01DF6" w:rsidP="00C01DF6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 </w:t>
      </w:r>
    </w:p>
    <w:p w:rsidR="00C01DF6" w:rsidRDefault="00C01DF6" w:rsidP="00C01DF6">
      <w:pPr>
        <w:rPr>
          <w:sz w:val="40"/>
          <w:szCs w:val="40"/>
        </w:rPr>
      </w:pPr>
    </w:p>
    <w:p w:rsidR="00C01DF6" w:rsidRDefault="00C01DF6" w:rsidP="00C01DF6">
      <w:pPr>
        <w:rPr>
          <w:sz w:val="40"/>
          <w:szCs w:val="40"/>
        </w:rPr>
      </w:pPr>
    </w:p>
    <w:p w:rsidR="00C01DF6" w:rsidRDefault="00C01DF6" w:rsidP="00C01DF6">
      <w:pPr>
        <w:rPr>
          <w:sz w:val="40"/>
          <w:szCs w:val="40"/>
        </w:rPr>
      </w:pPr>
      <w:r>
        <w:rPr>
          <w:sz w:val="40"/>
          <w:szCs w:val="40"/>
        </w:rPr>
        <w:t>- podíl hmotnosti a objemu látky</w:t>
      </w:r>
    </w:p>
    <w:p w:rsidR="00C01DF6" w:rsidRDefault="00C01DF6" w:rsidP="00C01DF6">
      <w:pPr>
        <w:rPr>
          <w:sz w:val="40"/>
          <w:szCs w:val="40"/>
        </w:rPr>
      </w:pPr>
    </w:p>
    <w:p w:rsidR="00C01DF6" w:rsidRDefault="00C01DF6" w:rsidP="00C01DF6">
      <w:pPr>
        <w:rPr>
          <w:sz w:val="40"/>
          <w:szCs w:val="40"/>
        </w:rPr>
      </w:pPr>
    </w:p>
    <w:p w:rsidR="00B9262C" w:rsidRDefault="00B9262C">
      <w:pPr>
        <w:rPr>
          <w:sz w:val="40"/>
          <w:szCs w:val="40"/>
        </w:rPr>
      </w:pPr>
      <w:r>
        <w:rPr>
          <w:color w:val="FF0000"/>
          <w:sz w:val="40"/>
          <w:szCs w:val="40"/>
        </w:rPr>
        <w:t xml:space="preserve">2. TVRDOST </w:t>
      </w:r>
    </w:p>
    <w:p w:rsidR="00B9262C" w:rsidRDefault="00B9262C">
      <w:pPr>
        <w:rPr>
          <w:sz w:val="40"/>
          <w:szCs w:val="40"/>
        </w:rPr>
      </w:pPr>
      <w:r>
        <w:rPr>
          <w:sz w:val="40"/>
          <w:szCs w:val="40"/>
        </w:rPr>
        <w:t>= t</w:t>
      </w:r>
    </w:p>
    <w:p w:rsidR="00C01DF6" w:rsidRDefault="00C01DF6">
      <w:pPr>
        <w:rPr>
          <w:sz w:val="40"/>
          <w:szCs w:val="40"/>
        </w:rPr>
      </w:pPr>
    </w:p>
    <w:p w:rsidR="00B9262C" w:rsidRDefault="00B9262C">
      <w:pPr>
        <w:rPr>
          <w:sz w:val="40"/>
          <w:szCs w:val="40"/>
        </w:rPr>
      </w:pPr>
      <w:r>
        <w:rPr>
          <w:sz w:val="40"/>
          <w:szCs w:val="40"/>
        </w:rPr>
        <w:t xml:space="preserve">= schopnost odolávat nerostu mechanickému působení </w:t>
      </w:r>
    </w:p>
    <w:p w:rsidR="00B9262C" w:rsidRDefault="00B9262C">
      <w:pPr>
        <w:rPr>
          <w:sz w:val="40"/>
          <w:szCs w:val="40"/>
        </w:rPr>
      </w:pPr>
      <w:r>
        <w:rPr>
          <w:sz w:val="40"/>
          <w:szCs w:val="40"/>
        </w:rPr>
        <w:t>- čím více stavební částice nerostu vzájemně poutány, tím jeho povrchové částice kladou větší odpor proti narušení</w:t>
      </w:r>
    </w:p>
    <w:p w:rsidR="00C01DF6" w:rsidRDefault="00C01DF6">
      <w:pPr>
        <w:rPr>
          <w:sz w:val="40"/>
          <w:szCs w:val="40"/>
        </w:rPr>
      </w:pPr>
    </w:p>
    <w:p w:rsidR="00B9262C" w:rsidRDefault="00B9262C">
      <w:pPr>
        <w:rPr>
          <w:b/>
          <w:sz w:val="40"/>
          <w:szCs w:val="40"/>
          <w:u w:val="single"/>
        </w:rPr>
      </w:pPr>
      <w:proofErr w:type="spellStart"/>
      <w:r>
        <w:rPr>
          <w:b/>
          <w:sz w:val="40"/>
          <w:szCs w:val="40"/>
          <w:u w:val="single"/>
        </w:rPr>
        <w:t>Mohsova</w:t>
      </w:r>
      <w:proofErr w:type="spellEnd"/>
      <w:r>
        <w:rPr>
          <w:b/>
          <w:sz w:val="40"/>
          <w:szCs w:val="40"/>
          <w:u w:val="single"/>
        </w:rPr>
        <w:t xml:space="preserve"> stupnice tvrdosti</w:t>
      </w:r>
    </w:p>
    <w:p w:rsidR="00B9262C" w:rsidRDefault="00B9262C">
      <w:pPr>
        <w:rPr>
          <w:sz w:val="40"/>
          <w:szCs w:val="40"/>
        </w:rPr>
      </w:pPr>
      <w:r>
        <w:rPr>
          <w:sz w:val="40"/>
          <w:szCs w:val="40"/>
        </w:rPr>
        <w:t>- sestavena 1820</w:t>
      </w:r>
    </w:p>
    <w:p w:rsidR="00B9262C" w:rsidRDefault="00B9262C">
      <w:pPr>
        <w:rPr>
          <w:sz w:val="40"/>
          <w:szCs w:val="40"/>
        </w:rPr>
      </w:pPr>
      <w:r>
        <w:rPr>
          <w:sz w:val="40"/>
          <w:szCs w:val="40"/>
        </w:rPr>
        <w:lastRenderedPageBreak/>
        <w:t>-mastek, sůl kamenná</w:t>
      </w:r>
      <w:r w:rsidR="00C01DF6">
        <w:rPr>
          <w:sz w:val="40"/>
          <w:szCs w:val="40"/>
        </w:rPr>
        <w:t xml:space="preserve"> - sádrovec</w:t>
      </w:r>
      <w:r>
        <w:rPr>
          <w:sz w:val="40"/>
          <w:szCs w:val="40"/>
        </w:rPr>
        <w:t>, kalcit, fluorit, apatit, živec, křemen, topaz, korund, diamant</w:t>
      </w:r>
    </w:p>
    <w:p w:rsidR="00B9262C" w:rsidRPr="00ED40BE" w:rsidRDefault="00B9262C">
      <w:pPr>
        <w:rPr>
          <w:b/>
          <w:sz w:val="40"/>
          <w:szCs w:val="40"/>
        </w:rPr>
      </w:pPr>
    </w:p>
    <w:p w:rsidR="00C01DF6" w:rsidRDefault="00C01DF6">
      <w:pPr>
        <w:rPr>
          <w:b/>
          <w:sz w:val="40"/>
          <w:szCs w:val="40"/>
        </w:rPr>
      </w:pPr>
      <w:r w:rsidRPr="00ED40BE">
        <w:rPr>
          <w:b/>
          <w:sz w:val="40"/>
          <w:szCs w:val="40"/>
        </w:rPr>
        <w:t>Stupně tvrdosti:</w:t>
      </w:r>
    </w:p>
    <w:p w:rsidR="00ED40BE" w:rsidRPr="00ED40BE" w:rsidRDefault="00ED40BE">
      <w:pPr>
        <w:rPr>
          <w:b/>
          <w:sz w:val="40"/>
          <w:szCs w:val="40"/>
        </w:rPr>
      </w:pPr>
    </w:p>
    <w:p w:rsidR="00C01DF6" w:rsidRDefault="00C01DF6">
      <w:pPr>
        <w:rPr>
          <w:sz w:val="40"/>
          <w:szCs w:val="40"/>
        </w:rPr>
      </w:pPr>
      <w:r>
        <w:rPr>
          <w:sz w:val="40"/>
          <w:szCs w:val="40"/>
        </w:rPr>
        <w:t>1 – snadno rýpat nehtem</w:t>
      </w:r>
    </w:p>
    <w:p w:rsidR="00C01DF6" w:rsidRDefault="00C01DF6">
      <w:pPr>
        <w:rPr>
          <w:sz w:val="40"/>
          <w:szCs w:val="40"/>
        </w:rPr>
      </w:pPr>
      <w:r>
        <w:rPr>
          <w:sz w:val="40"/>
          <w:szCs w:val="40"/>
        </w:rPr>
        <w:t>2 – obtížné rýpat nehtem</w:t>
      </w:r>
    </w:p>
    <w:p w:rsidR="00C01DF6" w:rsidRDefault="00C01DF6">
      <w:pPr>
        <w:rPr>
          <w:sz w:val="40"/>
          <w:szCs w:val="40"/>
        </w:rPr>
      </w:pPr>
      <w:r>
        <w:rPr>
          <w:sz w:val="40"/>
          <w:szCs w:val="40"/>
        </w:rPr>
        <w:t>3 -  lze rýpat mědí (hranou měděného plechu)</w:t>
      </w:r>
    </w:p>
    <w:p w:rsidR="00C01DF6" w:rsidRDefault="00C01DF6">
      <w:pPr>
        <w:rPr>
          <w:sz w:val="40"/>
          <w:szCs w:val="40"/>
        </w:rPr>
      </w:pPr>
      <w:r>
        <w:rPr>
          <w:sz w:val="40"/>
          <w:szCs w:val="40"/>
        </w:rPr>
        <w:t>4 -  lze snadno rýpat nožem</w:t>
      </w:r>
    </w:p>
    <w:p w:rsidR="00C01DF6" w:rsidRDefault="00C01DF6">
      <w:pPr>
        <w:rPr>
          <w:sz w:val="40"/>
          <w:szCs w:val="40"/>
        </w:rPr>
      </w:pPr>
      <w:r>
        <w:rPr>
          <w:sz w:val="40"/>
          <w:szCs w:val="40"/>
        </w:rPr>
        <w:t>5 – obtížně rýpat nožem</w:t>
      </w:r>
    </w:p>
    <w:p w:rsidR="00C01DF6" w:rsidRDefault="00C01DF6">
      <w:pPr>
        <w:rPr>
          <w:sz w:val="40"/>
          <w:szCs w:val="40"/>
        </w:rPr>
      </w:pPr>
      <w:r>
        <w:rPr>
          <w:sz w:val="40"/>
          <w:szCs w:val="40"/>
        </w:rPr>
        <w:t>6 – lze rýpat pilníkem na železo</w:t>
      </w:r>
    </w:p>
    <w:p w:rsidR="00C01DF6" w:rsidRDefault="00C01DF6">
      <w:pPr>
        <w:rPr>
          <w:sz w:val="40"/>
          <w:szCs w:val="40"/>
        </w:rPr>
      </w:pPr>
      <w:r>
        <w:rPr>
          <w:sz w:val="40"/>
          <w:szCs w:val="40"/>
        </w:rPr>
        <w:t>7 – obtížné rýpat pilníkem na železo</w:t>
      </w:r>
    </w:p>
    <w:p w:rsidR="00C01DF6" w:rsidRDefault="00C01DF6">
      <w:pPr>
        <w:rPr>
          <w:sz w:val="40"/>
          <w:szCs w:val="40"/>
        </w:rPr>
      </w:pPr>
      <w:r>
        <w:rPr>
          <w:sz w:val="40"/>
          <w:szCs w:val="40"/>
        </w:rPr>
        <w:t>8 – 10   - nelze rýpat pilníkem na železo</w:t>
      </w:r>
      <w:r w:rsidR="00ED40BE">
        <w:rPr>
          <w:sz w:val="40"/>
          <w:szCs w:val="40"/>
        </w:rPr>
        <w:t>¨</w:t>
      </w:r>
    </w:p>
    <w:p w:rsidR="00ED40BE" w:rsidRDefault="00ED40BE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ED40BE" w:rsidRDefault="00ED40BE">
      <w:pPr>
        <w:rPr>
          <w:sz w:val="40"/>
          <w:szCs w:val="40"/>
        </w:rPr>
      </w:pPr>
      <w:r>
        <w:rPr>
          <w:sz w:val="40"/>
          <w:szCs w:val="40"/>
        </w:rPr>
        <w:t>- nerosty o stupni tvrdosti 6 – 10 rýpou do skla</w:t>
      </w:r>
    </w:p>
    <w:p w:rsidR="00B9262C" w:rsidRDefault="00B9262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3. ŠTĚPNOST</w:t>
      </w:r>
    </w:p>
    <w:p w:rsidR="00C01DF6" w:rsidRDefault="00C01DF6">
      <w:pPr>
        <w:rPr>
          <w:color w:val="FF0000"/>
          <w:sz w:val="40"/>
          <w:szCs w:val="40"/>
        </w:rPr>
      </w:pPr>
    </w:p>
    <w:p w:rsidR="00B9262C" w:rsidRDefault="00B9262C">
      <w:pPr>
        <w:rPr>
          <w:sz w:val="40"/>
          <w:szCs w:val="40"/>
        </w:rPr>
      </w:pPr>
      <w:r>
        <w:rPr>
          <w:sz w:val="40"/>
          <w:szCs w:val="40"/>
        </w:rPr>
        <w:t>= schopnost nerostů oddělovat se při mechanickém působení podle rovných ploch</w:t>
      </w:r>
    </w:p>
    <w:p w:rsidR="00C01DF6" w:rsidRDefault="00B9262C">
      <w:pPr>
        <w:rPr>
          <w:sz w:val="40"/>
          <w:szCs w:val="40"/>
        </w:rPr>
      </w:pPr>
      <w:r>
        <w:rPr>
          <w:sz w:val="40"/>
          <w:szCs w:val="40"/>
        </w:rPr>
        <w:t>- může být:</w:t>
      </w:r>
    </w:p>
    <w:p w:rsidR="00B9262C" w:rsidRDefault="00C01DF6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a) </w:t>
      </w:r>
      <w:r w:rsidR="00B9262C">
        <w:rPr>
          <w:sz w:val="40"/>
          <w:szCs w:val="40"/>
        </w:rPr>
        <w:t xml:space="preserve"> výborná</w:t>
      </w:r>
      <w:proofErr w:type="gramEnd"/>
      <w:r w:rsidR="00B9262C">
        <w:rPr>
          <w:sz w:val="40"/>
          <w:szCs w:val="40"/>
        </w:rPr>
        <w:t xml:space="preserve"> (slída, sádrovec)</w:t>
      </w:r>
    </w:p>
    <w:p w:rsidR="00B9262C" w:rsidRDefault="00C01DF6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b)</w:t>
      </w:r>
      <w:r w:rsidR="00B9262C">
        <w:rPr>
          <w:sz w:val="40"/>
          <w:szCs w:val="40"/>
        </w:rPr>
        <w:t xml:space="preserve">  velmi</w:t>
      </w:r>
      <w:proofErr w:type="gramEnd"/>
      <w:r w:rsidR="00B9262C">
        <w:rPr>
          <w:sz w:val="40"/>
          <w:szCs w:val="40"/>
        </w:rPr>
        <w:t xml:space="preserve"> dobrá (kalcit, sůl kamenná)</w:t>
      </w:r>
    </w:p>
    <w:p w:rsidR="00B9262C" w:rsidRDefault="00C01DF6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c)</w:t>
      </w:r>
      <w:r w:rsidR="00B9262C">
        <w:rPr>
          <w:sz w:val="40"/>
          <w:szCs w:val="40"/>
        </w:rPr>
        <w:t xml:space="preserve">  dobrá</w:t>
      </w:r>
      <w:proofErr w:type="gramEnd"/>
      <w:r w:rsidR="00B9262C">
        <w:rPr>
          <w:sz w:val="40"/>
          <w:szCs w:val="40"/>
        </w:rPr>
        <w:t xml:space="preserve"> (fluorit)</w:t>
      </w:r>
    </w:p>
    <w:p w:rsidR="00B9262C" w:rsidRDefault="00C01DF6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d)</w:t>
      </w:r>
      <w:r w:rsidR="00B9262C">
        <w:rPr>
          <w:sz w:val="40"/>
          <w:szCs w:val="40"/>
        </w:rPr>
        <w:t xml:space="preserve">  nedokonalá</w:t>
      </w:r>
      <w:proofErr w:type="gramEnd"/>
      <w:r w:rsidR="00B9262C">
        <w:rPr>
          <w:sz w:val="40"/>
          <w:szCs w:val="40"/>
        </w:rPr>
        <w:t xml:space="preserve"> (granát, křemen)</w:t>
      </w:r>
    </w:p>
    <w:p w:rsidR="00ED40BE" w:rsidRDefault="00ED40BE">
      <w:pPr>
        <w:rPr>
          <w:sz w:val="40"/>
          <w:szCs w:val="40"/>
        </w:rPr>
      </w:pPr>
    </w:p>
    <w:p w:rsidR="00B9262C" w:rsidRDefault="00B9262C">
      <w:pPr>
        <w:rPr>
          <w:sz w:val="40"/>
          <w:szCs w:val="40"/>
        </w:rPr>
      </w:pPr>
    </w:p>
    <w:p w:rsidR="00B9262C" w:rsidRDefault="00B9262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4. LOM</w:t>
      </w:r>
    </w:p>
    <w:p w:rsidR="00B9262C" w:rsidRDefault="00B9262C">
      <w:pPr>
        <w:rPr>
          <w:sz w:val="40"/>
          <w:szCs w:val="40"/>
        </w:rPr>
      </w:pPr>
      <w:r>
        <w:rPr>
          <w:sz w:val="40"/>
          <w:szCs w:val="40"/>
        </w:rPr>
        <w:t>- při rozlomení nerostu</w:t>
      </w:r>
      <w:r w:rsidR="00352965">
        <w:rPr>
          <w:sz w:val="40"/>
          <w:szCs w:val="40"/>
        </w:rPr>
        <w:t xml:space="preserve"> se objeví nerovné části</w:t>
      </w:r>
    </w:p>
    <w:p w:rsidR="00ED40BE" w:rsidRDefault="00ED40BE">
      <w:pPr>
        <w:rPr>
          <w:sz w:val="40"/>
          <w:szCs w:val="40"/>
        </w:rPr>
      </w:pPr>
    </w:p>
    <w:p w:rsidR="00352965" w:rsidRDefault="00352965">
      <w:pPr>
        <w:rPr>
          <w:sz w:val="40"/>
          <w:szCs w:val="40"/>
        </w:rPr>
      </w:pPr>
    </w:p>
    <w:p w:rsidR="00352965" w:rsidRDefault="0035296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>5. PEVNOST A SOUDRUŽNOST</w:t>
      </w:r>
    </w:p>
    <w:p w:rsidR="00ED40BE" w:rsidRDefault="00ED40BE">
      <w:pPr>
        <w:rPr>
          <w:color w:val="FF0000"/>
          <w:sz w:val="40"/>
          <w:szCs w:val="40"/>
        </w:rPr>
      </w:pPr>
    </w:p>
    <w:p w:rsidR="00352965" w:rsidRDefault="00352965">
      <w:pPr>
        <w:rPr>
          <w:sz w:val="40"/>
          <w:szCs w:val="40"/>
        </w:rPr>
      </w:pPr>
      <w:r w:rsidRPr="00ED40BE">
        <w:rPr>
          <w:b/>
          <w:sz w:val="40"/>
          <w:szCs w:val="40"/>
        </w:rPr>
        <w:t xml:space="preserve">Pevnost </w:t>
      </w:r>
      <w:r>
        <w:rPr>
          <w:sz w:val="40"/>
          <w:szCs w:val="40"/>
        </w:rPr>
        <w:t>= schopnost nerostu odolávat tlaku, tahu, nárazu</w:t>
      </w:r>
    </w:p>
    <w:p w:rsidR="00ED40BE" w:rsidRDefault="00ED40BE">
      <w:pPr>
        <w:rPr>
          <w:sz w:val="40"/>
          <w:szCs w:val="40"/>
        </w:rPr>
      </w:pPr>
    </w:p>
    <w:p w:rsidR="00352965" w:rsidRDefault="00352965">
      <w:pPr>
        <w:rPr>
          <w:sz w:val="40"/>
          <w:szCs w:val="40"/>
        </w:rPr>
      </w:pPr>
      <w:r w:rsidRPr="00ED40BE">
        <w:rPr>
          <w:b/>
          <w:sz w:val="40"/>
          <w:szCs w:val="40"/>
        </w:rPr>
        <w:t xml:space="preserve">Soudružnost </w:t>
      </w:r>
      <w:r>
        <w:rPr>
          <w:sz w:val="40"/>
          <w:szCs w:val="40"/>
        </w:rPr>
        <w:t>= schopnost stavebních částic nerostu zůstávat pohromadě</w:t>
      </w:r>
      <w:r w:rsidR="00ED40BE">
        <w:rPr>
          <w:sz w:val="40"/>
          <w:szCs w:val="40"/>
        </w:rPr>
        <w:t xml:space="preserve"> </w:t>
      </w:r>
    </w:p>
    <w:p w:rsidR="00ED40BE" w:rsidRDefault="00ED40BE">
      <w:pPr>
        <w:rPr>
          <w:sz w:val="40"/>
          <w:szCs w:val="40"/>
        </w:rPr>
      </w:pPr>
    </w:p>
    <w:p w:rsidR="00352965" w:rsidRDefault="00352965">
      <w:pPr>
        <w:rPr>
          <w:sz w:val="40"/>
          <w:szCs w:val="40"/>
        </w:rPr>
      </w:pPr>
      <w:r>
        <w:rPr>
          <w:sz w:val="40"/>
          <w:szCs w:val="40"/>
        </w:rPr>
        <w:t>rozlišujeme:</w:t>
      </w:r>
    </w:p>
    <w:p w:rsidR="00352965" w:rsidRDefault="00352965">
      <w:pPr>
        <w:rPr>
          <w:sz w:val="40"/>
          <w:szCs w:val="40"/>
        </w:rPr>
      </w:pPr>
      <w:r w:rsidRPr="00ED40BE">
        <w:rPr>
          <w:color w:val="0070C0"/>
          <w:sz w:val="40"/>
          <w:szCs w:val="40"/>
        </w:rPr>
        <w:t>a)</w:t>
      </w:r>
      <w:r w:rsidRPr="00ED40BE">
        <w:rPr>
          <w:i/>
          <w:color w:val="0070C0"/>
          <w:sz w:val="40"/>
          <w:szCs w:val="40"/>
        </w:rPr>
        <w:t xml:space="preserve"> křehké</w:t>
      </w:r>
      <w:r w:rsidRPr="00ED40BE">
        <w:rPr>
          <w:color w:val="0070C0"/>
          <w:sz w:val="40"/>
          <w:szCs w:val="40"/>
        </w:rPr>
        <w:t xml:space="preserve"> </w:t>
      </w:r>
      <w:r>
        <w:rPr>
          <w:sz w:val="40"/>
          <w:szCs w:val="40"/>
        </w:rPr>
        <w:t>– síra, křemen (úlomky se rozletí)</w:t>
      </w:r>
    </w:p>
    <w:p w:rsidR="00352965" w:rsidRDefault="00352965">
      <w:pPr>
        <w:rPr>
          <w:sz w:val="40"/>
          <w:szCs w:val="40"/>
        </w:rPr>
      </w:pPr>
      <w:r w:rsidRPr="00ED40BE">
        <w:rPr>
          <w:color w:val="0070C0"/>
          <w:sz w:val="40"/>
          <w:szCs w:val="40"/>
        </w:rPr>
        <w:t xml:space="preserve">b) </w:t>
      </w:r>
      <w:r w:rsidRPr="00ED40BE">
        <w:rPr>
          <w:i/>
          <w:color w:val="0070C0"/>
          <w:sz w:val="40"/>
          <w:szCs w:val="40"/>
        </w:rPr>
        <w:t>jemné</w:t>
      </w:r>
      <w:r>
        <w:rPr>
          <w:sz w:val="40"/>
          <w:szCs w:val="40"/>
        </w:rPr>
        <w:t xml:space="preserve"> – tuha (úlomky se rozpadnou na prášek)</w:t>
      </w:r>
    </w:p>
    <w:p w:rsidR="00352965" w:rsidRPr="00352965" w:rsidRDefault="00352965">
      <w:pPr>
        <w:rPr>
          <w:sz w:val="40"/>
          <w:szCs w:val="40"/>
        </w:rPr>
      </w:pPr>
      <w:r w:rsidRPr="00ED40BE">
        <w:rPr>
          <w:color w:val="0070C0"/>
          <w:sz w:val="40"/>
          <w:szCs w:val="40"/>
        </w:rPr>
        <w:t xml:space="preserve">c) </w:t>
      </w:r>
      <w:r w:rsidRPr="00ED40BE">
        <w:rPr>
          <w:i/>
          <w:color w:val="0070C0"/>
          <w:sz w:val="40"/>
          <w:szCs w:val="40"/>
        </w:rPr>
        <w:t>tažné a kujné</w:t>
      </w:r>
      <w:r>
        <w:rPr>
          <w:sz w:val="40"/>
          <w:szCs w:val="40"/>
        </w:rPr>
        <w:t xml:space="preserve"> – kovy (mění svůj tvar) </w:t>
      </w:r>
    </w:p>
    <w:p w:rsidR="00B9262C" w:rsidRDefault="00B9262C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ED40BE" w:rsidRDefault="00ED40BE">
      <w:pPr>
        <w:rPr>
          <w:sz w:val="40"/>
          <w:szCs w:val="40"/>
        </w:rPr>
      </w:pPr>
    </w:p>
    <w:p w:rsidR="00ED40BE" w:rsidRDefault="00ED40BE">
      <w:pPr>
        <w:rPr>
          <w:sz w:val="40"/>
          <w:szCs w:val="40"/>
        </w:rPr>
      </w:pPr>
    </w:p>
    <w:p w:rsidR="00352965" w:rsidRDefault="0035296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6. OPTICKÉ VLASTNOSTI</w:t>
      </w:r>
    </w:p>
    <w:p w:rsidR="00ED40BE" w:rsidRDefault="00ED40BE">
      <w:pPr>
        <w:rPr>
          <w:color w:val="FF0000"/>
          <w:sz w:val="40"/>
          <w:szCs w:val="40"/>
        </w:rPr>
      </w:pPr>
    </w:p>
    <w:p w:rsidR="00352965" w:rsidRDefault="00ED40BE">
      <w:pPr>
        <w:rPr>
          <w:sz w:val="40"/>
          <w:szCs w:val="40"/>
        </w:rPr>
      </w:pPr>
      <w:r>
        <w:rPr>
          <w:b/>
          <w:sz w:val="40"/>
          <w:szCs w:val="40"/>
        </w:rPr>
        <w:t>A) p</w:t>
      </w:r>
      <w:r w:rsidR="00352965">
        <w:rPr>
          <w:b/>
          <w:sz w:val="40"/>
          <w:szCs w:val="40"/>
        </w:rPr>
        <w:t>ropustnost světla</w:t>
      </w:r>
      <w:r w:rsidR="00352965">
        <w:rPr>
          <w:sz w:val="40"/>
          <w:szCs w:val="40"/>
        </w:rPr>
        <w:t xml:space="preserve"> – podle množství světelných paprsků, které nerost propouští</w:t>
      </w:r>
      <w:r>
        <w:rPr>
          <w:sz w:val="40"/>
          <w:szCs w:val="40"/>
        </w:rPr>
        <w:t>:</w:t>
      </w:r>
    </w:p>
    <w:p w:rsidR="00ED40BE" w:rsidRDefault="00ED40BE">
      <w:pPr>
        <w:rPr>
          <w:sz w:val="40"/>
          <w:szCs w:val="40"/>
        </w:rPr>
      </w:pPr>
    </w:p>
    <w:p w:rsidR="00352965" w:rsidRDefault="00352965">
      <w:pPr>
        <w:rPr>
          <w:sz w:val="40"/>
          <w:szCs w:val="40"/>
        </w:rPr>
      </w:pPr>
      <w:r>
        <w:rPr>
          <w:sz w:val="40"/>
          <w:szCs w:val="40"/>
        </w:rPr>
        <w:t>a) průhledné</w:t>
      </w:r>
      <w:r w:rsidR="00ED40BE">
        <w:rPr>
          <w:sz w:val="40"/>
          <w:szCs w:val="40"/>
        </w:rPr>
        <w:t xml:space="preserve"> – lze přes ně číst jako přes sklo</w:t>
      </w:r>
    </w:p>
    <w:p w:rsidR="00352965" w:rsidRDefault="00352965">
      <w:pPr>
        <w:rPr>
          <w:sz w:val="40"/>
          <w:szCs w:val="40"/>
        </w:rPr>
      </w:pPr>
      <w:r>
        <w:rPr>
          <w:sz w:val="40"/>
          <w:szCs w:val="40"/>
        </w:rPr>
        <w:t>b) průsvitné</w:t>
      </w:r>
      <w:r w:rsidR="00ED40BE">
        <w:rPr>
          <w:sz w:val="40"/>
          <w:szCs w:val="40"/>
        </w:rPr>
        <w:t xml:space="preserve"> – světlo jimi proniká, text ale nečitelný</w:t>
      </w:r>
    </w:p>
    <w:p w:rsidR="00352965" w:rsidRDefault="00352965">
      <w:pPr>
        <w:rPr>
          <w:sz w:val="40"/>
          <w:szCs w:val="40"/>
        </w:rPr>
      </w:pPr>
      <w:r>
        <w:rPr>
          <w:sz w:val="40"/>
          <w:szCs w:val="40"/>
        </w:rPr>
        <w:t>c) neprůsvitné</w:t>
      </w:r>
      <w:r w:rsidR="00ED40BE">
        <w:rPr>
          <w:sz w:val="40"/>
          <w:szCs w:val="40"/>
        </w:rPr>
        <w:t xml:space="preserve"> – nepropouštějí světelné paprsky</w:t>
      </w:r>
    </w:p>
    <w:p w:rsidR="00ED40BE" w:rsidRDefault="00ED40BE">
      <w:pPr>
        <w:rPr>
          <w:sz w:val="40"/>
          <w:szCs w:val="40"/>
        </w:rPr>
      </w:pPr>
    </w:p>
    <w:p w:rsidR="00352965" w:rsidRDefault="00ED40BE">
      <w:pPr>
        <w:rPr>
          <w:sz w:val="40"/>
          <w:szCs w:val="40"/>
        </w:rPr>
      </w:pPr>
      <w:r>
        <w:rPr>
          <w:b/>
          <w:sz w:val="40"/>
          <w:szCs w:val="40"/>
        </w:rPr>
        <w:t>B) v</w:t>
      </w:r>
      <w:r w:rsidR="00352965">
        <w:rPr>
          <w:b/>
          <w:sz w:val="40"/>
          <w:szCs w:val="40"/>
        </w:rPr>
        <w:t xml:space="preserve">ryp a barva </w:t>
      </w:r>
      <w:r w:rsidR="00352965">
        <w:rPr>
          <w:sz w:val="40"/>
          <w:szCs w:val="40"/>
        </w:rPr>
        <w:t>– zjišťuje se při otření nerostu o porcelánovou destičku (je-li tvrdší nutno rozmělnit na prášek)</w:t>
      </w:r>
    </w:p>
    <w:p w:rsidR="00241A87" w:rsidRDefault="00241A87">
      <w:pPr>
        <w:rPr>
          <w:color w:val="FF0000"/>
          <w:sz w:val="40"/>
          <w:szCs w:val="40"/>
        </w:rPr>
      </w:pPr>
    </w:p>
    <w:p w:rsidR="00241A87" w:rsidRDefault="00241A87">
      <w:pPr>
        <w:rPr>
          <w:color w:val="FF0000"/>
          <w:sz w:val="40"/>
          <w:szCs w:val="40"/>
        </w:rPr>
      </w:pPr>
    </w:p>
    <w:p w:rsidR="00241A87" w:rsidRDefault="00241A87">
      <w:pPr>
        <w:rPr>
          <w:color w:val="FF0000"/>
          <w:sz w:val="40"/>
          <w:szCs w:val="40"/>
        </w:rPr>
      </w:pPr>
    </w:p>
    <w:p w:rsidR="00352965" w:rsidRPr="00241A87" w:rsidRDefault="00352965">
      <w:pPr>
        <w:rPr>
          <w:color w:val="FF0000"/>
          <w:sz w:val="40"/>
          <w:szCs w:val="40"/>
        </w:rPr>
      </w:pPr>
      <w:r w:rsidRPr="00241A87">
        <w:rPr>
          <w:color w:val="FF0000"/>
          <w:sz w:val="40"/>
          <w:szCs w:val="40"/>
        </w:rPr>
        <w:lastRenderedPageBreak/>
        <w:t>7. VLASTNOSTI MAGNETICKÉ A ELEKTRICKÉ</w:t>
      </w:r>
    </w:p>
    <w:p w:rsidR="00ED40BE" w:rsidRDefault="00ED40BE">
      <w:pPr>
        <w:rPr>
          <w:color w:val="FF0000"/>
          <w:sz w:val="40"/>
          <w:szCs w:val="40"/>
        </w:rPr>
      </w:pPr>
    </w:p>
    <w:p w:rsidR="00352965" w:rsidRDefault="00352965">
      <w:pPr>
        <w:rPr>
          <w:sz w:val="40"/>
          <w:szCs w:val="40"/>
        </w:rPr>
      </w:pPr>
      <w:r>
        <w:rPr>
          <w:sz w:val="40"/>
          <w:szCs w:val="40"/>
        </w:rPr>
        <w:t>- vychýlení magnetické střelky – např. magnetovec</w:t>
      </w:r>
    </w:p>
    <w:p w:rsidR="00ED40BE" w:rsidRDefault="00ED40BE">
      <w:pPr>
        <w:rPr>
          <w:sz w:val="40"/>
          <w:szCs w:val="40"/>
        </w:rPr>
      </w:pPr>
    </w:p>
    <w:p w:rsidR="00352965" w:rsidRDefault="00352965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proofErr w:type="gramStart"/>
      <w:r>
        <w:rPr>
          <w:sz w:val="40"/>
          <w:szCs w:val="40"/>
        </w:rPr>
        <w:t xml:space="preserve">třením </w:t>
      </w:r>
      <w:r w:rsidR="00ED40BE">
        <w:rPr>
          <w:sz w:val="40"/>
          <w:szCs w:val="40"/>
        </w:rPr>
        <w:t xml:space="preserve"> se</w:t>
      </w:r>
      <w:proofErr w:type="gramEnd"/>
      <w:r w:rsidR="00ED40BE">
        <w:rPr>
          <w:sz w:val="40"/>
          <w:szCs w:val="40"/>
        </w:rPr>
        <w:t xml:space="preserve"> získá </w:t>
      </w:r>
      <w:r>
        <w:rPr>
          <w:sz w:val="40"/>
          <w:szCs w:val="40"/>
        </w:rPr>
        <w:t xml:space="preserve"> elektrick</w:t>
      </w:r>
      <w:r w:rsidR="00ED40BE">
        <w:rPr>
          <w:sz w:val="40"/>
          <w:szCs w:val="40"/>
        </w:rPr>
        <w:t xml:space="preserve">ý náboj </w:t>
      </w:r>
      <w:r>
        <w:rPr>
          <w:sz w:val="40"/>
          <w:szCs w:val="40"/>
        </w:rPr>
        <w:t>– např. sůl kamenná, křemen</w:t>
      </w:r>
    </w:p>
    <w:p w:rsidR="00352965" w:rsidRDefault="00352965">
      <w:pPr>
        <w:rPr>
          <w:sz w:val="40"/>
          <w:szCs w:val="40"/>
        </w:rPr>
      </w:pPr>
    </w:p>
    <w:p w:rsidR="00ED40BE" w:rsidRDefault="00ED40BE">
      <w:pPr>
        <w:rPr>
          <w:sz w:val="40"/>
          <w:szCs w:val="40"/>
        </w:rPr>
      </w:pPr>
    </w:p>
    <w:p w:rsidR="00ED40BE" w:rsidRDefault="00ED40BE">
      <w:pPr>
        <w:rPr>
          <w:sz w:val="40"/>
          <w:szCs w:val="40"/>
        </w:rPr>
      </w:pPr>
    </w:p>
    <w:p w:rsidR="00B9262C" w:rsidRDefault="00241A87">
      <w:pPr>
        <w:rPr>
          <w:sz w:val="40"/>
          <w:szCs w:val="40"/>
        </w:rPr>
      </w:pPr>
      <w:r>
        <w:rPr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330.75pt;height:76.5pt" fillcolor="#b2b2b2" strokecolor="#33c" strokeweight="1pt">
            <v:fill opacity=".5"/>
            <v:shadow on="t" color="#99f" offset="3pt"/>
            <v:textpath style="font-family:&quot;Arial Black&quot;;v-text-kern:t" trim="t" fitpath="t" string="Chemické vlastnoti nerostů"/>
          </v:shape>
        </w:pict>
      </w:r>
      <w:r w:rsidR="00B9262C">
        <w:rPr>
          <w:sz w:val="40"/>
          <w:szCs w:val="40"/>
        </w:rPr>
        <w:t xml:space="preserve"> </w:t>
      </w:r>
    </w:p>
    <w:p w:rsidR="002D2790" w:rsidRDefault="002D2790">
      <w:pPr>
        <w:rPr>
          <w:sz w:val="40"/>
          <w:szCs w:val="40"/>
        </w:rPr>
      </w:pPr>
    </w:p>
    <w:p w:rsidR="002D2790" w:rsidRDefault="002D2790">
      <w:pPr>
        <w:rPr>
          <w:sz w:val="40"/>
          <w:szCs w:val="40"/>
        </w:rPr>
      </w:pPr>
      <w:r>
        <w:rPr>
          <w:sz w:val="40"/>
          <w:szCs w:val="40"/>
        </w:rPr>
        <w:t>- vyplývají z jejich chemického složení a struktury jejich krystalové mřížky</w:t>
      </w:r>
    </w:p>
    <w:p w:rsidR="00ED40BE" w:rsidRDefault="00ED40BE">
      <w:pPr>
        <w:rPr>
          <w:sz w:val="40"/>
          <w:szCs w:val="40"/>
        </w:rPr>
      </w:pPr>
    </w:p>
    <w:p w:rsidR="00ED40BE" w:rsidRDefault="00ED40BE">
      <w:pPr>
        <w:rPr>
          <w:sz w:val="40"/>
          <w:szCs w:val="40"/>
        </w:rPr>
      </w:pPr>
      <w:r>
        <w:rPr>
          <w:sz w:val="40"/>
          <w:szCs w:val="40"/>
        </w:rPr>
        <w:t>zjišťování:</w:t>
      </w:r>
    </w:p>
    <w:p w:rsidR="00ED40BE" w:rsidRDefault="00ED40BE">
      <w:pPr>
        <w:rPr>
          <w:sz w:val="40"/>
          <w:szCs w:val="40"/>
        </w:rPr>
      </w:pPr>
      <w:r>
        <w:rPr>
          <w:sz w:val="40"/>
          <w:szCs w:val="40"/>
        </w:rPr>
        <w:t>a)</w:t>
      </w:r>
      <w:r w:rsidR="002D2790">
        <w:rPr>
          <w:sz w:val="40"/>
          <w:szCs w:val="40"/>
        </w:rPr>
        <w:t xml:space="preserve"> rozpouštěním ve vodě</w:t>
      </w:r>
    </w:p>
    <w:p w:rsidR="00ED40BE" w:rsidRDefault="00ED40BE">
      <w:pPr>
        <w:rPr>
          <w:sz w:val="40"/>
          <w:szCs w:val="40"/>
        </w:rPr>
      </w:pPr>
      <w:r>
        <w:rPr>
          <w:sz w:val="40"/>
          <w:szCs w:val="40"/>
        </w:rPr>
        <w:t xml:space="preserve">b) </w:t>
      </w:r>
      <w:r w:rsidR="002D2790">
        <w:rPr>
          <w:sz w:val="40"/>
          <w:szCs w:val="40"/>
        </w:rPr>
        <w:t>reakcí s</w:t>
      </w:r>
      <w:r>
        <w:rPr>
          <w:sz w:val="40"/>
          <w:szCs w:val="40"/>
        </w:rPr>
        <w:t> </w:t>
      </w:r>
      <w:r w:rsidR="002D2790">
        <w:rPr>
          <w:sz w:val="40"/>
          <w:szCs w:val="40"/>
        </w:rPr>
        <w:t>kyselinami</w:t>
      </w:r>
    </w:p>
    <w:p w:rsidR="002D2790" w:rsidRDefault="00ED40BE">
      <w:pPr>
        <w:rPr>
          <w:sz w:val="40"/>
          <w:szCs w:val="40"/>
        </w:rPr>
      </w:pPr>
      <w:r>
        <w:rPr>
          <w:sz w:val="40"/>
          <w:szCs w:val="40"/>
        </w:rPr>
        <w:t>c)</w:t>
      </w:r>
      <w:r w:rsidR="002D2790">
        <w:rPr>
          <w:sz w:val="40"/>
          <w:szCs w:val="40"/>
        </w:rPr>
        <w:t xml:space="preserve"> reakcí s roztoky hydroxidů</w:t>
      </w:r>
    </w:p>
    <w:p w:rsidR="002D2790" w:rsidRDefault="002D2790">
      <w:pPr>
        <w:rPr>
          <w:sz w:val="40"/>
          <w:szCs w:val="40"/>
        </w:rPr>
      </w:pPr>
    </w:p>
    <w:p w:rsidR="002D2790" w:rsidRDefault="002D2790">
      <w:pPr>
        <w:rPr>
          <w:sz w:val="40"/>
          <w:szCs w:val="40"/>
        </w:rPr>
      </w:pPr>
      <w:r>
        <w:rPr>
          <w:sz w:val="40"/>
          <w:szCs w:val="40"/>
        </w:rPr>
        <w:t>Geochemie = věda zabývající se chemickým složením zemské kůry</w:t>
      </w:r>
    </w:p>
    <w:p w:rsidR="00D36FB6" w:rsidRDefault="00D36FB6">
      <w:pPr>
        <w:rPr>
          <w:sz w:val="40"/>
          <w:szCs w:val="40"/>
        </w:rPr>
      </w:pPr>
      <w:bookmarkStart w:id="0" w:name="_GoBack"/>
      <w:bookmarkEnd w:id="0"/>
    </w:p>
    <w:p w:rsidR="00241A87" w:rsidRDefault="00241A87">
      <w:pPr>
        <w:rPr>
          <w:sz w:val="40"/>
          <w:szCs w:val="40"/>
        </w:rPr>
      </w:pPr>
    </w:p>
    <w:p w:rsidR="00241A87" w:rsidRPr="00B9262C" w:rsidRDefault="00241A87">
      <w:pPr>
        <w:rPr>
          <w:sz w:val="40"/>
          <w:szCs w:val="40"/>
        </w:rPr>
      </w:pPr>
    </w:p>
    <w:sectPr w:rsidR="00241A87" w:rsidRPr="00B9262C" w:rsidSect="00175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62C"/>
    <w:rsid w:val="00175836"/>
    <w:rsid w:val="00241A87"/>
    <w:rsid w:val="002D2790"/>
    <w:rsid w:val="00352965"/>
    <w:rsid w:val="00635334"/>
    <w:rsid w:val="0064618A"/>
    <w:rsid w:val="007C7836"/>
    <w:rsid w:val="00B9262C"/>
    <w:rsid w:val="00C01DF6"/>
    <w:rsid w:val="00D36FB6"/>
    <w:rsid w:val="00ED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7583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C01D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01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7583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C01D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01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6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347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Mládežnická 536, Trutnov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bakalar</dc:creator>
  <cp:keywords/>
  <dc:description/>
  <cp:lastModifiedBy>Jakub Černý</cp:lastModifiedBy>
  <cp:revision>3</cp:revision>
  <dcterms:created xsi:type="dcterms:W3CDTF">2012-02-29T15:06:00Z</dcterms:created>
  <dcterms:modified xsi:type="dcterms:W3CDTF">2012-08-28T06:56:00Z</dcterms:modified>
</cp:coreProperties>
</file>