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22" w:rsidRDefault="00F56522" w:rsidP="00F56522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2CEFCFD5" wp14:editId="0704DC46">
            <wp:extent cx="3971925" cy="866775"/>
            <wp:effectExtent l="0" t="0" r="9525" b="9525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0831E41" wp14:editId="212C7FA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1" name="Obrázek 11" descr="Popis: 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VY_32_INOVACE_09_Člověk a příroda_9.ročník – PŘEMĚNĚNÉ HORNINY</w:t>
      </w: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jc w:val="center"/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F56522" w:rsidRDefault="00F56522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</w:p>
    <w:p w:rsidR="0035422F" w:rsidRDefault="0035422F" w:rsidP="00F56522">
      <w:pPr>
        <w:rPr>
          <w:rFonts w:cs="Calibri"/>
          <w:sz w:val="28"/>
          <w:szCs w:val="28"/>
        </w:rPr>
      </w:pPr>
    </w:p>
    <w:p w:rsidR="0035422F" w:rsidRDefault="0035422F" w:rsidP="00F5652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35422F" w:rsidRDefault="0035422F" w:rsidP="00F56522">
      <w:pPr>
        <w:rPr>
          <w:rFonts w:cs="Calibri"/>
          <w:sz w:val="28"/>
          <w:szCs w:val="28"/>
        </w:rPr>
      </w:pPr>
    </w:p>
    <w:p w:rsidR="0035422F" w:rsidRDefault="0035422F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</w:p>
    <w:p w:rsidR="00F56522" w:rsidRDefault="00F56522" w:rsidP="00F56522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580814" w:rsidRDefault="00580814"/>
    <w:p w:rsidR="00F56522" w:rsidRDefault="00F56522"/>
    <w:p w:rsidR="00F56522" w:rsidRDefault="00F56522"/>
    <w:p w:rsidR="00F56522" w:rsidRDefault="00F56522"/>
    <w:p w:rsidR="0035422F" w:rsidRDefault="0035422F"/>
    <w:p w:rsidR="0035422F" w:rsidRDefault="0035422F" w:rsidP="0035422F">
      <w:pPr>
        <w:rPr>
          <w:sz w:val="28"/>
          <w:szCs w:val="28"/>
        </w:rPr>
      </w:pPr>
      <w:r>
        <w:rPr>
          <w:sz w:val="28"/>
          <w:szCs w:val="28"/>
        </w:rPr>
        <w:t>METODICKÝ POKYN:</w:t>
      </w:r>
    </w:p>
    <w:p w:rsidR="0035422F" w:rsidRDefault="0035422F" w:rsidP="0035422F">
      <w:pPr>
        <w:rPr>
          <w:sz w:val="28"/>
          <w:szCs w:val="28"/>
        </w:rPr>
      </w:pPr>
    </w:p>
    <w:p w:rsidR="0035422F" w:rsidRDefault="0035422F" w:rsidP="0035422F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35422F" w:rsidRDefault="0035422F" w:rsidP="0035422F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35422F" w:rsidRDefault="0035422F" w:rsidP="0035422F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35422F" w:rsidRDefault="0035422F" w:rsidP="0035422F">
      <w:pPr>
        <w:rPr>
          <w:rFonts w:cs="Calibri"/>
          <w:sz w:val="28"/>
          <w:szCs w:val="28"/>
        </w:rPr>
      </w:pPr>
    </w:p>
    <w:p w:rsidR="0035422F" w:rsidRDefault="0035422F" w:rsidP="0035422F">
      <w:pPr>
        <w:rPr>
          <w:rFonts w:cs="Calibri"/>
          <w:sz w:val="28"/>
          <w:szCs w:val="28"/>
        </w:rPr>
      </w:pPr>
    </w:p>
    <w:p w:rsidR="0035422F" w:rsidRDefault="0035422F" w:rsidP="0035422F">
      <w:pPr>
        <w:rPr>
          <w:rFonts w:cs="Calibri"/>
          <w:sz w:val="28"/>
          <w:szCs w:val="28"/>
        </w:rPr>
      </w:pPr>
    </w:p>
    <w:p w:rsidR="0035422F" w:rsidRDefault="0035422F" w:rsidP="0035422F">
      <w:pPr>
        <w:rPr>
          <w:rFonts w:cs="Calibri"/>
          <w:sz w:val="28"/>
          <w:szCs w:val="28"/>
        </w:rPr>
      </w:pPr>
    </w:p>
    <w:p w:rsidR="0035422F" w:rsidRDefault="0035422F" w:rsidP="0035422F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35422F" w:rsidRDefault="0035422F"/>
    <w:p w:rsidR="00F56522" w:rsidRDefault="00F56522"/>
    <w:p w:rsidR="00F56522" w:rsidRDefault="00F56522"/>
    <w:p w:rsidR="00F56522" w:rsidRDefault="00F56522"/>
    <w:p w:rsidR="00F56522" w:rsidRDefault="00F56522"/>
    <w:p w:rsidR="00F56522" w:rsidRDefault="0035422F" w:rsidP="00F56522"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84pt;height:131.25pt" fillcolor="#06c" strokecolor="#9cf" strokeweight="1.5pt">
            <v:shadow on="t" color="#900"/>
            <v:textpath style="font-family:&quot;Impact&quot;;v-text-kern:t" trim="t" fitpath="t" string="Přeměněné horniny"/>
          </v:shape>
        </w:pict>
      </w:r>
    </w:p>
    <w:p w:rsidR="00F56522" w:rsidRDefault="00F56522" w:rsidP="00F56522"/>
    <w:p w:rsidR="00F56522" w:rsidRDefault="00F56522" w:rsidP="00F56522"/>
    <w:p w:rsidR="00F56522" w:rsidRDefault="00F56522" w:rsidP="00F56522"/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>- vznikají přeměnou dříve vzniklých hornin (vyvřelých a usazených)</w:t>
      </w:r>
    </w:p>
    <w:p w:rsidR="00F56522" w:rsidRDefault="00F56522" w:rsidP="00F56522">
      <w:pPr>
        <w:rPr>
          <w:sz w:val="40"/>
          <w:szCs w:val="40"/>
          <w:u w:val="single"/>
        </w:rPr>
      </w:pPr>
      <w:r w:rsidRPr="009B49BC">
        <w:rPr>
          <w:sz w:val="40"/>
          <w:szCs w:val="40"/>
          <w:u w:val="single"/>
        </w:rPr>
        <w:t>Příčiny vzniku:</w:t>
      </w: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- velký tlak</w:t>
      </w: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- vysoká teplota (v hloubce zemské kůry)</w:t>
      </w: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- chemické působení roztoků</w:t>
      </w:r>
    </w:p>
    <w:p w:rsidR="00F56522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- blízkost vystupujícího žhavého magmatu</w:t>
      </w:r>
    </w:p>
    <w:p w:rsidR="00F56522" w:rsidRPr="009B49BC" w:rsidRDefault="00F56522" w:rsidP="00F56522">
      <w:pPr>
        <w:rPr>
          <w:sz w:val="40"/>
          <w:szCs w:val="40"/>
        </w:rPr>
      </w:pPr>
    </w:p>
    <w:p w:rsidR="00F56522" w:rsidRPr="009B49BC" w:rsidRDefault="00F56522" w:rsidP="00F56522">
      <w:pPr>
        <w:rPr>
          <w:sz w:val="40"/>
          <w:szCs w:val="40"/>
        </w:rPr>
      </w:pPr>
    </w:p>
    <w:p w:rsidR="00F56522" w:rsidRPr="009B49BC" w:rsidRDefault="00F56522" w:rsidP="00F56522">
      <w:pPr>
        <w:rPr>
          <w:sz w:val="40"/>
          <w:szCs w:val="40"/>
        </w:rPr>
      </w:pPr>
      <w:r w:rsidRPr="004702B4">
        <w:rPr>
          <w:b/>
          <w:sz w:val="40"/>
          <w:szCs w:val="40"/>
        </w:rPr>
        <w:t>= fyzikálně-chemický proces</w:t>
      </w:r>
      <w:r w:rsidRPr="009B49BC">
        <w:rPr>
          <w:sz w:val="40"/>
          <w:szCs w:val="40"/>
        </w:rPr>
        <w:t xml:space="preserve">, kdy dochází většinou k rovnoběžnému uspořádání nerostů v horninách = </w:t>
      </w:r>
      <w:r w:rsidRPr="004702B4">
        <w:rPr>
          <w:b/>
          <w:sz w:val="40"/>
          <w:szCs w:val="40"/>
        </w:rPr>
        <w:t>břidličnatost</w:t>
      </w:r>
      <w:r w:rsidRPr="009B49BC">
        <w:rPr>
          <w:sz w:val="40"/>
          <w:szCs w:val="40"/>
        </w:rPr>
        <w:t xml:space="preserve"> (typ. </w:t>
      </w:r>
      <w:r>
        <w:rPr>
          <w:sz w:val="40"/>
          <w:szCs w:val="40"/>
        </w:rPr>
        <w:t xml:space="preserve"> </w:t>
      </w:r>
      <w:proofErr w:type="gramStart"/>
      <w:r w:rsidRPr="009B49BC">
        <w:rPr>
          <w:sz w:val="40"/>
          <w:szCs w:val="40"/>
        </w:rPr>
        <w:t>znak</w:t>
      </w:r>
      <w:proofErr w:type="gramEnd"/>
      <w:r w:rsidRPr="009B49BC">
        <w:rPr>
          <w:sz w:val="40"/>
          <w:szCs w:val="40"/>
        </w:rPr>
        <w:t xml:space="preserve"> přem</w:t>
      </w:r>
      <w:r>
        <w:rPr>
          <w:sz w:val="40"/>
          <w:szCs w:val="40"/>
        </w:rPr>
        <w:t xml:space="preserve">ěněných </w:t>
      </w:r>
      <w:r w:rsidRPr="009B49BC">
        <w:rPr>
          <w:sz w:val="40"/>
          <w:szCs w:val="40"/>
        </w:rPr>
        <w:t xml:space="preserve"> hornin) </w:t>
      </w:r>
    </w:p>
    <w:p w:rsidR="00F56522" w:rsidRPr="009B49BC" w:rsidRDefault="00F56522" w:rsidP="00F56522">
      <w:pPr>
        <w:rPr>
          <w:sz w:val="40"/>
          <w:szCs w:val="40"/>
        </w:rPr>
      </w:pPr>
    </w:p>
    <w:p w:rsidR="00F56522" w:rsidRDefault="00F56522" w:rsidP="00F56522">
      <w:pPr>
        <w:rPr>
          <w:sz w:val="40"/>
          <w:szCs w:val="40"/>
          <w:u w:val="single"/>
        </w:rPr>
      </w:pPr>
    </w:p>
    <w:p w:rsidR="00F56522" w:rsidRDefault="00F56522" w:rsidP="00F56522">
      <w:pPr>
        <w:rPr>
          <w:sz w:val="40"/>
          <w:szCs w:val="40"/>
          <w:u w:val="single"/>
        </w:rPr>
      </w:pPr>
    </w:p>
    <w:p w:rsidR="00F56522" w:rsidRDefault="00F56522" w:rsidP="00F56522">
      <w:pPr>
        <w:rPr>
          <w:sz w:val="40"/>
          <w:szCs w:val="40"/>
          <w:u w:val="single"/>
        </w:rPr>
      </w:pPr>
      <w:r w:rsidRPr="009B49BC">
        <w:rPr>
          <w:sz w:val="40"/>
          <w:szCs w:val="40"/>
          <w:u w:val="single"/>
        </w:rPr>
        <w:t>Zástupci:</w:t>
      </w:r>
    </w:p>
    <w:p w:rsidR="00F56522" w:rsidRDefault="00F56522" w:rsidP="00F56522">
      <w:pPr>
        <w:rPr>
          <w:sz w:val="40"/>
          <w:szCs w:val="40"/>
          <w:u w:val="single"/>
        </w:rPr>
      </w:pPr>
    </w:p>
    <w:p w:rsidR="00F56522" w:rsidRPr="009B49BC" w:rsidRDefault="00F56522" w:rsidP="00F56522">
      <w:pPr>
        <w:rPr>
          <w:sz w:val="40"/>
          <w:szCs w:val="40"/>
          <w:u w:val="single"/>
        </w:rPr>
      </w:pP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i/>
          <w:sz w:val="40"/>
          <w:szCs w:val="40"/>
        </w:rPr>
        <w:t xml:space="preserve">RULA – </w:t>
      </w:r>
      <w:r w:rsidRPr="009B49BC">
        <w:rPr>
          <w:sz w:val="40"/>
          <w:szCs w:val="40"/>
        </w:rPr>
        <w:t>vznik tlakem a vysokou teplotou</w:t>
      </w:r>
    </w:p>
    <w:p w:rsidR="00F56522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          - využití: štěrk, stavební kámen</w:t>
      </w:r>
    </w:p>
    <w:p w:rsidR="00F56522" w:rsidRPr="009B49BC" w:rsidRDefault="00F56522" w:rsidP="00F56522">
      <w:pPr>
        <w:rPr>
          <w:sz w:val="40"/>
          <w:szCs w:val="40"/>
        </w:rPr>
      </w:pPr>
    </w:p>
    <w:p w:rsidR="00F56522" w:rsidRDefault="00F56522" w:rsidP="00F56522">
      <w:pPr>
        <w:rPr>
          <w:sz w:val="32"/>
          <w:szCs w:val="32"/>
        </w:rPr>
      </w:pPr>
    </w:p>
    <w:p w:rsidR="00F56522" w:rsidRDefault="00F56522" w:rsidP="00F56522">
      <w:pPr>
        <w:rPr>
          <w:sz w:val="40"/>
          <w:szCs w:val="40"/>
        </w:rPr>
      </w:pPr>
      <w:proofErr w:type="gramStart"/>
      <w:r w:rsidRPr="009B49BC">
        <w:rPr>
          <w:i/>
          <w:sz w:val="40"/>
          <w:szCs w:val="40"/>
        </w:rPr>
        <w:lastRenderedPageBreak/>
        <w:t xml:space="preserve">SVOR </w:t>
      </w:r>
      <w:r w:rsidR="0035422F">
        <w:rPr>
          <w:i/>
          <w:sz w:val="40"/>
          <w:szCs w:val="40"/>
        </w:rPr>
        <w:t xml:space="preserve"> </w:t>
      </w:r>
      <w:r w:rsidRPr="009B49BC">
        <w:rPr>
          <w:i/>
          <w:sz w:val="40"/>
          <w:szCs w:val="40"/>
        </w:rPr>
        <w:t>–</w:t>
      </w:r>
      <w:r w:rsidR="0035422F">
        <w:rPr>
          <w:i/>
          <w:sz w:val="40"/>
          <w:szCs w:val="40"/>
        </w:rPr>
        <w:t xml:space="preserve"> </w:t>
      </w:r>
      <w:r w:rsidRPr="009B49BC">
        <w:rPr>
          <w:sz w:val="40"/>
          <w:szCs w:val="40"/>
        </w:rPr>
        <w:t>vzniká</w:t>
      </w:r>
      <w:proofErr w:type="gramEnd"/>
      <w:r w:rsidRPr="009B49BC">
        <w:rPr>
          <w:sz w:val="40"/>
          <w:szCs w:val="40"/>
        </w:rPr>
        <w:t xml:space="preserve"> z jílových a písčitých usazenin vlivem tlaku a teploty - často obsahuje granáty</w:t>
      </w:r>
    </w:p>
    <w:p w:rsidR="00F56522" w:rsidRDefault="00F56522" w:rsidP="00F56522">
      <w:pPr>
        <w:rPr>
          <w:sz w:val="40"/>
          <w:szCs w:val="40"/>
        </w:rPr>
      </w:pPr>
    </w:p>
    <w:p w:rsidR="00F56522" w:rsidRPr="009B49BC" w:rsidRDefault="00F56522" w:rsidP="00F56522">
      <w:pPr>
        <w:rPr>
          <w:sz w:val="40"/>
          <w:szCs w:val="40"/>
        </w:rPr>
      </w:pP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i/>
          <w:sz w:val="40"/>
          <w:szCs w:val="40"/>
        </w:rPr>
        <w:t xml:space="preserve">FYLIT – </w:t>
      </w:r>
      <w:r w:rsidRPr="009B49BC">
        <w:rPr>
          <w:sz w:val="40"/>
          <w:szCs w:val="40"/>
        </w:rPr>
        <w:t>vzniká přeměnou jílových usazených hornin</w:t>
      </w: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          - má výraznou břidličnatost – deskovitě se štípe</w:t>
      </w:r>
    </w:p>
    <w:p w:rsidR="00F56522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          - využití: střešní krytina</w:t>
      </w:r>
    </w:p>
    <w:p w:rsidR="00F56522" w:rsidRPr="009B49BC" w:rsidRDefault="00F56522" w:rsidP="00F56522">
      <w:pPr>
        <w:rPr>
          <w:sz w:val="40"/>
          <w:szCs w:val="40"/>
        </w:rPr>
      </w:pP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i/>
          <w:sz w:val="40"/>
          <w:szCs w:val="40"/>
        </w:rPr>
        <w:t>MRAMOR = krystalický vápenec</w:t>
      </w: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         - vzniká přeměnou vápence </w:t>
      </w: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         - bílý obsahuje kalcit</w:t>
      </w:r>
    </w:p>
    <w:p w:rsidR="00F56522" w:rsidRPr="009B49BC" w:rsidRDefault="00F56522" w:rsidP="00F56522">
      <w:pPr>
        <w:rPr>
          <w:sz w:val="40"/>
          <w:szCs w:val="40"/>
        </w:rPr>
      </w:pPr>
      <w:r w:rsidRPr="009B49BC">
        <w:rPr>
          <w:sz w:val="40"/>
          <w:szCs w:val="40"/>
        </w:rPr>
        <w:t xml:space="preserve">          - tmavé pruhy – obsahuje grafit</w:t>
      </w:r>
    </w:p>
    <w:p w:rsidR="00F56522" w:rsidRPr="007E039B" w:rsidRDefault="00F56522" w:rsidP="00F56522">
      <w:pPr>
        <w:rPr>
          <w:sz w:val="40"/>
          <w:szCs w:val="40"/>
        </w:rPr>
      </w:pPr>
      <w:r>
        <w:rPr>
          <w:sz w:val="32"/>
          <w:szCs w:val="32"/>
        </w:rPr>
        <w:t xml:space="preserve">          </w:t>
      </w:r>
      <w:r w:rsidRPr="007E039B">
        <w:rPr>
          <w:sz w:val="40"/>
          <w:szCs w:val="40"/>
        </w:rPr>
        <w:t xml:space="preserve">- výskyt: Hrubý Jeseník, </w:t>
      </w:r>
      <w:proofErr w:type="spellStart"/>
      <w:r w:rsidRPr="007E039B">
        <w:rPr>
          <w:sz w:val="40"/>
          <w:szCs w:val="40"/>
        </w:rPr>
        <w:t>Sušicko</w:t>
      </w:r>
      <w:proofErr w:type="spellEnd"/>
    </w:p>
    <w:p w:rsidR="00F56522" w:rsidRPr="007E039B" w:rsidRDefault="00F56522" w:rsidP="00F56522">
      <w:pPr>
        <w:rPr>
          <w:sz w:val="40"/>
          <w:szCs w:val="40"/>
        </w:rPr>
      </w:pPr>
      <w:r w:rsidRPr="007E039B">
        <w:rPr>
          <w:sz w:val="40"/>
          <w:szCs w:val="40"/>
        </w:rPr>
        <w:t xml:space="preserve">          - využití: dekorační účely</w:t>
      </w:r>
    </w:p>
    <w:p w:rsidR="00F56522" w:rsidRPr="007E039B" w:rsidRDefault="00F56522" w:rsidP="00F56522">
      <w:pPr>
        <w:rPr>
          <w:sz w:val="40"/>
          <w:szCs w:val="40"/>
        </w:rPr>
      </w:pPr>
    </w:p>
    <w:p w:rsidR="00F56522" w:rsidRPr="007E039B" w:rsidRDefault="00F56522" w:rsidP="00F56522">
      <w:pPr>
        <w:rPr>
          <w:sz w:val="40"/>
          <w:szCs w:val="40"/>
        </w:rPr>
      </w:pPr>
      <w:r w:rsidRPr="007E039B">
        <w:rPr>
          <w:i/>
          <w:sz w:val="40"/>
          <w:szCs w:val="40"/>
        </w:rPr>
        <w:t>AMFIBOLIT</w:t>
      </w:r>
      <w:r w:rsidRPr="007E039B">
        <w:rPr>
          <w:sz w:val="40"/>
          <w:szCs w:val="40"/>
        </w:rPr>
        <w:t xml:space="preserve"> – vzniká přeměnou hornin obsahujících amfibol</w:t>
      </w:r>
    </w:p>
    <w:p w:rsidR="00F56522" w:rsidRPr="007E039B" w:rsidRDefault="00F56522" w:rsidP="00F56522">
      <w:pPr>
        <w:rPr>
          <w:sz w:val="40"/>
          <w:szCs w:val="40"/>
        </w:rPr>
      </w:pPr>
      <w:r w:rsidRPr="007E039B">
        <w:rPr>
          <w:sz w:val="40"/>
          <w:szCs w:val="40"/>
        </w:rPr>
        <w:t xml:space="preserve">                      - tmavá barva</w:t>
      </w:r>
    </w:p>
    <w:p w:rsidR="00F56522" w:rsidRPr="007E039B" w:rsidRDefault="00F56522" w:rsidP="00F56522">
      <w:pPr>
        <w:rPr>
          <w:sz w:val="40"/>
          <w:szCs w:val="40"/>
        </w:rPr>
      </w:pPr>
      <w:r w:rsidRPr="007E039B">
        <w:rPr>
          <w:sz w:val="40"/>
          <w:szCs w:val="40"/>
        </w:rPr>
        <w:t xml:space="preserve">                      -</w:t>
      </w:r>
      <w:bookmarkStart w:id="0" w:name="_GoBack"/>
      <w:bookmarkEnd w:id="0"/>
      <w:r w:rsidRPr="007E039B">
        <w:rPr>
          <w:sz w:val="40"/>
          <w:szCs w:val="40"/>
        </w:rPr>
        <w:t xml:space="preserve"> využití: štěrk, dekorační účely  </w:t>
      </w:r>
    </w:p>
    <w:p w:rsidR="00F56522" w:rsidRDefault="00F56522"/>
    <w:sectPr w:rsidR="00F565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22"/>
    <w:rsid w:val="0035422F"/>
    <w:rsid w:val="00580814"/>
    <w:rsid w:val="00F56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65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522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65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6522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230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2</cp:revision>
  <cp:lastPrinted>2012-08-11T21:38:00Z</cp:lastPrinted>
  <dcterms:created xsi:type="dcterms:W3CDTF">2012-03-22T09:13:00Z</dcterms:created>
  <dcterms:modified xsi:type="dcterms:W3CDTF">2012-08-11T21:38:00Z</dcterms:modified>
</cp:coreProperties>
</file>