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D2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Default="00CC14D2" w:rsidP="00CC14D2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181F450" wp14:editId="11866912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4D2" w:rsidRDefault="00CC14D2" w:rsidP="00CC14D2">
      <w:pPr>
        <w:jc w:val="center"/>
        <w:rPr>
          <w:rFonts w:cs="Calibri"/>
          <w:sz w:val="28"/>
          <w:szCs w:val="28"/>
        </w:rPr>
      </w:pPr>
    </w:p>
    <w:p w:rsidR="00CC14D2" w:rsidRDefault="00CC14D2" w:rsidP="00CC14D2">
      <w:pPr>
        <w:jc w:val="center"/>
        <w:rPr>
          <w:rFonts w:cs="Calibri"/>
          <w:sz w:val="28"/>
          <w:szCs w:val="28"/>
        </w:rPr>
      </w:pPr>
    </w:p>
    <w:p w:rsidR="00CC14D2" w:rsidRDefault="00CC14D2" w:rsidP="00CC14D2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C79A05E" wp14:editId="110A254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14D2" w:rsidRDefault="00CC14D2" w:rsidP="00CC14D2">
      <w:pPr>
        <w:jc w:val="center"/>
        <w:rPr>
          <w:rFonts w:cs="Calibri"/>
          <w:sz w:val="28"/>
          <w:szCs w:val="28"/>
        </w:rPr>
      </w:pPr>
    </w:p>
    <w:p w:rsidR="00CC14D2" w:rsidRDefault="00CC14D2" w:rsidP="00CC14D2">
      <w:pPr>
        <w:jc w:val="center"/>
        <w:rPr>
          <w:rFonts w:cs="Calibri"/>
          <w:sz w:val="28"/>
          <w:szCs w:val="28"/>
        </w:rPr>
      </w:pPr>
    </w:p>
    <w:p w:rsidR="00CC14D2" w:rsidRPr="00797E5D" w:rsidRDefault="00CC14D2" w:rsidP="00CC14D2">
      <w:pPr>
        <w:jc w:val="center"/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CC14D2" w:rsidRPr="00797E5D" w:rsidRDefault="00CC14D2" w:rsidP="00CC14D2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275CD4">
        <w:rPr>
          <w:rFonts w:ascii="Times New Roman" w:hAnsi="Times New Roman"/>
          <w:sz w:val="28"/>
          <w:szCs w:val="28"/>
        </w:rPr>
        <w:t>7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Dvouprvkové sloučeniny</w:t>
      </w:r>
    </w:p>
    <w:p w:rsidR="00CC14D2" w:rsidRPr="00797E5D" w:rsidRDefault="00CC14D2" w:rsidP="00CC14D2">
      <w:pPr>
        <w:jc w:val="center"/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jc w:val="center"/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</w:t>
      </w:r>
      <w:r>
        <w:rPr>
          <w:rFonts w:ascii="Times New Roman" w:hAnsi="Times New Roman"/>
          <w:sz w:val="28"/>
          <w:szCs w:val="28"/>
        </w:rPr>
        <w:t xml:space="preserve">ec </w:t>
      </w:r>
      <w:r w:rsidRPr="00797E5D">
        <w:rPr>
          <w:rFonts w:ascii="Times New Roman" w:hAnsi="Times New Roman"/>
          <w:sz w:val="28"/>
          <w:szCs w:val="28"/>
        </w:rPr>
        <w:t>2011</w:t>
      </w: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Pr="00797E5D" w:rsidRDefault="00CC14D2" w:rsidP="00CC14D2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CC14D2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Default="00CC14D2" w:rsidP="00CC14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CC14D2" w:rsidRDefault="00CC14D2" w:rsidP="00CC14D2">
      <w:pPr>
        <w:rPr>
          <w:rFonts w:ascii="Times New Roman" w:hAnsi="Times New Roman"/>
          <w:sz w:val="28"/>
          <w:szCs w:val="28"/>
        </w:rPr>
      </w:pPr>
    </w:p>
    <w:p w:rsidR="00CC14D2" w:rsidRDefault="00CC14D2" w:rsidP="00CC14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CC14D2" w:rsidRDefault="00CC14D2" w:rsidP="00CC14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CC14D2" w:rsidRPr="003068F4" w:rsidRDefault="00CC14D2" w:rsidP="00CC14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FC1E94" w:rsidRDefault="00FC1E94" w:rsidP="00FC1E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bookmarkStart w:id="0" w:name="_GoBack"/>
      <w:bookmarkEnd w:id="0"/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FC1E94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68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Dvouprvkové sloučeniny "/>
          </v:shape>
        </w:pic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= </w:t>
      </w:r>
      <w:proofErr w:type="gramStart"/>
      <w:r>
        <w:rPr>
          <w:rFonts w:ascii="Times New Roman" w:hAnsi="Times New Roman"/>
          <w:sz w:val="40"/>
          <w:szCs w:val="40"/>
        </w:rPr>
        <w:t>sloučenina  z atomů</w:t>
      </w:r>
      <w:proofErr w:type="gramEnd"/>
      <w:r>
        <w:rPr>
          <w:rFonts w:ascii="Times New Roman" w:hAnsi="Times New Roman"/>
          <w:sz w:val="40"/>
          <w:szCs w:val="40"/>
        </w:rPr>
        <w:t xml:space="preserve"> dvou prvků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patří sem: 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1. ox</w:t>
      </w:r>
      <w:r w:rsidRPr="00B43860">
        <w:rPr>
          <w:rFonts w:ascii="Times New Roman" w:hAnsi="Times New Roman"/>
          <w:b/>
          <w:sz w:val="40"/>
          <w:szCs w:val="40"/>
        </w:rPr>
        <w:t>id</w:t>
      </w:r>
      <w:r>
        <w:rPr>
          <w:rFonts w:ascii="Times New Roman" w:hAnsi="Times New Roman"/>
          <w:sz w:val="40"/>
          <w:szCs w:val="40"/>
        </w:rPr>
        <w:t>y – kyslík + další prvek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2. sulf</w:t>
      </w:r>
      <w:r w:rsidRPr="00B43860">
        <w:rPr>
          <w:rFonts w:ascii="Times New Roman" w:hAnsi="Times New Roman"/>
          <w:b/>
          <w:sz w:val="40"/>
          <w:szCs w:val="40"/>
        </w:rPr>
        <w:t>id</w:t>
      </w:r>
      <w:r>
        <w:rPr>
          <w:rFonts w:ascii="Times New Roman" w:hAnsi="Times New Roman"/>
          <w:sz w:val="40"/>
          <w:szCs w:val="40"/>
        </w:rPr>
        <w:t>y – síra + další prvek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3. halogen</w:t>
      </w:r>
      <w:r w:rsidRPr="00B43860">
        <w:rPr>
          <w:rFonts w:ascii="Times New Roman" w:hAnsi="Times New Roman"/>
          <w:b/>
          <w:sz w:val="40"/>
          <w:szCs w:val="40"/>
        </w:rPr>
        <w:t>id</w:t>
      </w:r>
      <w:r>
        <w:rPr>
          <w:rFonts w:ascii="Times New Roman" w:hAnsi="Times New Roman"/>
          <w:sz w:val="40"/>
          <w:szCs w:val="40"/>
        </w:rPr>
        <w:t xml:space="preserve">y – </w:t>
      </w:r>
      <w:proofErr w:type="gramStart"/>
      <w:r>
        <w:rPr>
          <w:rFonts w:ascii="Times New Roman" w:hAnsi="Times New Roman"/>
          <w:sz w:val="40"/>
          <w:szCs w:val="40"/>
        </w:rPr>
        <w:t>halogen (</w:t>
      </w:r>
      <w:proofErr w:type="spellStart"/>
      <w:r>
        <w:rPr>
          <w:rFonts w:ascii="Times New Roman" w:hAnsi="Times New Roman"/>
          <w:sz w:val="40"/>
          <w:szCs w:val="40"/>
        </w:rPr>
        <w:t>I,Br</w:t>
      </w:r>
      <w:proofErr w:type="gramEnd"/>
      <w:r>
        <w:rPr>
          <w:rFonts w:ascii="Times New Roman" w:hAnsi="Times New Roman"/>
          <w:sz w:val="40"/>
          <w:szCs w:val="40"/>
        </w:rPr>
        <w:t>,Cl,F</w:t>
      </w:r>
      <w:proofErr w:type="spellEnd"/>
      <w:r>
        <w:rPr>
          <w:rFonts w:ascii="Times New Roman" w:hAnsi="Times New Roman"/>
          <w:sz w:val="40"/>
          <w:szCs w:val="40"/>
        </w:rPr>
        <w:t>) + další prvek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koncovka    -id  = koncovka udávající dvouprvkové sloučeniny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b/>
          <w:sz w:val="40"/>
          <w:szCs w:val="40"/>
        </w:rPr>
        <w:t xml:space="preserve">oxidační číslo - </w:t>
      </w:r>
      <w:r w:rsidRPr="00C5238F">
        <w:rPr>
          <w:sz w:val="40"/>
          <w:szCs w:val="40"/>
        </w:rPr>
        <w:t xml:space="preserve">nebo také </w:t>
      </w:r>
      <w:r w:rsidRPr="00C5238F">
        <w:rPr>
          <w:b/>
          <w:bCs/>
          <w:sz w:val="40"/>
          <w:szCs w:val="40"/>
        </w:rPr>
        <w:t>oxidační stav</w:t>
      </w:r>
      <w:r w:rsidRPr="00C5238F">
        <w:rPr>
          <w:sz w:val="40"/>
          <w:szCs w:val="40"/>
        </w:rPr>
        <w:t xml:space="preserve"> či </w:t>
      </w:r>
      <w:r w:rsidRPr="00C5238F">
        <w:rPr>
          <w:b/>
          <w:bCs/>
          <w:sz w:val="40"/>
          <w:szCs w:val="40"/>
        </w:rPr>
        <w:t>stupeň</w:t>
      </w:r>
      <w:r>
        <w:t xml:space="preserve"> - </w:t>
      </w:r>
      <w:r w:rsidRPr="00C5238F">
        <w:rPr>
          <w:sz w:val="40"/>
          <w:szCs w:val="40"/>
        </w:rPr>
        <w:t>definuje součet pozitivních a negativních nábojů v</w:t>
      </w:r>
      <w:r>
        <w:rPr>
          <w:sz w:val="40"/>
          <w:szCs w:val="40"/>
        </w:rPr>
        <w:t> atomu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n</w:t>
      </w:r>
      <w:r w:rsidRPr="00C5238F">
        <w:rPr>
          <w:sz w:val="40"/>
          <w:szCs w:val="40"/>
        </w:rPr>
        <w:t xml:space="preserve">epřímo udává počet přijatých, nebo odevzdaných </w:t>
      </w:r>
      <w:r>
        <w:rPr>
          <w:sz w:val="40"/>
          <w:szCs w:val="40"/>
        </w:rPr>
        <w:t>elektronů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sm</w:t>
      </w:r>
      <w:r w:rsidRPr="00C5238F">
        <w:rPr>
          <w:sz w:val="40"/>
          <w:szCs w:val="40"/>
        </w:rPr>
        <w:t xml:space="preserve">ysl toto číslo má jen v případě, že se atom účastní iontové polární </w:t>
      </w:r>
      <w:r>
        <w:rPr>
          <w:sz w:val="40"/>
          <w:szCs w:val="40"/>
        </w:rPr>
        <w:t>vazby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může být kladné, nulové nebo záporné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lastRenderedPageBreak/>
        <w:t>- označuje se římskou číslicí u značky prvku vpravo nahoře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</w:p>
    <w:p w:rsidR="00CC14D2" w:rsidRDefault="00CC14D2" w:rsidP="00CC14D2">
      <w:pPr>
        <w:pStyle w:val="Normlnweb"/>
        <w:shd w:val="clear" w:color="auto" w:fill="F9FCFF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OXIDY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dříve kysličníky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- dvouprvková sloučenina kyslíku s dalším prvkem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názvy oxidů: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oxid měďnatý, oxid hlinitý, oxid uhličitý ….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  <w:r>
        <w:rPr>
          <w:sz w:val="40"/>
          <w:szCs w:val="40"/>
        </w:rPr>
        <w:t>název = oxid + přídavné jméno od názvu dalšího prvku</w:t>
      </w:r>
    </w:p>
    <w:p w:rsidR="00CC14D2" w:rsidRDefault="00CC14D2" w:rsidP="00CC14D2">
      <w:pPr>
        <w:pStyle w:val="Normlnweb"/>
        <w:shd w:val="clear" w:color="auto" w:fill="F9FCFF"/>
        <w:rPr>
          <w:sz w:val="40"/>
          <w:szCs w:val="40"/>
        </w:rPr>
      </w:pPr>
    </w:p>
    <w:p w:rsidR="00CC14D2" w:rsidRDefault="00CC14D2" w:rsidP="00CC14D2">
      <w:pPr>
        <w:pStyle w:val="Normlnweb"/>
        <w:shd w:val="clear" w:color="auto" w:fill="F9FCFF"/>
        <w:rPr>
          <w:color w:val="7030A0"/>
          <w:sz w:val="40"/>
          <w:szCs w:val="40"/>
        </w:rPr>
      </w:pPr>
      <w:r>
        <w:rPr>
          <w:sz w:val="40"/>
          <w:szCs w:val="40"/>
        </w:rPr>
        <w:t xml:space="preserve">- oxidační číslo u oxidů je vždy  </w:t>
      </w:r>
      <w:r w:rsidRPr="00C5238F">
        <w:rPr>
          <w:color w:val="7030A0"/>
          <w:sz w:val="40"/>
          <w:szCs w:val="40"/>
        </w:rPr>
        <w:t>-II</w:t>
      </w:r>
    </w:p>
    <w:p w:rsidR="00CC14D2" w:rsidRPr="00C5238F" w:rsidRDefault="00CC14D2" w:rsidP="00CC14D2">
      <w:pPr>
        <w:shd w:val="clear" w:color="auto" w:fill="F9FC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40"/>
          <w:szCs w:val="40"/>
          <w:lang w:eastAsia="cs-CZ"/>
        </w:rPr>
      </w:pPr>
      <w:r w:rsidRPr="00C5238F">
        <w:rPr>
          <w:rFonts w:ascii="Times New Roman" w:eastAsia="Times New Roman" w:hAnsi="Times New Roman"/>
          <w:b/>
          <w:bCs/>
          <w:sz w:val="40"/>
          <w:szCs w:val="40"/>
          <w:lang w:eastAsia="cs-CZ"/>
        </w:rPr>
        <w:t>Pojmenování oxidů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proofErr w:type="gramStart"/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v 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českém</w:t>
      </w:r>
      <w:proofErr w:type="gram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jazyce se pro pojmenování oxidů použ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í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vá unikátní chemické názvosloví, jehož autorem je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Vojtěch Šafařík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v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zorec oxidu obvykle odpovídá schématu </w:t>
      </w:r>
      <w:proofErr w:type="spellStart"/>
      <w:r w:rsidRPr="00C5238F">
        <w:rPr>
          <w:rFonts w:ascii="Times New Roman" w:eastAsia="Times New Roman" w:hAnsi="Times New Roman"/>
          <w:color w:val="FF0000"/>
          <w:sz w:val="40"/>
          <w:szCs w:val="40"/>
          <w:lang w:eastAsia="cs-CZ"/>
        </w:rPr>
        <w:t>X</w:t>
      </w:r>
      <w:r w:rsidRPr="00C5238F">
        <w:rPr>
          <w:rFonts w:ascii="Times New Roman" w:eastAsia="Times New Roman" w:hAnsi="Times New Roman"/>
          <w:color w:val="FF0000"/>
          <w:sz w:val="40"/>
          <w:szCs w:val="40"/>
          <w:vertAlign w:val="subscript"/>
          <w:lang w:eastAsia="cs-CZ"/>
        </w:rPr>
        <w:t>n</w:t>
      </w:r>
      <w:r w:rsidRPr="00C5238F">
        <w:rPr>
          <w:rFonts w:ascii="Times New Roman" w:eastAsia="Times New Roman" w:hAnsi="Times New Roman"/>
          <w:color w:val="FF0000"/>
          <w:sz w:val="40"/>
          <w:szCs w:val="40"/>
          <w:lang w:eastAsia="cs-CZ"/>
        </w:rPr>
        <w:t>O</w:t>
      </w:r>
      <w:r w:rsidRPr="00C5238F">
        <w:rPr>
          <w:rFonts w:ascii="Times New Roman" w:eastAsia="Times New Roman" w:hAnsi="Times New Roman"/>
          <w:color w:val="FF0000"/>
          <w:sz w:val="40"/>
          <w:szCs w:val="40"/>
          <w:vertAlign w:val="subscript"/>
          <w:lang w:eastAsia="cs-CZ"/>
        </w:rPr>
        <w:t>n</w:t>
      </w:r>
      <w:proofErr w:type="spellEnd"/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proofErr w:type="gramStart"/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X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=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chemická</w:t>
      </w:r>
      <w:proofErr w:type="gram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značka prvku 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</w:t>
      </w:r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n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= 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počet </w:t>
      </w:r>
      <w:proofErr w:type="gramStart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atomů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( pokud</w:t>
      </w:r>
      <w:proofErr w:type="gramEnd"/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není roven jedné)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k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oncovka názvu je odvozena podle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valence 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příslušného prvku 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lastRenderedPageBreak/>
        <w:t xml:space="preserve">- 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pro jedno- až osmimocný prvek postupně -</w:t>
      </w:r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ný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,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natý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,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itý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,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ičitý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, 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ičný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(výjimečně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ečný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),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ový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,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istý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, -</w:t>
      </w:r>
      <w:proofErr w:type="spellStart"/>
      <w:r w:rsidRPr="00C5238F">
        <w:rPr>
          <w:rFonts w:ascii="Times New Roman" w:eastAsia="Times New Roman" w:hAnsi="Times New Roman"/>
          <w:i/>
          <w:iCs/>
          <w:sz w:val="40"/>
          <w:szCs w:val="40"/>
          <w:lang w:eastAsia="cs-CZ"/>
        </w:rPr>
        <w:t>ičelý</w:t>
      </w:r>
      <w:proofErr w:type="spellEnd"/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u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některých oxidů není název utvořen pravidelně např. H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2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O není oxid vodný ale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voda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P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4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O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10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(P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2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O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5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) není oxid </w:t>
      </w:r>
      <w:proofErr w:type="spellStart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fosforičný</w:t>
      </w:r>
      <w:proofErr w:type="spellEnd"/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ale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fosforečný</w:t>
      </w:r>
    </w:p>
    <w:p w:rsidR="00CC14D2" w:rsidRDefault="00CC14D2" w:rsidP="00CC14D2">
      <w:pPr>
        <w:shd w:val="clear" w:color="auto" w:fill="F9FCFF"/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n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ěkteré oxidy mají ve skutečnosti dvojnásobný počet atomů, než je možné očekávat podle názvu, např. NO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2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i N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2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>O</w:t>
      </w:r>
      <w:r w:rsidRPr="00C5238F">
        <w:rPr>
          <w:rFonts w:ascii="Times New Roman" w:eastAsia="Times New Roman" w:hAnsi="Times New Roman"/>
          <w:sz w:val="40"/>
          <w:szCs w:val="40"/>
          <w:vertAlign w:val="subscript"/>
          <w:lang w:eastAsia="cs-CZ"/>
        </w:rPr>
        <w:t>4</w:t>
      </w:r>
      <w:r w:rsidRPr="00C5238F">
        <w:rPr>
          <w:rFonts w:ascii="Times New Roman" w:eastAsia="Times New Roman" w:hAnsi="Times New Roman"/>
          <w:sz w:val="40"/>
          <w:szCs w:val="40"/>
          <w:lang w:eastAsia="cs-CZ"/>
        </w:rPr>
        <w:t xml:space="preserve"> je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oxid dusičitý</w:t>
      </w:r>
    </w:p>
    <w:p w:rsidR="00CC14D2" w:rsidRDefault="00CC14D2" w:rsidP="00CC14D2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Příklady oxidů: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dus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ný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N2O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vápe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 xml:space="preserve">natý 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proofErr w:type="spellStart"/>
            <w:r w:rsidRPr="008106C0">
              <w:rPr>
                <w:rFonts w:ascii="Times New Roman" w:hAnsi="Times New Roman"/>
                <w:sz w:val="40"/>
                <w:szCs w:val="40"/>
              </w:rPr>
              <w:t>CaO</w:t>
            </w:r>
            <w:proofErr w:type="spellEnd"/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želez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itý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Fe2O3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uhl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ičitý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CO2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dus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ičný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N2O5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fosfor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ečný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P2O5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sír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ový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SO3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mangan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istý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Mn2O7</w:t>
            </w:r>
          </w:p>
        </w:tc>
      </w:tr>
      <w:tr w:rsidR="00CC14D2" w:rsidRPr="008106C0" w:rsidTr="00080F2D"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Oxid osm</w:t>
            </w:r>
            <w:r w:rsidRPr="008106C0">
              <w:rPr>
                <w:rFonts w:ascii="Times New Roman" w:hAnsi="Times New Roman"/>
                <w:b/>
                <w:sz w:val="40"/>
                <w:szCs w:val="40"/>
              </w:rPr>
              <w:t>ičelý</w:t>
            </w:r>
          </w:p>
        </w:tc>
        <w:tc>
          <w:tcPr>
            <w:tcW w:w="4606" w:type="dxa"/>
          </w:tcPr>
          <w:p w:rsidR="00CC14D2" w:rsidRPr="008106C0" w:rsidRDefault="00CC14D2" w:rsidP="00080F2D">
            <w:pPr>
              <w:rPr>
                <w:rFonts w:ascii="Times New Roman" w:hAnsi="Times New Roman"/>
                <w:sz w:val="40"/>
                <w:szCs w:val="40"/>
              </w:rPr>
            </w:pPr>
            <w:r w:rsidRPr="008106C0">
              <w:rPr>
                <w:rFonts w:ascii="Times New Roman" w:hAnsi="Times New Roman"/>
                <w:sz w:val="40"/>
                <w:szCs w:val="40"/>
              </w:rPr>
              <w:t>OsO4</w:t>
            </w:r>
          </w:p>
        </w:tc>
      </w:tr>
    </w:tbl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b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Vzorce oxidů: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křížové pravidlo 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oxid – oxidační číslo  -II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další prvek – oxidační číslo odvozeno od názvu (chloristý, dusný, hlinitý …)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krácení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oxid sír</w:t>
      </w:r>
      <w:r w:rsidRPr="00CC14D2">
        <w:rPr>
          <w:rFonts w:ascii="Times New Roman" w:hAnsi="Times New Roman"/>
          <w:color w:val="FF0000"/>
          <w:sz w:val="40"/>
          <w:szCs w:val="40"/>
        </w:rPr>
        <w:t>ový</w:t>
      </w:r>
      <w:r>
        <w:rPr>
          <w:rFonts w:ascii="Times New Roman" w:hAnsi="Times New Roman"/>
          <w:sz w:val="40"/>
          <w:szCs w:val="40"/>
        </w:rPr>
        <w:t xml:space="preserve">   -  O   -II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S    VI       →  S2O6 → SO3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jedničku </w:t>
      </w:r>
      <w:proofErr w:type="gramStart"/>
      <w:r>
        <w:rPr>
          <w:rFonts w:ascii="Times New Roman" w:hAnsi="Times New Roman"/>
          <w:sz w:val="40"/>
          <w:szCs w:val="40"/>
        </w:rPr>
        <w:t>nezapisujeme !</w:t>
      </w:r>
      <w:proofErr w:type="gramEnd"/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Název oxidu: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Cl2O7         VII – </w:t>
      </w:r>
      <w:proofErr w:type="spellStart"/>
      <w:r>
        <w:rPr>
          <w:rFonts w:ascii="Times New Roman" w:hAnsi="Times New Roman"/>
          <w:sz w:val="40"/>
          <w:szCs w:val="40"/>
        </w:rPr>
        <w:t>istý</w:t>
      </w:r>
      <w:proofErr w:type="spellEnd"/>
      <w:r>
        <w:rPr>
          <w:rFonts w:ascii="Times New Roman" w:hAnsi="Times New Roman"/>
          <w:sz w:val="40"/>
          <w:szCs w:val="40"/>
        </w:rPr>
        <w:t xml:space="preserve">    → oxid chloristý</w:t>
      </w: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CC14D2" w:rsidRDefault="00CC14D2" w:rsidP="00CC14D2">
      <w:pPr>
        <w:rPr>
          <w:rFonts w:ascii="Times New Roman" w:hAnsi="Times New Roman"/>
          <w:sz w:val="40"/>
          <w:szCs w:val="40"/>
        </w:rPr>
      </w:pPr>
    </w:p>
    <w:p w:rsidR="00242B8B" w:rsidRDefault="00242B8B"/>
    <w:sectPr w:rsidR="00242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4D2"/>
    <w:rsid w:val="00242B8B"/>
    <w:rsid w:val="00275CD4"/>
    <w:rsid w:val="00CC14D2"/>
    <w:rsid w:val="00FC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4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4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4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14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4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4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1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2012-08-11T19:42:00Z</cp:lastPrinted>
  <dcterms:created xsi:type="dcterms:W3CDTF">2012-04-25T11:14:00Z</dcterms:created>
  <dcterms:modified xsi:type="dcterms:W3CDTF">2012-08-11T19:42:00Z</dcterms:modified>
</cp:coreProperties>
</file>