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934" w:rsidRDefault="00085934" w:rsidP="00085934">
      <w:pPr>
        <w:rPr>
          <w:rFonts w:ascii="Comic Sans MS" w:hAnsi="Comic Sans MS"/>
          <w:b/>
          <w:sz w:val="16"/>
          <w:szCs w:val="16"/>
        </w:rPr>
      </w:pPr>
    </w:p>
    <w:p w:rsidR="00085934" w:rsidRDefault="00E61E80" w:rsidP="00085934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085934" w:rsidRDefault="00085934" w:rsidP="00085934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085934" w:rsidRDefault="00085934" w:rsidP="00085934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085934" w:rsidRDefault="00085934" w:rsidP="00085934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</w:t>
                  </w:r>
                  <w:r w:rsidR="00ED110C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5 </w:t>
                  </w: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- 10</w:t>
                  </w:r>
                </w:p>
                <w:p w:rsidR="00085934" w:rsidRDefault="00085934" w:rsidP="00085934"/>
                <w:p w:rsidR="00085934" w:rsidRDefault="00085934" w:rsidP="00085934"/>
              </w:txbxContent>
            </v:textbox>
          </v:shape>
        </w:pict>
      </w:r>
      <w:r w:rsidR="00085934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934" w:rsidRPr="0033353A" w:rsidRDefault="00E67A9E" w:rsidP="00085934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Malované</w:t>
      </w:r>
      <w:r w:rsidR="003D2A93">
        <w:rPr>
          <w:rFonts w:ascii="Times New Roman" w:hAnsi="Times New Roman" w:cs="Times New Roman"/>
          <w:b/>
          <w:sz w:val="56"/>
          <w:szCs w:val="56"/>
        </w:rPr>
        <w:t xml:space="preserve"> čtení</w:t>
      </w:r>
      <w:r w:rsidR="00085934" w:rsidRPr="0033353A">
        <w:rPr>
          <w:rFonts w:ascii="Times New Roman" w:hAnsi="Times New Roman" w:cs="Times New Roman"/>
          <w:b/>
          <w:sz w:val="56"/>
          <w:szCs w:val="56"/>
        </w:rPr>
        <w:t xml:space="preserve"> - 10 díl</w:t>
      </w:r>
    </w:p>
    <w:p w:rsidR="00085934" w:rsidRPr="0033353A" w:rsidRDefault="00085934" w:rsidP="00085934">
      <w:pPr>
        <w:rPr>
          <w:rFonts w:ascii="Times New Roman" w:hAnsi="Times New Roman" w:cs="Times New Roman"/>
          <w:b/>
          <w:sz w:val="28"/>
          <w:szCs w:val="28"/>
        </w:rPr>
      </w:pPr>
      <w:r w:rsidRPr="0033353A">
        <w:rPr>
          <w:rFonts w:ascii="Times New Roman" w:hAnsi="Times New Roman" w:cs="Times New Roman"/>
          <w:b/>
          <w:sz w:val="28"/>
          <w:szCs w:val="28"/>
        </w:rPr>
        <w:t xml:space="preserve">ÚKOL: Přečti </w:t>
      </w:r>
      <w:r w:rsidR="0033353A" w:rsidRPr="0033353A">
        <w:rPr>
          <w:rFonts w:ascii="Times New Roman" w:hAnsi="Times New Roman" w:cs="Times New Roman"/>
          <w:b/>
          <w:sz w:val="28"/>
          <w:szCs w:val="28"/>
        </w:rPr>
        <w:t xml:space="preserve">si </w:t>
      </w:r>
      <w:r w:rsidR="00405D88">
        <w:rPr>
          <w:rFonts w:ascii="Times New Roman" w:hAnsi="Times New Roman" w:cs="Times New Roman"/>
          <w:b/>
          <w:sz w:val="28"/>
          <w:szCs w:val="28"/>
        </w:rPr>
        <w:t xml:space="preserve">obrázkový </w:t>
      </w:r>
      <w:r w:rsidR="0033353A" w:rsidRPr="0033353A">
        <w:rPr>
          <w:rFonts w:ascii="Times New Roman" w:hAnsi="Times New Roman" w:cs="Times New Roman"/>
          <w:b/>
          <w:sz w:val="28"/>
          <w:szCs w:val="28"/>
        </w:rPr>
        <w:t>příběh o Míle a Tomovi.</w:t>
      </w:r>
    </w:p>
    <w:p w:rsidR="0033353A" w:rsidRDefault="0033353A">
      <w:pPr>
        <w:rPr>
          <w:rFonts w:ascii="Comic Sans MS" w:hAnsi="Comic Sans MS"/>
          <w:noProof/>
          <w:sz w:val="40"/>
          <w:szCs w:val="40"/>
          <w:lang w:eastAsia="cs-CZ"/>
        </w:rPr>
      </w:pPr>
    </w:p>
    <w:tbl>
      <w:tblPr>
        <w:tblStyle w:val="Mkatabulky"/>
        <w:tblW w:w="9464" w:type="dxa"/>
        <w:tblLook w:val="04A0"/>
      </w:tblPr>
      <w:tblGrid>
        <w:gridCol w:w="9464"/>
      </w:tblGrid>
      <w:tr w:rsidR="0033353A" w:rsidTr="003D2A93">
        <w:tc>
          <w:tcPr>
            <w:tcW w:w="9464" w:type="dxa"/>
          </w:tcPr>
          <w:p w:rsidR="0033353A" w:rsidRPr="00980808" w:rsidRDefault="00405D88" w:rsidP="00F53636">
            <w:pPr>
              <w:jc w:val="both"/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Jedn</w:t>
            </w:r>
            <w:r w:rsidR="00261A7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o</w:t>
            </w: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ho dne se </w:t>
            </w: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542615" cy="466725"/>
                  <wp:effectExtent l="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61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Míla vy</w:t>
            </w:r>
            <w:r w:rsidR="00261A7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dala</w:t>
            </w: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s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628650" cy="559238"/>
                  <wp:effectExtent l="0" t="0" r="0" b="0"/>
                  <wp:docPr id="3" name="Obrázek 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59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To</w:t>
            </w:r>
            <w:r w:rsidR="00EF6891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mem na procházku. Cestou uviděl</w:t>
            </w:r>
            <w:r w:rsidR="00261A7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i</w:t>
            </w:r>
            <w:r w:rsidR="00FF22A9" w:rsidRPr="00FF22A9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19125" cy="636323"/>
                  <wp:effectExtent l="19050" t="0" r="9525" b="0"/>
                  <wp:docPr id="208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471" cy="6397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F6891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. Berušk</w:t>
            </w:r>
            <w:r w:rsidR="00F53636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o,</w:t>
            </w:r>
            <w:r w:rsidR="00EF6891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jak se jmenuješ? Já jsem beruška Lenka.</w:t>
            </w:r>
            <w:r w:rsidR="00EF6891" w:rsidRPr="006F3E0F">
              <w:rPr>
                <w:noProof/>
                <w:lang w:eastAsia="cs-CZ"/>
              </w:rPr>
              <w:drawing>
                <wp:inline distT="0" distB="0" distL="0" distR="0">
                  <wp:extent cx="647700" cy="660918"/>
                  <wp:effectExtent l="0" t="0" r="0" b="6350"/>
                  <wp:docPr id="5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748" cy="661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F6891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a</w:t>
            </w:r>
            <w:r w:rsidR="00EF6891" w:rsidRPr="001650B6">
              <w:rPr>
                <w:noProof/>
                <w:lang w:eastAsia="cs-CZ"/>
              </w:rPr>
              <w:drawing>
                <wp:inline distT="0" distB="0" distL="0" distR="0">
                  <wp:extent cx="733425" cy="748393"/>
                  <wp:effectExtent l="0" t="0" r="0" b="0"/>
                  <wp:docPr id="9" name="Obrázek 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34" cy="754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F6891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šl</w:t>
            </w:r>
            <w:r w:rsidR="00261A7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i</w:t>
            </w:r>
            <w:r w:rsidR="00EF6891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k rybníku. U rybníku skákala</w:t>
            </w:r>
            <w:r w:rsidR="00C16EEC" w:rsidRPr="00C16EEC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57225" cy="597477"/>
                  <wp:effectExtent l="19050" t="0" r="9525" b="0"/>
                  <wp:docPr id="97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97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27893" w:rsidRPr="00527893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Kuňkalka</w:t>
            </w:r>
            <w:r w:rsidR="00527893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. </w:t>
            </w:r>
            <w:r w:rsidR="00527893">
              <w:rPr>
                <w:rFonts w:ascii="Times New Roman" w:eastAsia="Calibri" w:hAnsi="Times New Roman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66775" cy="772108"/>
                  <wp:effectExtent l="0" t="0" r="0" b="9525"/>
                  <wp:docPr id="11" name="Obrázek 11" descr="C:\Users\HP_01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P_01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881" cy="775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27893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si taky vesele </w:t>
            </w:r>
            <w:r w:rsidR="004E4DF6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po</w:t>
            </w:r>
            <w:r w:rsidR="00527893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ska</w:t>
            </w:r>
            <w:r w:rsidR="004E4DF6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kova</w:t>
            </w:r>
            <w:r w:rsidR="00527893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l.</w:t>
            </w:r>
            <w:r w:rsidR="00261A7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Pak </w:t>
            </w:r>
            <w:r w:rsidR="004E4DF6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Tom </w:t>
            </w:r>
            <w:r w:rsidR="00910375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s</w:t>
            </w:r>
            <w:r w:rsidR="00261A7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 </w:t>
            </w:r>
            <w:r w:rsidR="00910375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Mílou</w:t>
            </w:r>
            <w:r w:rsidR="00261A7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přišli</w:t>
            </w:r>
            <w:r w:rsidR="00F07562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</w:t>
            </w:r>
            <w:r w:rsidR="00261A7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do lesa. Potkali</w:t>
            </w:r>
            <w:r w:rsidR="00910375">
              <w:rPr>
                <w:rFonts w:ascii="Times New Roman" w:eastAsia="Calibri" w:hAnsi="Times New Roman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143889" cy="1147713"/>
                  <wp:effectExtent l="0" t="0" r="0" b="0"/>
                  <wp:docPr id="17" name="Obrázek 17" descr="C:\Users\HP_01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P_01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212" cy="1160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10375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, který číhal na</w:t>
            </w:r>
            <w:r w:rsidR="00C16EEC" w:rsidRPr="00C16EEC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lastRenderedPageBreak/>
              <w:drawing>
                <wp:inline distT="0" distB="0" distL="0" distR="0">
                  <wp:extent cx="881270" cy="1066800"/>
                  <wp:effectExtent l="19050" t="0" r="0" b="0"/>
                  <wp:docPr id="138" name="Obrázek 16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702" cy="1074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10375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Ryšku.</w:t>
            </w:r>
            <w:r w:rsidR="00F53636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V tom zapraskal</w:t>
            </w:r>
            <w:r w:rsidR="00261A7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i</w:t>
            </w:r>
            <w:r w:rsidR="00F53636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větve. </w:t>
            </w:r>
            <w:r w:rsidR="00F53636">
              <w:rPr>
                <w:noProof/>
                <w:lang w:eastAsia="cs-CZ"/>
              </w:rPr>
              <w:drawing>
                <wp:inline distT="0" distB="0" distL="0" distR="0">
                  <wp:extent cx="932943" cy="876300"/>
                  <wp:effectExtent l="0" t="0" r="635" b="0"/>
                  <wp:docPr id="1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072" cy="8801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53636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se lekla, že je to </w:t>
            </w:r>
            <w:r w:rsidR="00F53636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964383" cy="941529"/>
                  <wp:effectExtent l="0" t="0" r="762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707" cy="94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53636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Brumo. Společně s </w:t>
            </w:r>
            <w:r w:rsidR="00F53636">
              <w:rPr>
                <w:noProof/>
                <w:lang w:eastAsia="cs-CZ"/>
              </w:rPr>
              <w:drawing>
                <wp:inline distT="0" distB="0" distL="0" distR="0">
                  <wp:extent cx="781050" cy="800100"/>
                  <wp:effectExtent l="0" t="0" r="0" b="0"/>
                  <wp:docPr id="12" name="Obrázek 12" descr="C:\Users\Barv03\Desktop\Bez názvu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ázek 8" descr="C:\Users\Barv03\Desktop\Bez názvu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810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53636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se vrátil</w:t>
            </w:r>
            <w:r w:rsidR="00261A7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i</w:t>
            </w:r>
            <w:r w:rsidR="00F53636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na dvorek. Pozdravil</w:t>
            </w:r>
            <w:r w:rsidR="00261A7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i</w:t>
            </w:r>
            <w:r w:rsidR="00F5363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33475" cy="1066800"/>
                  <wp:effectExtent l="0" t="0" r="9525" b="0"/>
                  <wp:docPr id="13" name="Obrázek 1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53636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Čumáčk</w:t>
            </w:r>
            <w:r w:rsidR="00261A7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a</w:t>
            </w:r>
            <w:r w:rsidR="00F53636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a </w:t>
            </w:r>
            <w:r w:rsidR="00F53636" w:rsidRPr="00DD603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74149" cy="846833"/>
                  <wp:effectExtent l="0" t="0" r="2540" b="0"/>
                  <wp:docPr id="14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917" cy="8475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54F0C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Ušáčka. Přes cestu jim pře</w:t>
            </w:r>
            <w:r w:rsidR="00F53636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běhla </w:t>
            </w:r>
            <w:r w:rsidR="00D747D2">
              <w:rPr>
                <w:rFonts w:ascii="Comic Sans MS" w:hAnsi="Comic Sans MS" w:cs="Times New Roman,Bold"/>
                <w:bCs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584512" cy="552450"/>
                  <wp:effectExtent l="0" t="0" r="6350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84512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747D2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. Ale to už</w:t>
            </w:r>
            <w:r w:rsidR="00D747D2" w:rsidRPr="001650B6">
              <w:rPr>
                <w:noProof/>
                <w:lang w:eastAsia="cs-CZ"/>
              </w:rPr>
              <w:drawing>
                <wp:inline distT="0" distB="0" distL="0" distR="0">
                  <wp:extent cx="733425" cy="748393"/>
                  <wp:effectExtent l="0" t="0" r="0" b="0"/>
                  <wp:docPr id="16" name="Obrázek 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34" cy="754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747D2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s </w:t>
            </w:r>
            <w:r w:rsidR="00D747D2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20131" cy="533400"/>
                  <wp:effectExtent l="0" t="0" r="8890" b="0"/>
                  <wp:docPr id="15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22300" cy="5352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747D2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byl</w:t>
            </w:r>
            <w:r w:rsidR="00261A7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i</w:t>
            </w:r>
            <w:r w:rsidR="00D747D2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unavení. Zalezl</w:t>
            </w:r>
            <w:r w:rsidR="00261A7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i</w:t>
            </w:r>
            <w:bookmarkStart w:id="0" w:name="_GoBack"/>
            <w:bookmarkEnd w:id="0"/>
            <w:r w:rsidR="00D747D2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 xml:space="preserve"> si k </w:t>
            </w:r>
            <w:r w:rsidR="00D747D2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38200" cy="960767"/>
                  <wp:effectExtent l="0" t="0" r="0" b="0"/>
                  <wp:docPr id="18" name="Obrázek 1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353" cy="96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747D2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t>Rohačce, která měla zvonec a pohádky je konec.</w:t>
            </w:r>
          </w:p>
        </w:tc>
      </w:tr>
    </w:tbl>
    <w:p w:rsidR="007430C5" w:rsidRDefault="007430C5" w:rsidP="00EF6891">
      <w:pPr>
        <w:jc w:val="both"/>
        <w:rPr>
          <w:noProof/>
          <w:lang w:eastAsia="cs-CZ"/>
        </w:rPr>
      </w:pPr>
    </w:p>
    <w:p w:rsidR="00F53636" w:rsidRDefault="00F53636" w:rsidP="00EF6891">
      <w:pPr>
        <w:jc w:val="both"/>
        <w:rPr>
          <w:noProof/>
          <w:lang w:eastAsia="cs-CZ"/>
        </w:rPr>
      </w:pPr>
    </w:p>
    <w:p w:rsidR="00F53636" w:rsidRDefault="00F53636" w:rsidP="00EF6891">
      <w:pPr>
        <w:jc w:val="both"/>
      </w:pPr>
    </w:p>
    <w:sectPr w:rsidR="00F53636" w:rsidSect="008E4A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5934"/>
    <w:rsid w:val="00085934"/>
    <w:rsid w:val="00261A7E"/>
    <w:rsid w:val="0033353A"/>
    <w:rsid w:val="003D2A93"/>
    <w:rsid w:val="00405D88"/>
    <w:rsid w:val="004E4DF6"/>
    <w:rsid w:val="00527893"/>
    <w:rsid w:val="00554F0C"/>
    <w:rsid w:val="006F08A7"/>
    <w:rsid w:val="00733567"/>
    <w:rsid w:val="007430C5"/>
    <w:rsid w:val="007578C1"/>
    <w:rsid w:val="008E4AC9"/>
    <w:rsid w:val="00910375"/>
    <w:rsid w:val="00980808"/>
    <w:rsid w:val="00A440D9"/>
    <w:rsid w:val="00C16EEC"/>
    <w:rsid w:val="00D747D2"/>
    <w:rsid w:val="00E61E80"/>
    <w:rsid w:val="00E67A9E"/>
    <w:rsid w:val="00ED110C"/>
    <w:rsid w:val="00EF6891"/>
    <w:rsid w:val="00F07562"/>
    <w:rsid w:val="00F53636"/>
    <w:rsid w:val="00F97037"/>
    <w:rsid w:val="00FF22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59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5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593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335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59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5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593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335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2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microsoft.com/office/2007/relationships/stylesWithEffects" Target="stylesWithEffects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82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Rodina</cp:lastModifiedBy>
  <cp:revision>12</cp:revision>
  <dcterms:created xsi:type="dcterms:W3CDTF">2012-03-28T10:11:00Z</dcterms:created>
  <dcterms:modified xsi:type="dcterms:W3CDTF">2012-06-17T15:49:00Z</dcterms:modified>
</cp:coreProperties>
</file>