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88A" w:rsidRDefault="002D2E0C">
      <w:r>
        <w:rPr>
          <w:noProof/>
        </w:rPr>
        <w:drawing>
          <wp:inline distT="0" distB="0" distL="0" distR="0">
            <wp:extent cx="5715000" cy="1143000"/>
            <wp:effectExtent l="0" t="0" r="0" b="0"/>
            <wp:docPr id="1" name="obrázek 1" descr="logo-eu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eu-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88A" w:rsidRDefault="0083588A" w:rsidP="0083588A"/>
    <w:p w:rsidR="0083588A" w:rsidRDefault="0083588A" w:rsidP="0083588A"/>
    <w:p w:rsidR="00E626C8" w:rsidRPr="0083588A" w:rsidRDefault="0083588A" w:rsidP="000B6CC9">
      <w:pPr>
        <w:tabs>
          <w:tab w:val="left" w:pos="2694"/>
        </w:tabs>
        <w:spacing w:line="360" w:lineRule="auto"/>
        <w:rPr>
          <w:b/>
        </w:rPr>
      </w:pPr>
      <w:r w:rsidRPr="0083588A">
        <w:rPr>
          <w:b/>
        </w:rPr>
        <w:t>Zpracoval:</w:t>
      </w:r>
      <w:r w:rsidR="000B6CC9">
        <w:rPr>
          <w:b/>
        </w:rPr>
        <w:t xml:space="preserve"> </w:t>
      </w:r>
      <w:r w:rsidR="000B6CC9">
        <w:rPr>
          <w:b/>
        </w:rPr>
        <w:tab/>
        <w:t xml:space="preserve">Mgr. Pavel </w:t>
      </w:r>
      <w:proofErr w:type="spellStart"/>
      <w:r w:rsidR="000B6CC9">
        <w:rPr>
          <w:b/>
        </w:rPr>
        <w:t>Michelsohn</w:t>
      </w:r>
      <w:proofErr w:type="spellEnd"/>
    </w:p>
    <w:p w:rsidR="0083588A" w:rsidRPr="0083588A" w:rsidRDefault="0083588A" w:rsidP="000B6CC9">
      <w:pPr>
        <w:tabs>
          <w:tab w:val="left" w:pos="2694"/>
        </w:tabs>
        <w:spacing w:line="360" w:lineRule="auto"/>
        <w:rPr>
          <w:b/>
        </w:rPr>
      </w:pPr>
      <w:r w:rsidRPr="0083588A">
        <w:rPr>
          <w:b/>
        </w:rPr>
        <w:t>Datum:</w:t>
      </w:r>
      <w:r w:rsidR="000B6CC9">
        <w:rPr>
          <w:b/>
        </w:rPr>
        <w:tab/>
        <w:t>15. 8. 2012</w:t>
      </w:r>
    </w:p>
    <w:p w:rsidR="0083588A" w:rsidRPr="0083588A" w:rsidRDefault="0083588A" w:rsidP="000B6CC9">
      <w:pPr>
        <w:tabs>
          <w:tab w:val="left" w:pos="2694"/>
        </w:tabs>
        <w:spacing w:line="360" w:lineRule="auto"/>
        <w:rPr>
          <w:b/>
        </w:rPr>
      </w:pPr>
      <w:r w:rsidRPr="0083588A">
        <w:rPr>
          <w:b/>
        </w:rPr>
        <w:t>Cílová skupina:</w:t>
      </w:r>
      <w:r w:rsidR="000B6CC9">
        <w:rPr>
          <w:b/>
        </w:rPr>
        <w:tab/>
        <w:t>studenti středních škol</w:t>
      </w:r>
    </w:p>
    <w:p w:rsidR="0083588A" w:rsidRPr="0083588A" w:rsidRDefault="0083588A" w:rsidP="000B6CC9">
      <w:pPr>
        <w:tabs>
          <w:tab w:val="left" w:pos="2694"/>
        </w:tabs>
        <w:spacing w:line="360" w:lineRule="auto"/>
        <w:rPr>
          <w:b/>
        </w:rPr>
      </w:pPr>
      <w:r w:rsidRPr="0083588A">
        <w:rPr>
          <w:b/>
        </w:rPr>
        <w:t>Přínos pro žáky:</w:t>
      </w:r>
      <w:r w:rsidR="000B6CC9">
        <w:rPr>
          <w:b/>
        </w:rPr>
        <w:tab/>
        <w:t>opakování učiva, procvičení učiva na příkladech</w:t>
      </w:r>
    </w:p>
    <w:p w:rsidR="0083588A" w:rsidRPr="0083588A" w:rsidRDefault="0083588A" w:rsidP="000B6CC9">
      <w:pPr>
        <w:tabs>
          <w:tab w:val="left" w:pos="2694"/>
        </w:tabs>
        <w:spacing w:line="360" w:lineRule="auto"/>
        <w:rPr>
          <w:b/>
        </w:rPr>
      </w:pPr>
      <w:r w:rsidRPr="0083588A">
        <w:rPr>
          <w:b/>
        </w:rPr>
        <w:t>Postup (+ pomůcky)</w:t>
      </w:r>
      <w:r>
        <w:rPr>
          <w:b/>
        </w:rPr>
        <w:t>:</w:t>
      </w:r>
      <w:r w:rsidR="000B6CC9">
        <w:rPr>
          <w:b/>
        </w:rPr>
        <w:tab/>
        <w:t>dataprojektor, kalkulačka</w:t>
      </w:r>
    </w:p>
    <w:p w:rsidR="0083588A" w:rsidRDefault="0083588A" w:rsidP="000B6CC9">
      <w:pPr>
        <w:tabs>
          <w:tab w:val="left" w:pos="2694"/>
        </w:tabs>
        <w:spacing w:line="360" w:lineRule="auto"/>
        <w:rPr>
          <w:b/>
        </w:rPr>
      </w:pPr>
      <w:r w:rsidRPr="0083588A">
        <w:rPr>
          <w:b/>
        </w:rPr>
        <w:t>Předpokládaný čas:</w:t>
      </w:r>
      <w:r w:rsidR="000B6CC9">
        <w:rPr>
          <w:b/>
        </w:rPr>
        <w:tab/>
        <w:t>45 minut</w:t>
      </w:r>
    </w:p>
    <w:p w:rsidR="002D2E0C" w:rsidRPr="0083588A" w:rsidRDefault="002D2E0C" w:rsidP="002D2E0C">
      <w:pPr>
        <w:pBdr>
          <w:bottom w:val="single" w:sz="4" w:space="1" w:color="auto"/>
        </w:pBdr>
        <w:spacing w:line="360" w:lineRule="auto"/>
        <w:rPr>
          <w:b/>
        </w:rPr>
      </w:pPr>
    </w:p>
    <w:p w:rsidR="002D2E0C" w:rsidRDefault="002D2E0C" w:rsidP="002D2E0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u w:val="single"/>
        </w:rPr>
      </w:pPr>
    </w:p>
    <w:p w:rsidR="002D2E0C" w:rsidRPr="004109A5" w:rsidRDefault="002D2E0C" w:rsidP="002D2E0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u w:val="single"/>
        </w:rPr>
      </w:pPr>
      <w:r w:rsidRPr="004109A5">
        <w:rPr>
          <w:rFonts w:ascii="Arial" w:hAnsi="Arial" w:cs="Arial"/>
          <w:b/>
          <w:bCs/>
          <w:sz w:val="28"/>
          <w:szCs w:val="28"/>
          <w:u w:val="single"/>
        </w:rPr>
        <w:t xml:space="preserve">Aritmetická posloupnost </w:t>
      </w:r>
      <w:r w:rsidRPr="004109A5">
        <w:rPr>
          <w:rFonts w:ascii="Arial" w:hAnsi="Arial" w:cs="Arial"/>
          <w:b/>
          <w:bCs/>
          <w:sz w:val="28"/>
          <w:szCs w:val="28"/>
          <w:u w:val="single"/>
        </w:rPr>
        <w:br/>
      </w:r>
    </w:p>
    <w:p w:rsidR="002D2E0C" w:rsidRPr="004109A5" w:rsidRDefault="002D2E0C" w:rsidP="002D2E0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u w:val="single"/>
        </w:rPr>
      </w:pPr>
    </w:p>
    <w:p w:rsidR="002D2E0C" w:rsidRPr="004109A5" w:rsidRDefault="002D2E0C" w:rsidP="002D2E0C">
      <w:pPr>
        <w:widowControl w:val="0"/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4109A5">
        <w:rPr>
          <w:rFonts w:ascii="Arial" w:hAnsi="Arial" w:cs="Arial"/>
          <w:b/>
          <w:bCs/>
          <w:u w:val="single"/>
        </w:rPr>
        <w:t>Definice:</w:t>
      </w:r>
      <w:r w:rsidRPr="004109A5">
        <w:rPr>
          <w:rFonts w:ascii="Arial" w:hAnsi="Arial" w:cs="Arial"/>
          <w:i/>
          <w:iCs/>
        </w:rPr>
        <w:br/>
      </w:r>
    </w:p>
    <w:p w:rsidR="002D2E0C" w:rsidRPr="004109A5" w:rsidRDefault="002D2E0C" w:rsidP="002D2E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4109A5">
        <w:rPr>
          <w:rFonts w:ascii="Arial" w:hAnsi="Arial" w:cs="Arial"/>
        </w:rPr>
        <w:t xml:space="preserve">Posloupnost </w:t>
      </w:r>
      <w:r w:rsidRPr="004109A5">
        <w:rPr>
          <w:rFonts w:ascii="Arial" w:hAnsi="Arial" w:cs="Arial"/>
          <w:lang w:val="en-US"/>
        </w:rPr>
        <w:t>{ a</w:t>
      </w:r>
      <w:r w:rsidRPr="004109A5">
        <w:rPr>
          <w:rFonts w:ascii="Arial" w:hAnsi="Arial" w:cs="Arial"/>
          <w:vertAlign w:val="subscript"/>
          <w:lang w:val="en-US"/>
        </w:rPr>
        <w:t>n</w:t>
      </w:r>
      <w:r w:rsidRPr="004109A5">
        <w:rPr>
          <w:rFonts w:ascii="Arial" w:hAnsi="Arial" w:cs="Arial"/>
          <w:lang w:val="en-US"/>
        </w:rPr>
        <w:t xml:space="preserve"> }</w:t>
      </w:r>
      <w:r w:rsidRPr="004109A5">
        <w:rPr>
          <w:rFonts w:ascii="Arial" w:hAnsi="Arial" w:cs="Arial"/>
        </w:rPr>
        <w:t xml:space="preserve"> dána předpisem a</w:t>
      </w:r>
      <w:r w:rsidRPr="004109A5">
        <w:rPr>
          <w:rFonts w:ascii="Arial" w:hAnsi="Arial" w:cs="Arial"/>
          <w:vertAlign w:val="subscript"/>
        </w:rPr>
        <w:t>1</w:t>
      </w:r>
      <w:r w:rsidRPr="004109A5">
        <w:rPr>
          <w:rFonts w:ascii="Arial" w:hAnsi="Arial" w:cs="Arial"/>
        </w:rPr>
        <w:t xml:space="preserve"> = a, </w:t>
      </w:r>
      <w:proofErr w:type="spellStart"/>
      <w:r w:rsidRPr="004109A5">
        <w:rPr>
          <w:rFonts w:ascii="Arial" w:hAnsi="Arial" w:cs="Arial"/>
        </w:rPr>
        <w:t>a</w:t>
      </w:r>
      <w:r w:rsidRPr="004109A5">
        <w:rPr>
          <w:rFonts w:ascii="Arial" w:hAnsi="Arial" w:cs="Arial"/>
          <w:vertAlign w:val="subscript"/>
        </w:rPr>
        <w:t>n</w:t>
      </w:r>
      <w:proofErr w:type="spellEnd"/>
      <w:r w:rsidRPr="004109A5">
        <w:rPr>
          <w:rFonts w:ascii="Arial" w:hAnsi="Arial" w:cs="Arial"/>
        </w:rPr>
        <w:t xml:space="preserve"> = a</w:t>
      </w:r>
      <w:r w:rsidRPr="004109A5">
        <w:rPr>
          <w:rFonts w:ascii="Arial" w:hAnsi="Arial" w:cs="Arial"/>
          <w:vertAlign w:val="subscript"/>
        </w:rPr>
        <w:t>n-1</w:t>
      </w:r>
      <w:r w:rsidRPr="004109A5">
        <w:rPr>
          <w:rFonts w:ascii="Arial" w:hAnsi="Arial" w:cs="Arial"/>
        </w:rPr>
        <w:t xml:space="preserve"> + d, pro n = 2,3,4,… se nazývá </w:t>
      </w:r>
      <w:r w:rsidRPr="004109A5">
        <w:rPr>
          <w:rFonts w:ascii="Arial" w:hAnsi="Arial" w:cs="Arial"/>
          <w:b/>
          <w:u w:val="single"/>
        </w:rPr>
        <w:t>aritmetická posloupnost</w:t>
      </w:r>
      <w:r w:rsidRPr="004109A5">
        <w:rPr>
          <w:rFonts w:ascii="Arial" w:hAnsi="Arial" w:cs="Arial"/>
        </w:rPr>
        <w:t xml:space="preserve">, číslo d se nazývá </w:t>
      </w:r>
      <w:r w:rsidRPr="004109A5">
        <w:rPr>
          <w:rFonts w:ascii="Arial" w:hAnsi="Arial" w:cs="Arial"/>
          <w:bCs/>
          <w:u w:val="single"/>
        </w:rPr>
        <w:t>diference aritmetické posloupnosti</w:t>
      </w:r>
      <w:r w:rsidRPr="004109A5">
        <w:rPr>
          <w:rFonts w:ascii="Arial" w:hAnsi="Arial" w:cs="Arial"/>
        </w:rPr>
        <w:t xml:space="preserve"> </w:t>
      </w:r>
      <w:r w:rsidRPr="004109A5">
        <w:rPr>
          <w:rFonts w:ascii="Arial" w:hAnsi="Arial" w:cs="Arial"/>
          <w:lang w:val="en-US"/>
        </w:rPr>
        <w:t xml:space="preserve">{ </w:t>
      </w:r>
      <w:r w:rsidRPr="004109A5">
        <w:rPr>
          <w:rFonts w:ascii="Arial" w:hAnsi="Arial" w:cs="Arial"/>
        </w:rPr>
        <w:t>a</w:t>
      </w:r>
      <w:r w:rsidRPr="004109A5">
        <w:rPr>
          <w:rFonts w:ascii="Arial" w:hAnsi="Arial" w:cs="Arial"/>
          <w:position w:val="-5"/>
          <w:vertAlign w:val="subscript"/>
        </w:rPr>
        <w:t xml:space="preserve">n </w:t>
      </w:r>
      <w:r w:rsidRPr="004109A5">
        <w:rPr>
          <w:rFonts w:ascii="Arial" w:hAnsi="Arial" w:cs="Arial"/>
        </w:rPr>
        <w:t>}.</w:t>
      </w:r>
    </w:p>
    <w:p w:rsidR="002D2E0C" w:rsidRPr="004109A5" w:rsidRDefault="002D2E0C" w:rsidP="002D2E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D2E0C" w:rsidRPr="004109A5" w:rsidRDefault="002D2E0C" w:rsidP="002D2E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4109A5">
        <w:rPr>
          <w:rFonts w:ascii="Arial" w:hAnsi="Arial" w:cs="Arial"/>
        </w:rPr>
        <w:t>Obecný n-</w:t>
      </w:r>
      <w:proofErr w:type="spellStart"/>
      <w:r w:rsidRPr="004109A5">
        <w:rPr>
          <w:rFonts w:ascii="Arial" w:hAnsi="Arial" w:cs="Arial"/>
        </w:rPr>
        <w:t>tý</w:t>
      </w:r>
      <w:proofErr w:type="spellEnd"/>
      <w:r w:rsidRPr="004109A5">
        <w:rPr>
          <w:rFonts w:ascii="Arial" w:hAnsi="Arial" w:cs="Arial"/>
        </w:rPr>
        <w:t xml:space="preserve"> člen aritmetické posloupnosti je dán vzorcem:</w:t>
      </w:r>
    </w:p>
    <w:p w:rsidR="002D2E0C" w:rsidRPr="004109A5" w:rsidRDefault="002D2E0C" w:rsidP="002D2E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D2E0C" w:rsidRPr="004109A5" w:rsidRDefault="002D2E0C" w:rsidP="002D2E0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4109A5">
        <w:rPr>
          <w:rFonts w:ascii="Arial" w:hAnsi="Arial" w:cs="Arial"/>
          <w:position w:val="-12"/>
        </w:rPr>
        <w:object w:dxaOrig="17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8.5pt;height:24.75pt" o:ole="">
            <v:imagedata r:id="rId7" o:title=""/>
          </v:shape>
          <o:OLEObject Type="Embed" ProgID="Equation.3" ShapeID="_x0000_i1025" DrawAspect="Content" ObjectID="_1407903459" r:id="rId8"/>
        </w:object>
      </w:r>
      <w:r w:rsidRPr="004109A5">
        <w:rPr>
          <w:rFonts w:ascii="Arial" w:hAnsi="Arial" w:cs="Arial"/>
        </w:rPr>
        <w:t>, pro n = 1,2,3,…,</w:t>
      </w:r>
    </w:p>
    <w:p w:rsidR="002D2E0C" w:rsidRPr="004109A5" w:rsidRDefault="002D2E0C" w:rsidP="002D2E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D2E0C" w:rsidRPr="004109A5" w:rsidRDefault="002D2E0C" w:rsidP="002D2E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trike/>
        </w:rPr>
      </w:pPr>
      <w:r w:rsidRPr="004109A5">
        <w:rPr>
          <w:rFonts w:ascii="Arial" w:hAnsi="Arial" w:cs="Arial"/>
        </w:rPr>
        <w:t>a</w:t>
      </w:r>
      <w:r w:rsidRPr="004109A5">
        <w:rPr>
          <w:rFonts w:ascii="Arial" w:hAnsi="Arial" w:cs="Arial"/>
          <w:vertAlign w:val="subscript"/>
        </w:rPr>
        <w:t>1</w:t>
      </w:r>
      <w:r w:rsidRPr="004109A5">
        <w:rPr>
          <w:rFonts w:ascii="Arial" w:hAnsi="Arial" w:cs="Arial"/>
        </w:rPr>
        <w:t xml:space="preserve"> je první člen posloupnosti, d je diference.</w:t>
      </w:r>
    </w:p>
    <w:p w:rsidR="002D2E0C" w:rsidRPr="004109A5" w:rsidRDefault="002D2E0C" w:rsidP="002D2E0C">
      <w:pPr>
        <w:widowControl w:val="0"/>
        <w:autoSpaceDE w:val="0"/>
        <w:autoSpaceDN w:val="0"/>
        <w:adjustRightInd w:val="0"/>
        <w:rPr>
          <w:rFonts w:ascii="Arial" w:hAnsi="Arial" w:cs="Arial"/>
          <w:u w:val="single"/>
        </w:rPr>
      </w:pPr>
    </w:p>
    <w:p w:rsidR="002D2E0C" w:rsidRPr="004109A5" w:rsidRDefault="002D2E0C" w:rsidP="002D2E0C">
      <w:pPr>
        <w:widowControl w:val="0"/>
        <w:autoSpaceDE w:val="0"/>
        <w:autoSpaceDN w:val="0"/>
        <w:adjustRightInd w:val="0"/>
        <w:rPr>
          <w:rFonts w:ascii="Arial" w:hAnsi="Arial" w:cs="Arial"/>
          <w:u w:val="single"/>
        </w:rPr>
      </w:pPr>
      <w:r w:rsidRPr="004109A5">
        <w:rPr>
          <w:rFonts w:ascii="Arial" w:hAnsi="Arial" w:cs="Arial"/>
          <w:u w:val="single"/>
        </w:rPr>
        <w:t>Grafické znázornění posloupnosti:</w:t>
      </w:r>
      <w:r w:rsidRPr="004109A5">
        <w:rPr>
          <w:rFonts w:ascii="Arial" w:hAnsi="Arial" w:cs="Arial"/>
        </w:rPr>
        <w:t xml:space="preserve"> grafem jsou izolované body</w:t>
      </w:r>
      <w:r w:rsidRPr="004109A5">
        <w:rPr>
          <w:rFonts w:ascii="Arial" w:hAnsi="Arial" w:cs="Arial"/>
          <w:u w:val="single"/>
        </w:rPr>
        <w:br/>
      </w:r>
    </w:p>
    <w:p w:rsidR="002D2E0C" w:rsidRPr="004109A5" w:rsidRDefault="002D2E0C" w:rsidP="002D2E0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4109A5">
        <w:rPr>
          <w:rFonts w:ascii="Arial" w:hAnsi="Arial" w:cs="Arial"/>
        </w:rPr>
        <w:t xml:space="preserve">Pro </w:t>
      </w:r>
      <w:r w:rsidRPr="004109A5">
        <w:rPr>
          <w:rFonts w:ascii="Arial" w:hAnsi="Arial" w:cs="Arial"/>
          <w:b/>
          <w:u w:val="single"/>
        </w:rPr>
        <w:t xml:space="preserve">součet prvních </w:t>
      </w:r>
      <w:r w:rsidRPr="004109A5">
        <w:rPr>
          <w:rFonts w:ascii="Arial" w:hAnsi="Arial" w:cs="Arial"/>
          <w:b/>
          <w:bCs/>
          <w:u w:val="single"/>
        </w:rPr>
        <w:t xml:space="preserve">n </w:t>
      </w:r>
      <w:r w:rsidRPr="004109A5">
        <w:rPr>
          <w:rFonts w:ascii="Arial" w:hAnsi="Arial" w:cs="Arial"/>
          <w:b/>
          <w:u w:val="single"/>
        </w:rPr>
        <w:t>členů aritmetické posloupnosti</w:t>
      </w:r>
      <w:r w:rsidRPr="004109A5">
        <w:rPr>
          <w:rFonts w:ascii="Arial" w:hAnsi="Arial" w:cs="Arial"/>
        </w:rPr>
        <w:t xml:space="preserve"> platí:</w:t>
      </w:r>
    </w:p>
    <w:p w:rsidR="002D2E0C" w:rsidRPr="004109A5" w:rsidRDefault="002D2E0C" w:rsidP="002D2E0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2D2E0C" w:rsidRPr="004109A5" w:rsidRDefault="002D2E0C" w:rsidP="002D2E0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position w:val="-30"/>
        </w:rPr>
      </w:pPr>
      <w:r w:rsidRPr="004109A5">
        <w:rPr>
          <w:rFonts w:ascii="Arial" w:hAnsi="Arial" w:cs="Arial"/>
          <w:position w:val="-24"/>
        </w:rPr>
        <w:object w:dxaOrig="1600" w:dyaOrig="620">
          <v:shape id="_x0000_i1026" type="#_x0000_t75" style="width:111.75pt;height:43.5pt" o:ole="">
            <v:imagedata r:id="rId9" o:title=""/>
          </v:shape>
          <o:OLEObject Type="Embed" ProgID="Equation.3" ShapeID="_x0000_i1026" DrawAspect="Content" ObjectID="_1407903460" r:id="rId10"/>
        </w:object>
      </w:r>
    </w:p>
    <w:p w:rsidR="002D2E0C" w:rsidRPr="004109A5" w:rsidRDefault="002D2E0C" w:rsidP="002D2E0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u w:val="single"/>
        </w:rPr>
      </w:pPr>
      <w:r w:rsidRPr="004109A5">
        <w:rPr>
          <w:rFonts w:ascii="Arial" w:hAnsi="Arial" w:cs="Arial"/>
          <w:b/>
          <w:bCs/>
          <w:u w:val="single"/>
        </w:rPr>
        <w:t>Vlastnosti posloupnosti:</w:t>
      </w:r>
    </w:p>
    <w:p w:rsidR="002D2E0C" w:rsidRPr="004109A5" w:rsidRDefault="002D2E0C" w:rsidP="002D2E0C">
      <w:pPr>
        <w:rPr>
          <w:rFonts w:ascii="Arial" w:hAnsi="Arial" w:cs="Arial"/>
        </w:rPr>
      </w:pPr>
    </w:p>
    <w:p w:rsidR="002D2E0C" w:rsidRPr="004109A5" w:rsidRDefault="002D2E0C" w:rsidP="002D2E0C">
      <w:pPr>
        <w:widowControl w:val="0"/>
        <w:tabs>
          <w:tab w:val="left" w:pos="1701"/>
          <w:tab w:val="left" w:pos="6804"/>
        </w:tabs>
        <w:autoSpaceDE w:val="0"/>
        <w:autoSpaceDN w:val="0"/>
        <w:adjustRightInd w:val="0"/>
        <w:rPr>
          <w:rFonts w:ascii="Arial" w:hAnsi="Arial" w:cs="Arial"/>
        </w:rPr>
      </w:pPr>
      <w:r w:rsidRPr="004109A5">
        <w:rPr>
          <w:rFonts w:ascii="Arial" w:hAnsi="Arial" w:cs="Arial"/>
        </w:rPr>
        <w:t xml:space="preserve">Rostoucí:        </w:t>
      </w:r>
      <w:r w:rsidRPr="004109A5">
        <w:rPr>
          <w:rFonts w:ascii="Arial" w:hAnsi="Arial" w:cs="Arial"/>
        </w:rPr>
        <w:tab/>
        <w:t>a</w:t>
      </w:r>
      <w:r w:rsidRPr="004109A5">
        <w:rPr>
          <w:rFonts w:ascii="Arial" w:hAnsi="Arial" w:cs="Arial"/>
          <w:position w:val="-5"/>
          <w:vertAlign w:val="subscript"/>
        </w:rPr>
        <w:t>n+1</w:t>
      </w:r>
      <w:r w:rsidRPr="004109A5">
        <w:rPr>
          <w:rFonts w:ascii="Arial" w:hAnsi="Arial" w:cs="Arial"/>
          <w:position w:val="-5"/>
        </w:rPr>
        <w:t xml:space="preserve"> </w:t>
      </w:r>
      <w:r w:rsidRPr="004109A5">
        <w:rPr>
          <w:rFonts w:ascii="Arial" w:hAnsi="Arial" w:cs="Arial"/>
        </w:rPr>
        <w:t>&gt; a</w:t>
      </w:r>
      <w:r w:rsidRPr="004109A5">
        <w:rPr>
          <w:rFonts w:ascii="Arial" w:hAnsi="Arial" w:cs="Arial"/>
          <w:position w:val="-5"/>
          <w:vertAlign w:val="subscript"/>
        </w:rPr>
        <w:t>n</w:t>
      </w:r>
      <w:r w:rsidRPr="004109A5">
        <w:rPr>
          <w:rFonts w:ascii="Arial" w:hAnsi="Arial" w:cs="Arial"/>
          <w:position w:val="-5"/>
        </w:rPr>
        <w:t xml:space="preserve">        </w:t>
      </w:r>
      <w:r w:rsidRPr="004109A5">
        <w:rPr>
          <w:rFonts w:ascii="Arial" w:hAnsi="Arial" w:cs="Arial"/>
        </w:rPr>
        <w:t xml:space="preserve">např.   3, 7, 11, </w:t>
      </w:r>
      <w:proofErr w:type="gramStart"/>
      <w:r w:rsidRPr="004109A5">
        <w:rPr>
          <w:rFonts w:ascii="Arial" w:hAnsi="Arial" w:cs="Arial"/>
        </w:rPr>
        <w:t>15, ...</w:t>
      </w:r>
      <w:r w:rsidRPr="004109A5">
        <w:rPr>
          <w:rFonts w:ascii="Arial" w:hAnsi="Arial" w:cs="Arial"/>
        </w:rPr>
        <w:tab/>
        <w:t xml:space="preserve">d </w:t>
      </w:r>
      <w:r w:rsidRPr="004109A5">
        <w:rPr>
          <w:rFonts w:ascii="Arial" w:hAnsi="Arial" w:cs="Arial"/>
          <w:lang w:val="en-US"/>
        </w:rPr>
        <w:t>&gt; 0</w:t>
      </w:r>
      <w:proofErr w:type="gramEnd"/>
      <w:r w:rsidRPr="004109A5">
        <w:rPr>
          <w:rFonts w:ascii="Arial" w:hAnsi="Arial" w:cs="Arial"/>
        </w:rPr>
        <w:br/>
      </w:r>
    </w:p>
    <w:p w:rsidR="002D2E0C" w:rsidRPr="004109A5" w:rsidRDefault="002D2E0C" w:rsidP="002D2E0C">
      <w:pPr>
        <w:widowControl w:val="0"/>
        <w:tabs>
          <w:tab w:val="left" w:pos="1701"/>
          <w:tab w:val="left" w:pos="6804"/>
        </w:tabs>
        <w:autoSpaceDE w:val="0"/>
        <w:autoSpaceDN w:val="0"/>
        <w:adjustRightInd w:val="0"/>
        <w:rPr>
          <w:rFonts w:ascii="Arial" w:hAnsi="Arial" w:cs="Arial"/>
        </w:rPr>
      </w:pPr>
      <w:r w:rsidRPr="004109A5">
        <w:rPr>
          <w:rFonts w:ascii="Arial" w:hAnsi="Arial" w:cs="Arial"/>
        </w:rPr>
        <w:t>Klesající:</w:t>
      </w:r>
      <w:r w:rsidRPr="004109A5">
        <w:rPr>
          <w:rFonts w:ascii="Arial" w:hAnsi="Arial" w:cs="Arial"/>
        </w:rPr>
        <w:tab/>
        <w:t>a</w:t>
      </w:r>
      <w:r w:rsidRPr="004109A5">
        <w:rPr>
          <w:rFonts w:ascii="Arial" w:hAnsi="Arial" w:cs="Arial"/>
          <w:position w:val="-5"/>
          <w:vertAlign w:val="subscript"/>
        </w:rPr>
        <w:t>n+1</w:t>
      </w:r>
      <w:r w:rsidRPr="004109A5">
        <w:rPr>
          <w:rFonts w:ascii="Arial" w:hAnsi="Arial" w:cs="Arial"/>
          <w:position w:val="-5"/>
        </w:rPr>
        <w:t xml:space="preserve"> </w:t>
      </w:r>
      <w:r w:rsidRPr="004109A5">
        <w:rPr>
          <w:rFonts w:ascii="Arial" w:hAnsi="Arial" w:cs="Arial"/>
        </w:rPr>
        <w:t>&lt; a</w:t>
      </w:r>
      <w:r w:rsidRPr="004109A5">
        <w:rPr>
          <w:rFonts w:ascii="Arial" w:hAnsi="Arial" w:cs="Arial"/>
          <w:position w:val="-5"/>
          <w:vertAlign w:val="subscript"/>
        </w:rPr>
        <w:t>n</w:t>
      </w:r>
      <w:r w:rsidRPr="004109A5">
        <w:rPr>
          <w:rFonts w:ascii="Arial" w:hAnsi="Arial" w:cs="Arial"/>
          <w:position w:val="-5"/>
        </w:rPr>
        <w:t xml:space="preserve">        </w:t>
      </w:r>
      <w:r w:rsidRPr="004109A5">
        <w:rPr>
          <w:rFonts w:ascii="Arial" w:hAnsi="Arial" w:cs="Arial"/>
        </w:rPr>
        <w:t xml:space="preserve">např.   2, 1, 0, -1, -2, </w:t>
      </w:r>
      <w:proofErr w:type="gramStart"/>
      <w:r w:rsidRPr="004109A5">
        <w:rPr>
          <w:rFonts w:ascii="Arial" w:hAnsi="Arial" w:cs="Arial"/>
        </w:rPr>
        <w:t>…..</w:t>
      </w:r>
      <w:r w:rsidRPr="004109A5">
        <w:rPr>
          <w:rFonts w:ascii="Arial" w:hAnsi="Arial" w:cs="Arial"/>
        </w:rPr>
        <w:tab/>
        <w:t>d &lt; 0</w:t>
      </w:r>
      <w:proofErr w:type="gramEnd"/>
    </w:p>
    <w:p w:rsidR="002D2E0C" w:rsidRPr="004109A5" w:rsidRDefault="002D2E0C" w:rsidP="002D2E0C">
      <w:pPr>
        <w:widowControl w:val="0"/>
        <w:tabs>
          <w:tab w:val="left" w:pos="1701"/>
          <w:tab w:val="left" w:pos="6804"/>
        </w:tabs>
        <w:autoSpaceDE w:val="0"/>
        <w:autoSpaceDN w:val="0"/>
        <w:adjustRightInd w:val="0"/>
        <w:rPr>
          <w:rFonts w:ascii="Arial" w:hAnsi="Arial" w:cs="Arial"/>
        </w:rPr>
      </w:pPr>
    </w:p>
    <w:p w:rsidR="002D2E0C" w:rsidRPr="004109A5" w:rsidRDefault="002D2E0C" w:rsidP="002D2E0C">
      <w:pPr>
        <w:widowControl w:val="0"/>
        <w:tabs>
          <w:tab w:val="left" w:pos="1701"/>
          <w:tab w:val="left" w:pos="6804"/>
        </w:tabs>
        <w:autoSpaceDE w:val="0"/>
        <w:autoSpaceDN w:val="0"/>
        <w:adjustRightInd w:val="0"/>
        <w:rPr>
          <w:rFonts w:ascii="Arial" w:hAnsi="Arial" w:cs="Arial"/>
        </w:rPr>
      </w:pPr>
      <w:r w:rsidRPr="004109A5">
        <w:rPr>
          <w:rFonts w:ascii="Arial" w:hAnsi="Arial" w:cs="Arial"/>
        </w:rPr>
        <w:t xml:space="preserve">Stacionární </w:t>
      </w:r>
      <w:r w:rsidRPr="004109A5">
        <w:rPr>
          <w:rFonts w:ascii="Arial" w:hAnsi="Arial" w:cs="Arial"/>
        </w:rPr>
        <w:tab/>
        <w:t>a</w:t>
      </w:r>
      <w:r w:rsidRPr="004109A5">
        <w:rPr>
          <w:rFonts w:ascii="Arial" w:hAnsi="Arial" w:cs="Arial"/>
          <w:position w:val="-5"/>
          <w:vertAlign w:val="subscript"/>
        </w:rPr>
        <w:t>n+1</w:t>
      </w:r>
      <w:r w:rsidRPr="004109A5">
        <w:rPr>
          <w:rFonts w:ascii="Arial" w:hAnsi="Arial" w:cs="Arial"/>
          <w:position w:val="-5"/>
        </w:rPr>
        <w:t xml:space="preserve"> </w:t>
      </w:r>
      <w:r w:rsidRPr="004109A5">
        <w:rPr>
          <w:rFonts w:ascii="Arial" w:hAnsi="Arial" w:cs="Arial"/>
        </w:rPr>
        <w:t xml:space="preserve">= </w:t>
      </w:r>
      <w:proofErr w:type="gramStart"/>
      <w:r w:rsidRPr="004109A5">
        <w:rPr>
          <w:rFonts w:ascii="Arial" w:hAnsi="Arial" w:cs="Arial"/>
        </w:rPr>
        <w:t>a</w:t>
      </w:r>
      <w:r w:rsidRPr="004109A5">
        <w:rPr>
          <w:rFonts w:ascii="Arial" w:hAnsi="Arial" w:cs="Arial"/>
          <w:position w:val="-5"/>
          <w:vertAlign w:val="subscript"/>
        </w:rPr>
        <w:t>n</w:t>
      </w:r>
      <w:r w:rsidRPr="004109A5">
        <w:rPr>
          <w:rFonts w:ascii="Arial" w:hAnsi="Arial" w:cs="Arial"/>
          <w:position w:val="-5"/>
        </w:rPr>
        <w:t xml:space="preserve">        např.</w:t>
      </w:r>
      <w:proofErr w:type="gramEnd"/>
      <w:r w:rsidRPr="004109A5">
        <w:rPr>
          <w:rFonts w:ascii="Arial" w:hAnsi="Arial" w:cs="Arial"/>
          <w:position w:val="-5"/>
        </w:rPr>
        <w:t xml:space="preserve"> 3, 3, 3, 3,…</w:t>
      </w:r>
      <w:r w:rsidRPr="004109A5">
        <w:rPr>
          <w:rFonts w:ascii="Arial" w:hAnsi="Arial" w:cs="Arial"/>
          <w:position w:val="-5"/>
        </w:rPr>
        <w:tab/>
        <w:t>d = 0</w:t>
      </w:r>
    </w:p>
    <w:p w:rsidR="002D2E0C" w:rsidRPr="004109A5" w:rsidRDefault="002D2E0C" w:rsidP="002D2E0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2D2E0C" w:rsidRPr="004109A5" w:rsidRDefault="002D2E0C" w:rsidP="002D2E0C">
      <w:pPr>
        <w:pBdr>
          <w:top w:val="single" w:sz="4" w:space="1" w:color="auto"/>
        </w:pBdr>
        <w:rPr>
          <w:rFonts w:ascii="Arial" w:hAnsi="Arial" w:cs="Arial"/>
        </w:rPr>
      </w:pPr>
    </w:p>
    <w:p w:rsidR="002D2E0C" w:rsidRPr="004109A5" w:rsidRDefault="002D2E0C" w:rsidP="002D2E0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u w:val="single"/>
        </w:rPr>
      </w:pPr>
      <w:r w:rsidRPr="004109A5">
        <w:rPr>
          <w:rFonts w:ascii="Arial" w:hAnsi="Arial" w:cs="Arial"/>
          <w:b/>
          <w:bCs/>
          <w:u w:val="single"/>
        </w:rPr>
        <w:t>Příklady:</w:t>
      </w:r>
    </w:p>
    <w:p w:rsidR="002D2E0C" w:rsidRPr="004109A5" w:rsidRDefault="002D2E0C" w:rsidP="002D2E0C">
      <w:pPr>
        <w:rPr>
          <w:rFonts w:ascii="Arial" w:hAnsi="Arial" w:cs="Arial"/>
        </w:rPr>
      </w:pPr>
    </w:p>
    <w:p w:rsidR="002D2E0C" w:rsidRPr="004109A5" w:rsidRDefault="002D2E0C" w:rsidP="002D2E0C">
      <w:pPr>
        <w:rPr>
          <w:rFonts w:ascii="Arial" w:hAnsi="Arial" w:cs="Arial"/>
        </w:rPr>
      </w:pPr>
      <w:r w:rsidRPr="004109A5">
        <w:rPr>
          <w:rFonts w:ascii="Arial" w:hAnsi="Arial" w:cs="Arial"/>
        </w:rPr>
        <w:t>1/ V aritmetické posloupnosti vypočtěte:</w:t>
      </w:r>
    </w:p>
    <w:p w:rsidR="002D2E0C" w:rsidRPr="004109A5" w:rsidRDefault="002D2E0C" w:rsidP="002D2E0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109A5">
        <w:rPr>
          <w:rFonts w:ascii="Arial" w:hAnsi="Arial" w:cs="Arial"/>
        </w:rPr>
        <w:t>a</w:t>
      </w:r>
      <w:r w:rsidRPr="004109A5">
        <w:rPr>
          <w:rFonts w:ascii="Arial" w:hAnsi="Arial" w:cs="Arial"/>
          <w:vertAlign w:val="subscript"/>
        </w:rPr>
        <w:t>4</w:t>
      </w:r>
      <w:r w:rsidRPr="004109A5">
        <w:rPr>
          <w:rFonts w:ascii="Arial" w:hAnsi="Arial" w:cs="Arial"/>
        </w:rPr>
        <w:t xml:space="preserve"> = 18, a</w:t>
      </w:r>
      <w:r w:rsidRPr="004109A5">
        <w:rPr>
          <w:rFonts w:ascii="Arial" w:hAnsi="Arial" w:cs="Arial"/>
          <w:vertAlign w:val="subscript"/>
        </w:rPr>
        <w:t>8</w:t>
      </w:r>
      <w:r w:rsidRPr="004109A5">
        <w:rPr>
          <w:rFonts w:ascii="Arial" w:hAnsi="Arial" w:cs="Arial"/>
        </w:rPr>
        <w:t xml:space="preserve"> = 34, a</w:t>
      </w:r>
      <w:r w:rsidRPr="004109A5">
        <w:rPr>
          <w:rFonts w:ascii="Arial" w:hAnsi="Arial" w:cs="Arial"/>
          <w:vertAlign w:val="subscript"/>
        </w:rPr>
        <w:t>1</w:t>
      </w:r>
      <w:r w:rsidRPr="004109A5">
        <w:rPr>
          <w:rFonts w:ascii="Arial" w:hAnsi="Arial" w:cs="Arial"/>
        </w:rPr>
        <w:t xml:space="preserve"> = ?, d = ?, </w:t>
      </w:r>
      <w:proofErr w:type="gramStart"/>
      <w:r w:rsidRPr="004109A5">
        <w:rPr>
          <w:rFonts w:ascii="Arial" w:hAnsi="Arial" w:cs="Arial"/>
        </w:rPr>
        <w:t>s</w:t>
      </w:r>
      <w:r w:rsidRPr="004109A5">
        <w:rPr>
          <w:rFonts w:ascii="Arial" w:hAnsi="Arial" w:cs="Arial"/>
          <w:vertAlign w:val="subscript"/>
        </w:rPr>
        <w:t>6</w:t>
      </w:r>
      <w:r w:rsidRPr="004109A5">
        <w:rPr>
          <w:rFonts w:ascii="Arial" w:hAnsi="Arial" w:cs="Arial"/>
        </w:rPr>
        <w:t xml:space="preserve"> = ?</w:t>
      </w:r>
      <w:proofErr w:type="gramEnd"/>
    </w:p>
    <w:p w:rsidR="002D2E0C" w:rsidRPr="004109A5" w:rsidRDefault="002D2E0C" w:rsidP="002D2E0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109A5">
        <w:rPr>
          <w:rFonts w:ascii="Arial" w:hAnsi="Arial" w:cs="Arial"/>
        </w:rPr>
        <w:t>a</w:t>
      </w:r>
      <w:r w:rsidRPr="004109A5">
        <w:rPr>
          <w:rFonts w:ascii="Arial" w:hAnsi="Arial" w:cs="Arial"/>
          <w:vertAlign w:val="subscript"/>
        </w:rPr>
        <w:t>3</w:t>
      </w:r>
      <w:r w:rsidRPr="004109A5">
        <w:rPr>
          <w:rFonts w:ascii="Arial" w:hAnsi="Arial" w:cs="Arial"/>
        </w:rPr>
        <w:t xml:space="preserve"> = 7, a</w:t>
      </w:r>
      <w:r w:rsidRPr="004109A5">
        <w:rPr>
          <w:rFonts w:ascii="Arial" w:hAnsi="Arial" w:cs="Arial"/>
          <w:vertAlign w:val="subscript"/>
        </w:rPr>
        <w:t>8</w:t>
      </w:r>
      <w:r w:rsidRPr="004109A5">
        <w:rPr>
          <w:rFonts w:ascii="Arial" w:hAnsi="Arial" w:cs="Arial"/>
        </w:rPr>
        <w:t xml:space="preserve"> = 22, </w:t>
      </w:r>
      <w:proofErr w:type="gramStart"/>
      <w:r w:rsidRPr="004109A5">
        <w:rPr>
          <w:rFonts w:ascii="Arial" w:hAnsi="Arial" w:cs="Arial"/>
        </w:rPr>
        <w:t>a</w:t>
      </w:r>
      <w:r w:rsidRPr="004109A5">
        <w:rPr>
          <w:rFonts w:ascii="Arial" w:hAnsi="Arial" w:cs="Arial"/>
          <w:vertAlign w:val="subscript"/>
        </w:rPr>
        <w:t>1</w:t>
      </w:r>
      <w:r w:rsidRPr="004109A5">
        <w:rPr>
          <w:rFonts w:ascii="Arial" w:hAnsi="Arial" w:cs="Arial"/>
        </w:rPr>
        <w:t xml:space="preserve"> = ?, d = ?, a</w:t>
      </w:r>
      <w:r w:rsidRPr="004109A5">
        <w:rPr>
          <w:rFonts w:ascii="Arial" w:hAnsi="Arial" w:cs="Arial"/>
          <w:vertAlign w:val="subscript"/>
        </w:rPr>
        <w:t>5</w:t>
      </w:r>
      <w:proofErr w:type="gramEnd"/>
      <w:r w:rsidRPr="004109A5">
        <w:rPr>
          <w:rFonts w:ascii="Arial" w:hAnsi="Arial" w:cs="Arial"/>
        </w:rPr>
        <w:t xml:space="preserve"> =?</w:t>
      </w:r>
    </w:p>
    <w:p w:rsidR="002D2E0C" w:rsidRPr="004109A5" w:rsidRDefault="002D2E0C" w:rsidP="002D2E0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109A5">
        <w:rPr>
          <w:rFonts w:ascii="Arial" w:hAnsi="Arial" w:cs="Arial"/>
        </w:rPr>
        <w:t>a</w:t>
      </w:r>
      <w:r w:rsidRPr="004109A5">
        <w:rPr>
          <w:rFonts w:ascii="Arial" w:hAnsi="Arial" w:cs="Arial"/>
          <w:vertAlign w:val="subscript"/>
        </w:rPr>
        <w:t>6</w:t>
      </w:r>
      <w:r w:rsidRPr="004109A5">
        <w:rPr>
          <w:rFonts w:ascii="Arial" w:hAnsi="Arial" w:cs="Arial"/>
        </w:rPr>
        <w:t xml:space="preserve"> = 52, a</w:t>
      </w:r>
      <w:r w:rsidRPr="004109A5">
        <w:rPr>
          <w:rFonts w:ascii="Arial" w:hAnsi="Arial" w:cs="Arial"/>
          <w:vertAlign w:val="subscript"/>
        </w:rPr>
        <w:t>10</w:t>
      </w:r>
      <w:r w:rsidRPr="004109A5">
        <w:rPr>
          <w:rFonts w:ascii="Arial" w:hAnsi="Arial" w:cs="Arial"/>
        </w:rPr>
        <w:t xml:space="preserve"> = 88, </w:t>
      </w:r>
      <w:proofErr w:type="gramStart"/>
      <w:r w:rsidRPr="004109A5">
        <w:rPr>
          <w:rFonts w:ascii="Arial" w:hAnsi="Arial" w:cs="Arial"/>
        </w:rPr>
        <w:t>a</w:t>
      </w:r>
      <w:r w:rsidRPr="004109A5">
        <w:rPr>
          <w:rFonts w:ascii="Arial" w:hAnsi="Arial" w:cs="Arial"/>
          <w:vertAlign w:val="subscript"/>
        </w:rPr>
        <w:t>3</w:t>
      </w:r>
      <w:r w:rsidRPr="004109A5">
        <w:rPr>
          <w:rFonts w:ascii="Arial" w:hAnsi="Arial" w:cs="Arial"/>
        </w:rPr>
        <w:t xml:space="preserve"> = ?, a</w:t>
      </w:r>
      <w:r w:rsidRPr="004109A5">
        <w:rPr>
          <w:rFonts w:ascii="Arial" w:hAnsi="Arial" w:cs="Arial"/>
          <w:vertAlign w:val="subscript"/>
        </w:rPr>
        <w:t>5</w:t>
      </w:r>
      <w:proofErr w:type="gramEnd"/>
      <w:r w:rsidRPr="004109A5">
        <w:rPr>
          <w:rFonts w:ascii="Arial" w:hAnsi="Arial" w:cs="Arial"/>
        </w:rPr>
        <w:t xml:space="preserve"> = ?, s</w:t>
      </w:r>
      <w:r w:rsidRPr="004109A5">
        <w:rPr>
          <w:rFonts w:ascii="Arial" w:hAnsi="Arial" w:cs="Arial"/>
          <w:vertAlign w:val="subscript"/>
        </w:rPr>
        <w:t>6</w:t>
      </w:r>
      <w:r w:rsidRPr="004109A5">
        <w:rPr>
          <w:rFonts w:ascii="Arial" w:hAnsi="Arial" w:cs="Arial"/>
        </w:rPr>
        <w:t xml:space="preserve"> = ?</w:t>
      </w:r>
    </w:p>
    <w:p w:rsidR="002D2E0C" w:rsidRPr="004109A5" w:rsidRDefault="002D2E0C" w:rsidP="002D2E0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109A5">
        <w:rPr>
          <w:rFonts w:ascii="Arial" w:hAnsi="Arial" w:cs="Arial"/>
        </w:rPr>
        <w:t>s</w:t>
      </w:r>
      <w:r w:rsidRPr="004109A5">
        <w:rPr>
          <w:rFonts w:ascii="Arial" w:hAnsi="Arial" w:cs="Arial"/>
          <w:vertAlign w:val="subscript"/>
        </w:rPr>
        <w:t xml:space="preserve">8 </w:t>
      </w:r>
      <w:r w:rsidRPr="004109A5">
        <w:rPr>
          <w:rFonts w:ascii="Arial" w:hAnsi="Arial" w:cs="Arial"/>
        </w:rPr>
        <w:t>= 64, s</w:t>
      </w:r>
      <w:r w:rsidRPr="004109A5">
        <w:rPr>
          <w:rFonts w:ascii="Arial" w:hAnsi="Arial" w:cs="Arial"/>
          <w:vertAlign w:val="subscript"/>
        </w:rPr>
        <w:t>12</w:t>
      </w:r>
      <w:r w:rsidRPr="004109A5">
        <w:rPr>
          <w:rFonts w:ascii="Arial" w:hAnsi="Arial" w:cs="Arial"/>
        </w:rPr>
        <w:t xml:space="preserve"> = 144, </w:t>
      </w:r>
      <w:proofErr w:type="gramStart"/>
      <w:r w:rsidRPr="004109A5">
        <w:rPr>
          <w:rFonts w:ascii="Arial" w:hAnsi="Arial" w:cs="Arial"/>
        </w:rPr>
        <w:t>a</w:t>
      </w:r>
      <w:r w:rsidRPr="004109A5">
        <w:rPr>
          <w:rFonts w:ascii="Arial" w:hAnsi="Arial" w:cs="Arial"/>
          <w:vertAlign w:val="subscript"/>
        </w:rPr>
        <w:t>1</w:t>
      </w:r>
      <w:r w:rsidRPr="004109A5">
        <w:rPr>
          <w:rFonts w:ascii="Arial" w:hAnsi="Arial" w:cs="Arial"/>
        </w:rPr>
        <w:t xml:space="preserve"> = ?, d = ?</w:t>
      </w:r>
      <w:proofErr w:type="gramEnd"/>
    </w:p>
    <w:p w:rsidR="002D2E0C" w:rsidRPr="004109A5" w:rsidRDefault="002D2E0C" w:rsidP="002D2E0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109A5">
        <w:rPr>
          <w:rFonts w:ascii="Arial" w:hAnsi="Arial" w:cs="Arial"/>
        </w:rPr>
        <w:t>s</w:t>
      </w:r>
      <w:r w:rsidRPr="004109A5">
        <w:rPr>
          <w:rFonts w:ascii="Arial" w:hAnsi="Arial" w:cs="Arial"/>
          <w:vertAlign w:val="subscript"/>
        </w:rPr>
        <w:t xml:space="preserve">10 </w:t>
      </w:r>
      <w:r w:rsidRPr="004109A5">
        <w:rPr>
          <w:rFonts w:ascii="Arial" w:hAnsi="Arial" w:cs="Arial"/>
        </w:rPr>
        <w:t xml:space="preserve">= 820, d = 6, </w:t>
      </w:r>
      <w:proofErr w:type="gramStart"/>
      <w:r w:rsidRPr="004109A5">
        <w:rPr>
          <w:rFonts w:ascii="Arial" w:hAnsi="Arial" w:cs="Arial"/>
        </w:rPr>
        <w:t>a</w:t>
      </w:r>
      <w:r w:rsidRPr="004109A5">
        <w:rPr>
          <w:rFonts w:ascii="Arial" w:hAnsi="Arial" w:cs="Arial"/>
          <w:vertAlign w:val="subscript"/>
        </w:rPr>
        <w:t xml:space="preserve">1 </w:t>
      </w:r>
      <w:r w:rsidRPr="004109A5">
        <w:rPr>
          <w:rFonts w:ascii="Arial" w:hAnsi="Arial" w:cs="Arial"/>
        </w:rPr>
        <w:t>= ?, a</w:t>
      </w:r>
      <w:r w:rsidRPr="004109A5">
        <w:rPr>
          <w:rFonts w:ascii="Arial" w:hAnsi="Arial" w:cs="Arial"/>
          <w:vertAlign w:val="subscript"/>
        </w:rPr>
        <w:t>10</w:t>
      </w:r>
      <w:proofErr w:type="gramEnd"/>
      <w:r w:rsidRPr="004109A5">
        <w:rPr>
          <w:rFonts w:ascii="Arial" w:hAnsi="Arial" w:cs="Arial"/>
        </w:rPr>
        <w:t xml:space="preserve"> = ?</w:t>
      </w:r>
    </w:p>
    <w:p w:rsidR="002D2E0C" w:rsidRPr="004109A5" w:rsidRDefault="002D2E0C" w:rsidP="002D2E0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109A5">
        <w:rPr>
          <w:rFonts w:ascii="Arial" w:hAnsi="Arial" w:cs="Arial"/>
        </w:rPr>
        <w:t>a</w:t>
      </w:r>
      <w:r w:rsidRPr="004109A5">
        <w:rPr>
          <w:rFonts w:ascii="Arial" w:hAnsi="Arial" w:cs="Arial"/>
          <w:vertAlign w:val="subscript"/>
        </w:rPr>
        <w:t>7</w:t>
      </w:r>
      <w:r w:rsidRPr="004109A5">
        <w:rPr>
          <w:rFonts w:ascii="Arial" w:hAnsi="Arial" w:cs="Arial"/>
        </w:rPr>
        <w:t xml:space="preserve"> = 11, d = -2, </w:t>
      </w:r>
      <w:proofErr w:type="gramStart"/>
      <w:r w:rsidRPr="004109A5">
        <w:rPr>
          <w:rFonts w:ascii="Arial" w:hAnsi="Arial" w:cs="Arial"/>
        </w:rPr>
        <w:t>a</w:t>
      </w:r>
      <w:r w:rsidRPr="004109A5">
        <w:rPr>
          <w:rFonts w:ascii="Arial" w:hAnsi="Arial" w:cs="Arial"/>
          <w:vertAlign w:val="subscript"/>
        </w:rPr>
        <w:t xml:space="preserve">1 </w:t>
      </w:r>
      <w:r w:rsidRPr="004109A5">
        <w:rPr>
          <w:rFonts w:ascii="Arial" w:hAnsi="Arial" w:cs="Arial"/>
        </w:rPr>
        <w:t>= ?, a</w:t>
      </w:r>
      <w:r w:rsidRPr="004109A5">
        <w:rPr>
          <w:rFonts w:ascii="Arial" w:hAnsi="Arial" w:cs="Arial"/>
          <w:vertAlign w:val="subscript"/>
        </w:rPr>
        <w:t>15</w:t>
      </w:r>
      <w:proofErr w:type="gramEnd"/>
      <w:r w:rsidRPr="004109A5">
        <w:rPr>
          <w:rFonts w:ascii="Arial" w:hAnsi="Arial" w:cs="Arial"/>
        </w:rPr>
        <w:t xml:space="preserve"> = ?, s</w:t>
      </w:r>
      <w:r w:rsidRPr="004109A5">
        <w:rPr>
          <w:rFonts w:ascii="Arial" w:hAnsi="Arial" w:cs="Arial"/>
          <w:vertAlign w:val="subscript"/>
        </w:rPr>
        <w:t>15</w:t>
      </w:r>
      <w:r w:rsidRPr="004109A5">
        <w:rPr>
          <w:rFonts w:ascii="Arial" w:hAnsi="Arial" w:cs="Arial"/>
        </w:rPr>
        <w:t xml:space="preserve"> = ?</w:t>
      </w:r>
    </w:p>
    <w:p w:rsidR="002D2E0C" w:rsidRPr="004109A5" w:rsidRDefault="002D2E0C" w:rsidP="002D2E0C">
      <w:pPr>
        <w:rPr>
          <w:rFonts w:ascii="Arial" w:hAnsi="Arial" w:cs="Arial"/>
        </w:rPr>
      </w:pPr>
      <w:r w:rsidRPr="004109A5">
        <w:rPr>
          <w:rFonts w:ascii="Arial" w:hAnsi="Arial" w:cs="Arial"/>
        </w:rPr>
        <w:t>2/ Mezi čísla 7 a 37 vložte čísla tak, aby vznikla aritmetická posloupnost se součtem 286. Určete počet vložených čísel a diferenci.</w:t>
      </w:r>
    </w:p>
    <w:p w:rsidR="000B6CC9" w:rsidRDefault="000B6CC9" w:rsidP="002D2E0C">
      <w:pPr>
        <w:rPr>
          <w:rFonts w:ascii="Arial" w:hAnsi="Arial" w:cs="Arial"/>
        </w:rPr>
      </w:pPr>
    </w:p>
    <w:p w:rsidR="002D2E0C" w:rsidRPr="004109A5" w:rsidRDefault="002D2E0C" w:rsidP="002D2E0C">
      <w:pPr>
        <w:rPr>
          <w:rFonts w:ascii="Arial" w:hAnsi="Arial" w:cs="Arial"/>
        </w:rPr>
      </w:pPr>
      <w:r w:rsidRPr="004109A5">
        <w:rPr>
          <w:rFonts w:ascii="Arial" w:hAnsi="Arial" w:cs="Arial"/>
        </w:rPr>
        <w:t xml:space="preserve">3/ Strany čtyřúhelníku jsou po sobě jsoucí členy aritmetické posloupnosti. Určete jeho obvod, </w:t>
      </w:r>
      <w:proofErr w:type="gramStart"/>
      <w:r w:rsidRPr="004109A5">
        <w:rPr>
          <w:rFonts w:ascii="Arial" w:hAnsi="Arial" w:cs="Arial"/>
        </w:rPr>
        <w:t>je</w:t>
      </w:r>
      <w:proofErr w:type="gramEnd"/>
      <w:r w:rsidRPr="004109A5">
        <w:rPr>
          <w:rFonts w:ascii="Arial" w:hAnsi="Arial" w:cs="Arial"/>
        </w:rPr>
        <w:t>–</w:t>
      </w:r>
      <w:proofErr w:type="spellStart"/>
      <w:proofErr w:type="gramStart"/>
      <w:r w:rsidRPr="004109A5">
        <w:rPr>
          <w:rFonts w:ascii="Arial" w:hAnsi="Arial" w:cs="Arial"/>
        </w:rPr>
        <w:t>li</w:t>
      </w:r>
      <w:proofErr w:type="spellEnd"/>
      <w:proofErr w:type="gramEnd"/>
      <w:r w:rsidRPr="004109A5">
        <w:rPr>
          <w:rFonts w:ascii="Arial" w:hAnsi="Arial" w:cs="Arial"/>
        </w:rPr>
        <w:t xml:space="preserve">  nejkratší strana a.</w:t>
      </w:r>
    </w:p>
    <w:p w:rsidR="000B6CC9" w:rsidRDefault="000B6CC9" w:rsidP="002D2E0C">
      <w:pPr>
        <w:rPr>
          <w:rFonts w:ascii="Arial" w:hAnsi="Arial" w:cs="Arial"/>
        </w:rPr>
      </w:pPr>
    </w:p>
    <w:p w:rsidR="002D2E0C" w:rsidRPr="004109A5" w:rsidRDefault="002D2E0C" w:rsidP="002D2E0C">
      <w:pPr>
        <w:rPr>
          <w:rFonts w:ascii="Arial" w:hAnsi="Arial" w:cs="Arial"/>
        </w:rPr>
      </w:pPr>
      <w:r w:rsidRPr="004109A5">
        <w:rPr>
          <w:rFonts w:ascii="Arial" w:hAnsi="Arial" w:cs="Arial"/>
        </w:rPr>
        <w:t>4/ Mezi čísla 4 a 37 vložte čísla tak, aby vznikla aritmetická posloupnost se součtem 246. Určete počet vložených čísel a diferenci.</w:t>
      </w:r>
    </w:p>
    <w:p w:rsidR="000B6CC9" w:rsidRDefault="000B6CC9" w:rsidP="002D2E0C">
      <w:pPr>
        <w:rPr>
          <w:rFonts w:ascii="Arial" w:hAnsi="Arial" w:cs="Arial"/>
        </w:rPr>
      </w:pPr>
    </w:p>
    <w:p w:rsidR="002D2E0C" w:rsidRPr="004109A5" w:rsidRDefault="002D2E0C" w:rsidP="002D2E0C">
      <w:pPr>
        <w:rPr>
          <w:rFonts w:ascii="Arial" w:hAnsi="Arial" w:cs="Arial"/>
        </w:rPr>
      </w:pPr>
      <w:r w:rsidRPr="004109A5">
        <w:rPr>
          <w:rFonts w:ascii="Arial" w:hAnsi="Arial" w:cs="Arial"/>
        </w:rPr>
        <w:t>5/ V prodejně jsou sestaveny konzervy do devíti řad nad sebou. Počty konzerv v řadách tvoří aritmetickou posloupnost. Ve 3. řadě shora jsou 4 konzervy a v 6. řadě 7 konzerv. Určete celkový počet konzerv ve všech řadách.</w:t>
      </w:r>
    </w:p>
    <w:p w:rsidR="000B6CC9" w:rsidRDefault="000B6CC9" w:rsidP="002D2E0C">
      <w:pPr>
        <w:rPr>
          <w:rFonts w:ascii="Arial" w:hAnsi="Arial" w:cs="Arial"/>
        </w:rPr>
      </w:pPr>
      <w:bookmarkStart w:id="0" w:name="_GoBack"/>
      <w:bookmarkEnd w:id="0"/>
    </w:p>
    <w:p w:rsidR="002D2E0C" w:rsidRPr="004109A5" w:rsidRDefault="002D2E0C" w:rsidP="002D2E0C">
      <w:pPr>
        <w:rPr>
          <w:rFonts w:ascii="Arial" w:hAnsi="Arial" w:cs="Arial"/>
        </w:rPr>
      </w:pPr>
      <w:r w:rsidRPr="004109A5">
        <w:rPr>
          <w:rFonts w:ascii="Arial" w:hAnsi="Arial" w:cs="Arial"/>
        </w:rPr>
        <w:t xml:space="preserve">6/ Kolik prvních členů aritmetické posloupnosti dává součet 456, je-li d = -12, </w:t>
      </w:r>
      <w:proofErr w:type="spellStart"/>
      <w:r w:rsidRPr="004109A5">
        <w:rPr>
          <w:rFonts w:ascii="Arial" w:hAnsi="Arial" w:cs="Arial"/>
        </w:rPr>
        <w:t>a</w:t>
      </w:r>
      <w:r w:rsidRPr="004109A5">
        <w:rPr>
          <w:rFonts w:ascii="Arial" w:hAnsi="Arial" w:cs="Arial"/>
          <w:vertAlign w:val="subscript"/>
        </w:rPr>
        <w:t>n</w:t>
      </w:r>
      <w:proofErr w:type="spellEnd"/>
      <w:r w:rsidRPr="004109A5">
        <w:rPr>
          <w:rFonts w:ascii="Arial" w:hAnsi="Arial" w:cs="Arial"/>
        </w:rPr>
        <w:t xml:space="preserve"> =</w:t>
      </w:r>
      <w:r w:rsidR="00A12DCE">
        <w:rPr>
          <w:rFonts w:ascii="Arial" w:hAnsi="Arial" w:cs="Arial"/>
        </w:rPr>
        <w:t>1</w:t>
      </w:r>
      <w:r w:rsidRPr="004109A5">
        <w:rPr>
          <w:rFonts w:ascii="Arial" w:hAnsi="Arial" w:cs="Arial"/>
        </w:rPr>
        <w:t>5?</w:t>
      </w:r>
    </w:p>
    <w:p w:rsidR="000B6CC9" w:rsidRDefault="000B6CC9" w:rsidP="002D2E0C">
      <w:pPr>
        <w:rPr>
          <w:rFonts w:ascii="Arial" w:hAnsi="Arial" w:cs="Arial"/>
        </w:rPr>
      </w:pPr>
    </w:p>
    <w:p w:rsidR="002D2E0C" w:rsidRPr="004109A5" w:rsidRDefault="002D2E0C" w:rsidP="002D2E0C">
      <w:pPr>
        <w:rPr>
          <w:rFonts w:ascii="Arial" w:hAnsi="Arial" w:cs="Arial"/>
        </w:rPr>
      </w:pPr>
      <w:r w:rsidRPr="004109A5">
        <w:rPr>
          <w:rFonts w:ascii="Arial" w:hAnsi="Arial" w:cs="Arial"/>
        </w:rPr>
        <w:t>7/ V lednu bylo v podniku vyrobeno 20 kusů zmetků. Počet zmetků se pravidelně měsíčně snižuje o 2 kusy. Za kolik měsíců bude všech zmetků 98?</w:t>
      </w:r>
    </w:p>
    <w:p w:rsidR="000B6CC9" w:rsidRDefault="000B6CC9" w:rsidP="002D2E0C">
      <w:pPr>
        <w:rPr>
          <w:rFonts w:ascii="Arial" w:hAnsi="Arial" w:cs="Arial"/>
        </w:rPr>
      </w:pPr>
    </w:p>
    <w:p w:rsidR="002D2E0C" w:rsidRPr="004109A5" w:rsidRDefault="002D2E0C" w:rsidP="002D2E0C">
      <w:pPr>
        <w:rPr>
          <w:rFonts w:ascii="Arial" w:hAnsi="Arial" w:cs="Arial"/>
        </w:rPr>
      </w:pPr>
      <w:r w:rsidRPr="004109A5">
        <w:rPr>
          <w:rFonts w:ascii="Arial" w:hAnsi="Arial" w:cs="Arial"/>
        </w:rPr>
        <w:t>8/ Mezi kořeny rovnice x</w:t>
      </w:r>
      <w:r w:rsidRPr="004109A5">
        <w:rPr>
          <w:rFonts w:ascii="Arial" w:hAnsi="Arial" w:cs="Arial"/>
          <w:vertAlign w:val="superscript"/>
        </w:rPr>
        <w:t>2</w:t>
      </w:r>
      <w:r w:rsidRPr="004109A5">
        <w:rPr>
          <w:rFonts w:ascii="Arial" w:hAnsi="Arial" w:cs="Arial"/>
        </w:rPr>
        <w:t xml:space="preserve"> + x – 12 = 0 vložte 13 členů tak, aby vznikla aritmetická posloupnost o 15 členech. Zapište tuto posloupnost výčtem členů.</w:t>
      </w:r>
    </w:p>
    <w:p w:rsidR="000B6CC9" w:rsidRDefault="000B6CC9" w:rsidP="002D2E0C">
      <w:pPr>
        <w:rPr>
          <w:rFonts w:ascii="Arial" w:hAnsi="Arial" w:cs="Arial"/>
        </w:rPr>
      </w:pPr>
    </w:p>
    <w:p w:rsidR="002D2E0C" w:rsidRPr="004109A5" w:rsidRDefault="002D2E0C" w:rsidP="002D2E0C">
      <w:pPr>
        <w:rPr>
          <w:rFonts w:ascii="Arial" w:hAnsi="Arial" w:cs="Arial"/>
        </w:rPr>
      </w:pPr>
      <w:r w:rsidRPr="004109A5">
        <w:rPr>
          <w:rFonts w:ascii="Arial" w:hAnsi="Arial" w:cs="Arial"/>
        </w:rPr>
        <w:t xml:space="preserve">9/ Vypočtěte součet </w:t>
      </w:r>
      <w:r>
        <w:rPr>
          <w:rFonts w:ascii="Arial" w:hAnsi="Arial" w:cs="Arial"/>
        </w:rPr>
        <w:t>všech sudých čísel od 4 do 102.</w:t>
      </w:r>
    </w:p>
    <w:p w:rsidR="0083588A" w:rsidRPr="0083588A" w:rsidRDefault="0083588A" w:rsidP="0083588A">
      <w:pPr>
        <w:spacing w:line="360" w:lineRule="auto"/>
      </w:pPr>
    </w:p>
    <w:sectPr w:rsidR="0083588A" w:rsidRPr="008358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3035"/>
    <w:multiLevelType w:val="hybridMultilevel"/>
    <w:tmpl w:val="718228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41E"/>
    <w:rsid w:val="0004541E"/>
    <w:rsid w:val="000B6CC9"/>
    <w:rsid w:val="002D2E0C"/>
    <w:rsid w:val="0083588A"/>
    <w:rsid w:val="00A12DCE"/>
    <w:rsid w:val="00AF7BF1"/>
    <w:rsid w:val="00E62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2E0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xtbubliny">
    <w:name w:val="Balloon Text"/>
    <w:basedOn w:val="Normln"/>
    <w:link w:val="TextbublinyChar"/>
    <w:rsid w:val="000B6C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B6C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2E0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xtbubliny">
    <w:name w:val="Balloon Text"/>
    <w:basedOn w:val="Normln"/>
    <w:link w:val="TextbublinyChar"/>
    <w:rsid w:val="000B6C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B6C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330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Akademie Dr. Orlity s.r.o.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Akademie Dr. Orlity s.r.o.</dc:creator>
  <cp:lastModifiedBy>host</cp:lastModifiedBy>
  <cp:revision>4</cp:revision>
  <dcterms:created xsi:type="dcterms:W3CDTF">2011-11-03T10:03:00Z</dcterms:created>
  <dcterms:modified xsi:type="dcterms:W3CDTF">2012-08-31T05:31:00Z</dcterms:modified>
</cp:coreProperties>
</file>