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7841202"/>
    <w:bookmarkEnd w:id="0"/>
    <w:p w:rsidR="001B3E01" w:rsidRDefault="009859D8" w:rsidP="00C66235">
      <w:pPr>
        <w:jc w:val="center"/>
        <w:rPr>
          <w:b/>
          <w:sz w:val="28"/>
          <w:szCs w:val="28"/>
        </w:rPr>
      </w:pPr>
      <w:r w:rsidRPr="00A37A7E">
        <w:rPr>
          <w:b/>
          <w:sz w:val="28"/>
          <w:szCs w:val="28"/>
        </w:rPr>
        <w:object w:dxaOrig="10217" w:dyaOrig="14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75pt;height:714.75pt" o:ole="">
            <v:imagedata r:id="rId6" o:title=""/>
          </v:shape>
          <o:OLEObject Type="Embed" ProgID="Word.Document.8" ShapeID="_x0000_i1025" DrawAspect="Content" ObjectID="_1408200406" r:id="rId7">
            <o:FieldCodes>\s</o:FieldCodes>
          </o:OLEObject>
        </w:object>
      </w:r>
      <w:r w:rsidR="00C66235">
        <w:rPr>
          <w:b/>
          <w:sz w:val="28"/>
          <w:szCs w:val="28"/>
        </w:rPr>
        <w:t>Technika obsluhy a služeb 2.</w:t>
      </w:r>
      <w:r w:rsidR="002B1800">
        <w:rPr>
          <w:b/>
          <w:sz w:val="28"/>
          <w:szCs w:val="28"/>
        </w:rPr>
        <w:t xml:space="preserve"> </w:t>
      </w:r>
      <w:r w:rsidR="00C66235">
        <w:rPr>
          <w:b/>
          <w:sz w:val="28"/>
          <w:szCs w:val="28"/>
        </w:rPr>
        <w:t>ročník</w:t>
      </w:r>
    </w:p>
    <w:p w:rsidR="001B3E01" w:rsidRDefault="001B3E01" w:rsidP="001B3E01">
      <w:pPr>
        <w:rPr>
          <w:b/>
          <w:sz w:val="28"/>
          <w:szCs w:val="28"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Běžný překládací příbor se skládá z:</w:t>
      </w:r>
    </w:p>
    <w:p w:rsidR="001B3E01" w:rsidRPr="0004047E" w:rsidRDefault="001B3E01" w:rsidP="001B3E01">
      <w:pPr>
        <w:numPr>
          <w:ilvl w:val="0"/>
          <w:numId w:val="14"/>
        </w:numPr>
      </w:pPr>
      <w:r w:rsidRPr="0004047E">
        <w:t>masové vidličky a dezertní lžíce</w:t>
      </w:r>
    </w:p>
    <w:p w:rsidR="001B3E01" w:rsidRPr="0004047E" w:rsidRDefault="001B3E01" w:rsidP="001B3E01">
      <w:pPr>
        <w:numPr>
          <w:ilvl w:val="0"/>
          <w:numId w:val="14"/>
        </w:numPr>
      </w:pPr>
      <w:r w:rsidRPr="0004047E">
        <w:t>masové vidličky a masového nože</w:t>
      </w:r>
    </w:p>
    <w:p w:rsidR="001B3E01" w:rsidRPr="0004047E" w:rsidRDefault="001B3E01" w:rsidP="001B3E01">
      <w:pPr>
        <w:numPr>
          <w:ilvl w:val="0"/>
          <w:numId w:val="14"/>
        </w:numPr>
      </w:pPr>
      <w:r w:rsidRPr="0004047E">
        <w:t>masové vidličky a polévkové lžíce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Moučníkový příbor se skládá z:</w:t>
      </w:r>
    </w:p>
    <w:p w:rsidR="001B3E01" w:rsidRPr="0004047E" w:rsidRDefault="001B3E01" w:rsidP="001B3E01">
      <w:pPr>
        <w:numPr>
          <w:ilvl w:val="0"/>
          <w:numId w:val="15"/>
        </w:numPr>
      </w:pPr>
      <w:r w:rsidRPr="0004047E">
        <w:t>kávové lžičky a moučníkové vidličky</w:t>
      </w:r>
    </w:p>
    <w:p w:rsidR="001B3E01" w:rsidRPr="0004047E" w:rsidRDefault="001B3E01" w:rsidP="001B3E01">
      <w:pPr>
        <w:numPr>
          <w:ilvl w:val="0"/>
          <w:numId w:val="15"/>
        </w:numPr>
      </w:pPr>
      <w:r w:rsidRPr="0004047E">
        <w:t>dezertní lžíce a dezertní vidličky</w:t>
      </w:r>
    </w:p>
    <w:p w:rsidR="001B3E01" w:rsidRDefault="001B3E01" w:rsidP="001B3E01">
      <w:pPr>
        <w:numPr>
          <w:ilvl w:val="0"/>
          <w:numId w:val="15"/>
        </w:numPr>
      </w:pPr>
      <w:r w:rsidRPr="0004047E">
        <w:t>dezertní vidličky a dezertního nože</w:t>
      </w:r>
    </w:p>
    <w:p w:rsidR="001B3E01" w:rsidRPr="0004047E" w:rsidRDefault="001B3E01" w:rsidP="001B3E01">
      <w:pPr>
        <w:ind w:left="915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 xml:space="preserve"> Menážky jsou:</w:t>
      </w:r>
    </w:p>
    <w:p w:rsidR="001B3E01" w:rsidRPr="007758F7" w:rsidRDefault="001B3E01" w:rsidP="001B3E01">
      <w:pPr>
        <w:numPr>
          <w:ilvl w:val="0"/>
          <w:numId w:val="11"/>
        </w:numPr>
      </w:pPr>
      <w:r w:rsidRPr="007758F7">
        <w:t>přenosné příbory</w:t>
      </w:r>
    </w:p>
    <w:p w:rsidR="001B3E01" w:rsidRPr="007758F7" w:rsidRDefault="001B3E01" w:rsidP="001B3E01">
      <w:pPr>
        <w:numPr>
          <w:ilvl w:val="0"/>
          <w:numId w:val="11"/>
        </w:numPr>
      </w:pPr>
      <w:r w:rsidRPr="007758F7">
        <w:t>přenosné soubory dochucovacích prostředků</w:t>
      </w:r>
    </w:p>
    <w:p w:rsidR="001B3E01" w:rsidRPr="007758F7" w:rsidRDefault="001B3E01" w:rsidP="001B3E01">
      <w:pPr>
        <w:numPr>
          <w:ilvl w:val="0"/>
          <w:numId w:val="11"/>
        </w:numPr>
      </w:pPr>
      <w:r w:rsidRPr="007758F7">
        <w:t>přenosné barové stoličky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Do slánky dáváme:</w:t>
      </w:r>
    </w:p>
    <w:p w:rsidR="001B3E01" w:rsidRPr="007758F7" w:rsidRDefault="001B3E01" w:rsidP="001B3E01">
      <w:pPr>
        <w:numPr>
          <w:ilvl w:val="0"/>
          <w:numId w:val="12"/>
        </w:numPr>
      </w:pPr>
      <w:r w:rsidRPr="007758F7">
        <w:t>zrnko čočky</w:t>
      </w:r>
    </w:p>
    <w:p w:rsidR="001B3E01" w:rsidRPr="007758F7" w:rsidRDefault="001B3E01" w:rsidP="001B3E01">
      <w:pPr>
        <w:numPr>
          <w:ilvl w:val="0"/>
          <w:numId w:val="12"/>
        </w:numPr>
      </w:pPr>
      <w:r w:rsidRPr="007758F7">
        <w:t>zrnko rýže</w:t>
      </w:r>
    </w:p>
    <w:p w:rsidR="001B3E01" w:rsidRPr="007758F7" w:rsidRDefault="001B3E01" w:rsidP="001B3E01">
      <w:pPr>
        <w:numPr>
          <w:ilvl w:val="0"/>
          <w:numId w:val="12"/>
        </w:numPr>
      </w:pPr>
      <w:r>
        <w:t>zrnko hrachu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Koktejlový příbor se skládá z:</w:t>
      </w:r>
    </w:p>
    <w:p w:rsidR="001B3E01" w:rsidRPr="0004047E" w:rsidRDefault="001B3E01" w:rsidP="001B3E01">
      <w:pPr>
        <w:numPr>
          <w:ilvl w:val="0"/>
          <w:numId w:val="16"/>
        </w:numPr>
      </w:pPr>
      <w:r w:rsidRPr="0004047E">
        <w:t>moučníkové vidličky a kávové lžičky</w:t>
      </w:r>
    </w:p>
    <w:p w:rsidR="001B3E01" w:rsidRPr="0004047E" w:rsidRDefault="001B3E01" w:rsidP="001B3E01">
      <w:pPr>
        <w:numPr>
          <w:ilvl w:val="0"/>
          <w:numId w:val="16"/>
        </w:numPr>
      </w:pPr>
      <w:r w:rsidRPr="0004047E">
        <w:t>barové lžíce</w:t>
      </w:r>
    </w:p>
    <w:p w:rsidR="001B3E01" w:rsidRPr="0004047E" w:rsidRDefault="001B3E01" w:rsidP="001B3E01">
      <w:pPr>
        <w:numPr>
          <w:ilvl w:val="0"/>
          <w:numId w:val="16"/>
        </w:numPr>
      </w:pPr>
      <w:r w:rsidRPr="0004047E">
        <w:t>dezertní vidličky a dezertního nože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Dezertní lžíci používáme k:</w:t>
      </w:r>
    </w:p>
    <w:p w:rsidR="001B3E01" w:rsidRPr="0004047E" w:rsidRDefault="001B3E01" w:rsidP="001B3E01">
      <w:pPr>
        <w:numPr>
          <w:ilvl w:val="0"/>
          <w:numId w:val="17"/>
        </w:numPr>
      </w:pPr>
      <w:r w:rsidRPr="0004047E">
        <w:t>polévkám v hlubokém talíři a zároveň je součástí překládacího příboru</w:t>
      </w:r>
    </w:p>
    <w:p w:rsidR="001B3E01" w:rsidRPr="0004047E" w:rsidRDefault="001B3E01" w:rsidP="001B3E01">
      <w:pPr>
        <w:numPr>
          <w:ilvl w:val="0"/>
          <w:numId w:val="17"/>
        </w:numPr>
      </w:pPr>
      <w:r w:rsidRPr="0004047E">
        <w:t>polévkám v bujón šálku a je součástí moučníkového příboru</w:t>
      </w:r>
    </w:p>
    <w:p w:rsidR="001B3E01" w:rsidRPr="0004047E" w:rsidRDefault="001B3E01" w:rsidP="001B3E01">
      <w:pPr>
        <w:numPr>
          <w:ilvl w:val="0"/>
          <w:numId w:val="17"/>
        </w:numPr>
      </w:pPr>
      <w:r w:rsidRPr="0004047E">
        <w:t>k dezertům na moučníkovém talíři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Terina je:</w:t>
      </w:r>
    </w:p>
    <w:p w:rsidR="001B3E01" w:rsidRPr="0004047E" w:rsidRDefault="001B3E01" w:rsidP="001B3E01">
      <w:pPr>
        <w:numPr>
          <w:ilvl w:val="0"/>
          <w:numId w:val="20"/>
        </w:numPr>
      </w:pPr>
      <w:r w:rsidRPr="0004047E">
        <w:t>mísa na ovoce</w:t>
      </w:r>
    </w:p>
    <w:p w:rsidR="001B3E01" w:rsidRPr="0004047E" w:rsidRDefault="001B3E01" w:rsidP="001B3E01">
      <w:pPr>
        <w:numPr>
          <w:ilvl w:val="0"/>
          <w:numId w:val="20"/>
        </w:numPr>
      </w:pPr>
      <w:r w:rsidRPr="0004047E">
        <w:t>etažér na cukrářské výrobky</w:t>
      </w:r>
    </w:p>
    <w:p w:rsidR="001B3E01" w:rsidRPr="0004047E" w:rsidRDefault="001B3E01" w:rsidP="001B3E01">
      <w:pPr>
        <w:numPr>
          <w:ilvl w:val="0"/>
          <w:numId w:val="20"/>
        </w:numPr>
      </w:pPr>
      <w:r w:rsidRPr="0004047E">
        <w:t>mísa na polévku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Cejchované sklo se používá k:</w:t>
      </w:r>
    </w:p>
    <w:p w:rsidR="001B3E01" w:rsidRPr="0004047E" w:rsidRDefault="001B3E01" w:rsidP="001B3E01">
      <w:pPr>
        <w:numPr>
          <w:ilvl w:val="0"/>
          <w:numId w:val="21"/>
        </w:numPr>
      </w:pPr>
      <w:r w:rsidRPr="0004047E">
        <w:t>servisu lahvových nápojů</w:t>
      </w:r>
    </w:p>
    <w:p w:rsidR="001B3E01" w:rsidRPr="0004047E" w:rsidRDefault="001B3E01" w:rsidP="001B3E01">
      <w:pPr>
        <w:numPr>
          <w:ilvl w:val="0"/>
          <w:numId w:val="21"/>
        </w:numPr>
      </w:pPr>
      <w:r w:rsidRPr="0004047E">
        <w:t>servisu rozlévaných a čepovaných nápojů</w:t>
      </w:r>
    </w:p>
    <w:p w:rsidR="001B3E01" w:rsidRDefault="001B3E01" w:rsidP="001B3E01">
      <w:pPr>
        <w:numPr>
          <w:ilvl w:val="0"/>
          <w:numId w:val="21"/>
        </w:numPr>
      </w:pPr>
      <w:r w:rsidRPr="0004047E">
        <w:t>nepoužívá se</w:t>
      </w:r>
    </w:p>
    <w:p w:rsidR="001B3E01" w:rsidRPr="0004047E" w:rsidRDefault="001B3E01" w:rsidP="001B3E01">
      <w:pPr>
        <w:ind w:left="915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Klubový talíř slouží k:</w:t>
      </w:r>
    </w:p>
    <w:p w:rsidR="001B3E01" w:rsidRPr="0004047E" w:rsidRDefault="001B3E01" w:rsidP="001B3E01">
      <w:pPr>
        <w:numPr>
          <w:ilvl w:val="0"/>
          <w:numId w:val="18"/>
        </w:numPr>
      </w:pPr>
      <w:r w:rsidRPr="0004047E">
        <w:t>servisu polévek</w:t>
      </w:r>
    </w:p>
    <w:p w:rsidR="001B3E01" w:rsidRPr="0004047E" w:rsidRDefault="001B3E01" w:rsidP="001B3E01">
      <w:pPr>
        <w:numPr>
          <w:ilvl w:val="0"/>
          <w:numId w:val="18"/>
        </w:numPr>
      </w:pPr>
      <w:r w:rsidRPr="0004047E">
        <w:t>servisu předkrmů</w:t>
      </w:r>
    </w:p>
    <w:p w:rsidR="001B3E01" w:rsidRDefault="001B3E01" w:rsidP="001B3E01">
      <w:pPr>
        <w:numPr>
          <w:ilvl w:val="0"/>
          <w:numId w:val="18"/>
        </w:numPr>
      </w:pPr>
      <w:r w:rsidRPr="0004047E">
        <w:t>jako talíř základní</w:t>
      </w:r>
    </w:p>
    <w:p w:rsidR="001B3E01" w:rsidRPr="0004047E" w:rsidRDefault="001B3E01" w:rsidP="001B3E01">
      <w:pPr>
        <w:ind w:left="915"/>
      </w:pPr>
    </w:p>
    <w:p w:rsidR="001B3E01" w:rsidRPr="0004047E" w:rsidRDefault="001B3E01" w:rsidP="001B3E01">
      <w:pPr>
        <w:ind w:left="360"/>
      </w:pPr>
    </w:p>
    <w:p w:rsidR="001B3E01" w:rsidRDefault="001B3E01" w:rsidP="001B3E01">
      <w:pPr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lastRenderedPageBreak/>
        <w:t>Inventář na úseku obsluhy dělíme:</w:t>
      </w:r>
    </w:p>
    <w:p w:rsidR="001B3E01" w:rsidRPr="007758F7" w:rsidRDefault="001B3E01" w:rsidP="001B3E01">
      <w:pPr>
        <w:numPr>
          <w:ilvl w:val="0"/>
          <w:numId w:val="2"/>
        </w:numPr>
      </w:pPr>
      <w:r w:rsidRPr="007758F7">
        <w:t>malý, nádobí, prádlo</w:t>
      </w:r>
    </w:p>
    <w:p w:rsidR="001B3E01" w:rsidRPr="007758F7" w:rsidRDefault="001B3E01" w:rsidP="001B3E01">
      <w:pPr>
        <w:numPr>
          <w:ilvl w:val="0"/>
          <w:numId w:val="2"/>
        </w:numPr>
      </w:pPr>
      <w:r w:rsidRPr="007758F7">
        <w:t>střední, velký, malý</w:t>
      </w:r>
    </w:p>
    <w:p w:rsidR="001B3E01" w:rsidRPr="007758F7" w:rsidRDefault="001B3E01" w:rsidP="001B3E01">
      <w:pPr>
        <w:numPr>
          <w:ilvl w:val="0"/>
          <w:numId w:val="2"/>
        </w:numPr>
      </w:pPr>
      <w:r w:rsidRPr="007758F7">
        <w:t>velký, malý, stolový, sedací</w:t>
      </w:r>
    </w:p>
    <w:p w:rsidR="001B3E01" w:rsidRDefault="001B3E01" w:rsidP="001B3E01">
      <w:pPr>
        <w:ind w:left="360"/>
        <w:rPr>
          <w:b/>
        </w:rPr>
      </w:pP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První podává ruku:</w:t>
      </w:r>
    </w:p>
    <w:p w:rsidR="001B3E01" w:rsidRPr="007758F7" w:rsidRDefault="001B3E01" w:rsidP="001B3E01">
      <w:pPr>
        <w:numPr>
          <w:ilvl w:val="0"/>
          <w:numId w:val="5"/>
        </w:numPr>
      </w:pPr>
      <w:r w:rsidRPr="007758F7">
        <w:t>mladší – staršímu</w:t>
      </w:r>
    </w:p>
    <w:p w:rsidR="001B3E01" w:rsidRPr="007758F7" w:rsidRDefault="001B3E01" w:rsidP="001B3E01">
      <w:pPr>
        <w:numPr>
          <w:ilvl w:val="0"/>
          <w:numId w:val="5"/>
        </w:numPr>
      </w:pPr>
      <w:r w:rsidRPr="007758F7">
        <w:t>muž – ženě</w:t>
      </w:r>
    </w:p>
    <w:p w:rsidR="001B3E01" w:rsidRPr="007758F7" w:rsidRDefault="001B3E01" w:rsidP="001B3E01">
      <w:pPr>
        <w:numPr>
          <w:ilvl w:val="0"/>
          <w:numId w:val="5"/>
        </w:numPr>
      </w:pPr>
      <w:r w:rsidRPr="007758F7">
        <w:t>žena – muži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Ubrusy mají přesahovat přes okraj stolu:</w:t>
      </w:r>
    </w:p>
    <w:p w:rsidR="001B3E01" w:rsidRPr="007758F7" w:rsidRDefault="001B3E01" w:rsidP="001B3E01">
      <w:pPr>
        <w:numPr>
          <w:ilvl w:val="0"/>
          <w:numId w:val="6"/>
        </w:numPr>
      </w:pPr>
      <w:r w:rsidRPr="007758F7">
        <w:t>40 cm</w:t>
      </w:r>
    </w:p>
    <w:p w:rsidR="001B3E01" w:rsidRPr="007758F7" w:rsidRDefault="001B3E01" w:rsidP="001B3E01">
      <w:pPr>
        <w:numPr>
          <w:ilvl w:val="0"/>
          <w:numId w:val="6"/>
        </w:numPr>
      </w:pPr>
      <w:r w:rsidRPr="007758F7">
        <w:t>30 cm</w:t>
      </w:r>
    </w:p>
    <w:p w:rsidR="001B3E01" w:rsidRPr="007758F7" w:rsidRDefault="001B3E01" w:rsidP="001B3E01">
      <w:pPr>
        <w:numPr>
          <w:ilvl w:val="0"/>
          <w:numId w:val="6"/>
        </w:numPr>
      </w:pPr>
      <w:r w:rsidRPr="007758F7">
        <w:t>50 cm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Každý nově přijatý pracovník veřejného stravování musí mít:</w:t>
      </w:r>
    </w:p>
    <w:p w:rsidR="001B3E01" w:rsidRPr="007758F7" w:rsidRDefault="001B3E01" w:rsidP="001B3E01">
      <w:pPr>
        <w:numPr>
          <w:ilvl w:val="0"/>
          <w:numId w:val="3"/>
        </w:numPr>
      </w:pPr>
      <w:r w:rsidRPr="007758F7">
        <w:t>zaměstnanecký průkaz</w:t>
      </w:r>
    </w:p>
    <w:p w:rsidR="001B3E01" w:rsidRPr="007758F7" w:rsidRDefault="001B3E01" w:rsidP="001B3E01">
      <w:pPr>
        <w:numPr>
          <w:ilvl w:val="0"/>
          <w:numId w:val="3"/>
        </w:numPr>
      </w:pPr>
      <w:r w:rsidRPr="007758F7">
        <w:t>průkaz ke vstupu</w:t>
      </w:r>
    </w:p>
    <w:p w:rsidR="001B3E01" w:rsidRPr="007758F7" w:rsidRDefault="001B3E01" w:rsidP="001B3E01">
      <w:pPr>
        <w:numPr>
          <w:ilvl w:val="0"/>
          <w:numId w:val="3"/>
        </w:numPr>
      </w:pPr>
      <w:r w:rsidRPr="007758F7">
        <w:t>zdravotní průkaz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Jako první zdraví:</w:t>
      </w:r>
    </w:p>
    <w:p w:rsidR="001B3E01" w:rsidRPr="007758F7" w:rsidRDefault="001B3E01" w:rsidP="001B3E01">
      <w:pPr>
        <w:numPr>
          <w:ilvl w:val="0"/>
          <w:numId w:val="4"/>
        </w:numPr>
      </w:pPr>
      <w:r w:rsidRPr="007758F7">
        <w:t>muž – ženu</w:t>
      </w:r>
    </w:p>
    <w:p w:rsidR="001B3E01" w:rsidRPr="007758F7" w:rsidRDefault="001B3E01" w:rsidP="001B3E01">
      <w:pPr>
        <w:numPr>
          <w:ilvl w:val="0"/>
          <w:numId w:val="4"/>
        </w:numPr>
      </w:pPr>
      <w:r w:rsidRPr="007758F7">
        <w:t>muž – mladšího</w:t>
      </w:r>
    </w:p>
    <w:p w:rsidR="001B3E01" w:rsidRPr="007758F7" w:rsidRDefault="001B3E01" w:rsidP="001B3E01">
      <w:pPr>
        <w:numPr>
          <w:ilvl w:val="0"/>
          <w:numId w:val="4"/>
        </w:numPr>
      </w:pPr>
      <w:r w:rsidRPr="007758F7">
        <w:t>žena – muže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Naperony</w:t>
      </w:r>
      <w:proofErr w:type="spellEnd"/>
      <w:r>
        <w:rPr>
          <w:b/>
        </w:rPr>
        <w:t xml:space="preserve"> jsou:</w:t>
      </w:r>
    </w:p>
    <w:p w:rsidR="001B3E01" w:rsidRPr="007758F7" w:rsidRDefault="001B3E01" w:rsidP="001B3E01">
      <w:pPr>
        <w:numPr>
          <w:ilvl w:val="0"/>
          <w:numId w:val="7"/>
        </w:numPr>
      </w:pPr>
      <w:r w:rsidRPr="007758F7">
        <w:t>ubrusy na rautové stoly</w:t>
      </w:r>
    </w:p>
    <w:p w:rsidR="001B3E01" w:rsidRPr="007758F7" w:rsidRDefault="001B3E01" w:rsidP="001B3E01">
      <w:pPr>
        <w:numPr>
          <w:ilvl w:val="0"/>
          <w:numId w:val="7"/>
        </w:numPr>
      </w:pPr>
      <w:r w:rsidRPr="007758F7">
        <w:t>menší ubrusy zvýrazňující tabuli</w:t>
      </w:r>
    </w:p>
    <w:p w:rsidR="001B3E01" w:rsidRPr="007758F7" w:rsidRDefault="001B3E01" w:rsidP="001B3E01">
      <w:pPr>
        <w:numPr>
          <w:ilvl w:val="0"/>
          <w:numId w:val="7"/>
        </w:numPr>
      </w:pPr>
      <w:r w:rsidRPr="007758F7">
        <w:t>velké banketní ubrusy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Moltony jsou:</w:t>
      </w:r>
    </w:p>
    <w:p w:rsidR="001B3E01" w:rsidRPr="007758F7" w:rsidRDefault="001B3E01" w:rsidP="001B3E01">
      <w:pPr>
        <w:numPr>
          <w:ilvl w:val="0"/>
          <w:numId w:val="8"/>
        </w:numPr>
      </w:pPr>
      <w:r w:rsidRPr="007758F7">
        <w:t>podložky pod ubrus tlumící nárazy inventáře a zabraňují klouzání ubrusu</w:t>
      </w:r>
    </w:p>
    <w:p w:rsidR="001B3E01" w:rsidRPr="007758F7" w:rsidRDefault="001B3E01" w:rsidP="001B3E01">
      <w:pPr>
        <w:numPr>
          <w:ilvl w:val="0"/>
          <w:numId w:val="8"/>
        </w:numPr>
      </w:pPr>
      <w:proofErr w:type="spellStart"/>
      <w:r w:rsidRPr="007758F7">
        <w:t>příručníky</w:t>
      </w:r>
      <w:proofErr w:type="spellEnd"/>
    </w:p>
    <w:p w:rsidR="001B3E01" w:rsidRPr="007758F7" w:rsidRDefault="001B3E01" w:rsidP="001B3E01">
      <w:pPr>
        <w:numPr>
          <w:ilvl w:val="0"/>
          <w:numId w:val="8"/>
        </w:numPr>
      </w:pPr>
      <w:r w:rsidRPr="007758F7">
        <w:t>menší ubrusy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Příručníky</w:t>
      </w:r>
      <w:proofErr w:type="spellEnd"/>
      <w:r>
        <w:rPr>
          <w:b/>
        </w:rPr>
        <w:t xml:space="preserve"> mají funkci:</w:t>
      </w:r>
    </w:p>
    <w:p w:rsidR="001B3E01" w:rsidRPr="007758F7" w:rsidRDefault="001B3E01" w:rsidP="001B3E01">
      <w:pPr>
        <w:numPr>
          <w:ilvl w:val="0"/>
          <w:numId w:val="9"/>
        </w:numPr>
      </w:pPr>
      <w:r w:rsidRPr="007758F7">
        <w:t>gastronomickou</w:t>
      </w:r>
    </w:p>
    <w:p w:rsidR="001B3E01" w:rsidRPr="007758F7" w:rsidRDefault="001B3E01" w:rsidP="001B3E01">
      <w:pPr>
        <w:numPr>
          <w:ilvl w:val="0"/>
          <w:numId w:val="9"/>
        </w:numPr>
      </w:pPr>
      <w:r w:rsidRPr="007758F7">
        <w:t>hygienickou, estetickou, ochrannou</w:t>
      </w:r>
    </w:p>
    <w:p w:rsidR="001B3E01" w:rsidRPr="007758F7" w:rsidRDefault="001B3E01" w:rsidP="001B3E01">
      <w:pPr>
        <w:numPr>
          <w:ilvl w:val="0"/>
          <w:numId w:val="9"/>
        </w:numPr>
      </w:pPr>
      <w:r w:rsidRPr="007758F7">
        <w:t>nemají žádnou funkci</w:t>
      </w:r>
    </w:p>
    <w:p w:rsidR="001B3E01" w:rsidRPr="007758F7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Malý stolní inventář plní funkci:</w:t>
      </w:r>
    </w:p>
    <w:p w:rsidR="001B3E01" w:rsidRPr="007758F7" w:rsidRDefault="001B3E01" w:rsidP="001B3E01">
      <w:pPr>
        <w:numPr>
          <w:ilvl w:val="0"/>
          <w:numId w:val="10"/>
        </w:numPr>
      </w:pPr>
      <w:r w:rsidRPr="007758F7">
        <w:t>bezpečnostní, hygienickou</w:t>
      </w:r>
    </w:p>
    <w:p w:rsidR="001B3E01" w:rsidRPr="007758F7" w:rsidRDefault="001B3E01" w:rsidP="001B3E01">
      <w:pPr>
        <w:numPr>
          <w:ilvl w:val="0"/>
          <w:numId w:val="10"/>
        </w:numPr>
      </w:pPr>
      <w:r w:rsidRPr="007758F7">
        <w:t>hygienickou, estetickou, gastronomickou, informační</w:t>
      </w:r>
    </w:p>
    <w:p w:rsidR="001B3E01" w:rsidRPr="007758F7" w:rsidRDefault="001B3E01" w:rsidP="001B3E01">
      <w:pPr>
        <w:numPr>
          <w:ilvl w:val="0"/>
          <w:numId w:val="10"/>
        </w:numPr>
      </w:pPr>
      <w:r w:rsidRPr="007758F7">
        <w:t>neplní žádnou funkci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ind w:left="360"/>
        <w:rPr>
          <w:b/>
        </w:rPr>
      </w:pPr>
    </w:p>
    <w:p w:rsidR="001B3E01" w:rsidRPr="007758F7" w:rsidRDefault="001B3E01" w:rsidP="001B3E01">
      <w:pPr>
        <w:ind w:left="360"/>
      </w:pPr>
    </w:p>
    <w:p w:rsidR="001B3E01" w:rsidRPr="007758F7" w:rsidRDefault="001B3E01" w:rsidP="001B3E01">
      <w:pPr>
        <w:ind w:left="360"/>
      </w:pP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Podle použití příbory dělíme </w:t>
      </w:r>
      <w:proofErr w:type="gramStart"/>
      <w:r>
        <w:rPr>
          <w:b/>
        </w:rPr>
        <w:t>na</w:t>
      </w:r>
      <w:proofErr w:type="gramEnd"/>
      <w:r>
        <w:rPr>
          <w:b/>
        </w:rPr>
        <w:t>:</w:t>
      </w:r>
    </w:p>
    <w:p w:rsidR="001B3E01" w:rsidRPr="0004047E" w:rsidRDefault="001B3E01" w:rsidP="001B3E01">
      <w:pPr>
        <w:numPr>
          <w:ilvl w:val="0"/>
          <w:numId w:val="13"/>
        </w:numPr>
      </w:pPr>
      <w:r w:rsidRPr="0004047E">
        <w:t>jídelní, přátelské, ostatní</w:t>
      </w:r>
    </w:p>
    <w:p w:rsidR="001B3E01" w:rsidRPr="0004047E" w:rsidRDefault="001B3E01" w:rsidP="001B3E01">
      <w:pPr>
        <w:numPr>
          <w:ilvl w:val="0"/>
          <w:numId w:val="13"/>
        </w:numPr>
      </w:pPr>
      <w:r w:rsidRPr="0004047E">
        <w:t>jídelní, překládací, ostatní</w:t>
      </w:r>
    </w:p>
    <w:p w:rsidR="001B3E01" w:rsidRPr="0004047E" w:rsidRDefault="001B3E01" w:rsidP="001B3E01">
      <w:pPr>
        <w:numPr>
          <w:ilvl w:val="0"/>
          <w:numId w:val="13"/>
        </w:numPr>
      </w:pPr>
      <w:r w:rsidRPr="0004047E">
        <w:t>příbory se nedělí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 xml:space="preserve">Klubový talíř </w:t>
      </w:r>
      <w:proofErr w:type="spellStart"/>
      <w:r>
        <w:rPr>
          <w:b/>
        </w:rPr>
        <w:t>debarasujeme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před</w:t>
      </w:r>
      <w:proofErr w:type="gramEnd"/>
      <w:r>
        <w:rPr>
          <w:b/>
        </w:rPr>
        <w:t>:</w:t>
      </w:r>
    </w:p>
    <w:p w:rsidR="001B3E01" w:rsidRPr="0004047E" w:rsidRDefault="001B3E01" w:rsidP="001B3E01">
      <w:pPr>
        <w:numPr>
          <w:ilvl w:val="0"/>
          <w:numId w:val="19"/>
        </w:numPr>
      </w:pPr>
      <w:r w:rsidRPr="0004047E">
        <w:t>podáváním hlavního chodu</w:t>
      </w:r>
    </w:p>
    <w:p w:rsidR="001B3E01" w:rsidRPr="0004047E" w:rsidRDefault="001B3E01" w:rsidP="001B3E01">
      <w:pPr>
        <w:numPr>
          <w:ilvl w:val="0"/>
          <w:numId w:val="19"/>
        </w:numPr>
      </w:pPr>
      <w:r w:rsidRPr="0004047E">
        <w:t>podáváním kávy</w:t>
      </w:r>
    </w:p>
    <w:p w:rsidR="001B3E01" w:rsidRDefault="001B3E01" w:rsidP="001B3E01">
      <w:pPr>
        <w:numPr>
          <w:ilvl w:val="0"/>
          <w:numId w:val="19"/>
        </w:numPr>
      </w:pPr>
      <w:r w:rsidRPr="0004047E">
        <w:t>podáváním moučníku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Džezva se používá k:</w:t>
      </w:r>
    </w:p>
    <w:p w:rsidR="001B3E01" w:rsidRPr="0004047E" w:rsidRDefault="001B3E01" w:rsidP="001B3E01">
      <w:pPr>
        <w:numPr>
          <w:ilvl w:val="0"/>
          <w:numId w:val="22"/>
        </w:numPr>
      </w:pPr>
      <w:r w:rsidRPr="0004047E">
        <w:t>přípravě čaje</w:t>
      </w:r>
    </w:p>
    <w:p w:rsidR="001B3E01" w:rsidRPr="0004047E" w:rsidRDefault="001B3E01" w:rsidP="001B3E01">
      <w:pPr>
        <w:numPr>
          <w:ilvl w:val="0"/>
          <w:numId w:val="22"/>
        </w:numPr>
      </w:pPr>
      <w:r w:rsidRPr="0004047E">
        <w:t>přípravě turecké kávy</w:t>
      </w:r>
    </w:p>
    <w:p w:rsidR="001B3E01" w:rsidRPr="0004047E" w:rsidRDefault="001B3E01" w:rsidP="001B3E01">
      <w:pPr>
        <w:numPr>
          <w:ilvl w:val="0"/>
          <w:numId w:val="22"/>
        </w:numPr>
      </w:pPr>
      <w:r w:rsidRPr="0004047E">
        <w:t>přípravě kávy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Mezi pomocné stoly nepatří:</w:t>
      </w:r>
    </w:p>
    <w:p w:rsidR="001B3E01" w:rsidRPr="0004047E" w:rsidRDefault="001B3E01" w:rsidP="001B3E01">
      <w:pPr>
        <w:numPr>
          <w:ilvl w:val="0"/>
          <w:numId w:val="23"/>
        </w:numPr>
      </w:pPr>
      <w:proofErr w:type="spellStart"/>
      <w:r w:rsidRPr="0004047E">
        <w:t>absac</w:t>
      </w:r>
      <w:proofErr w:type="spellEnd"/>
    </w:p>
    <w:p w:rsidR="001B3E01" w:rsidRPr="0004047E" w:rsidRDefault="001B3E01" w:rsidP="001B3E01">
      <w:pPr>
        <w:numPr>
          <w:ilvl w:val="0"/>
          <w:numId w:val="23"/>
        </w:numPr>
      </w:pPr>
      <w:proofErr w:type="spellStart"/>
      <w:r w:rsidRPr="0004047E">
        <w:t>keridon</w:t>
      </w:r>
      <w:proofErr w:type="spellEnd"/>
    </w:p>
    <w:p w:rsidR="001B3E01" w:rsidRPr="0004047E" w:rsidRDefault="001B3E01" w:rsidP="001B3E01">
      <w:pPr>
        <w:numPr>
          <w:ilvl w:val="0"/>
          <w:numId w:val="23"/>
        </w:numPr>
      </w:pPr>
      <w:r w:rsidRPr="0004047E">
        <w:t>konferenční stolek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Menu je:</w:t>
      </w:r>
    </w:p>
    <w:p w:rsidR="001B3E01" w:rsidRPr="0004047E" w:rsidRDefault="001B3E01" w:rsidP="001B3E01">
      <w:pPr>
        <w:numPr>
          <w:ilvl w:val="0"/>
          <w:numId w:val="24"/>
        </w:numPr>
      </w:pPr>
      <w:r w:rsidRPr="0004047E">
        <w:t>seznam pokrmů</w:t>
      </w:r>
    </w:p>
    <w:p w:rsidR="001B3E01" w:rsidRPr="0004047E" w:rsidRDefault="001B3E01" w:rsidP="001B3E01">
      <w:pPr>
        <w:numPr>
          <w:ilvl w:val="0"/>
          <w:numId w:val="24"/>
        </w:numPr>
      </w:pPr>
      <w:r w:rsidRPr="0004047E">
        <w:t>seznam nápojů</w:t>
      </w:r>
    </w:p>
    <w:p w:rsidR="001B3E01" w:rsidRPr="0004047E" w:rsidRDefault="001B3E01" w:rsidP="001B3E01">
      <w:pPr>
        <w:numPr>
          <w:ilvl w:val="0"/>
          <w:numId w:val="24"/>
        </w:numPr>
      </w:pPr>
      <w:r w:rsidRPr="0004047E">
        <w:t>seznam nabízených pokrmů a nápojů, sestavený pro určitou příležitost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Slavnostní menu má:</w:t>
      </w:r>
    </w:p>
    <w:p w:rsidR="001B3E01" w:rsidRPr="0004047E" w:rsidRDefault="001B3E01" w:rsidP="001B3E01">
      <w:pPr>
        <w:numPr>
          <w:ilvl w:val="0"/>
          <w:numId w:val="25"/>
        </w:numPr>
      </w:pPr>
      <w:r w:rsidRPr="0004047E">
        <w:t>3 chody</w:t>
      </w:r>
    </w:p>
    <w:p w:rsidR="001B3E01" w:rsidRPr="0004047E" w:rsidRDefault="001B3E01" w:rsidP="001B3E01">
      <w:pPr>
        <w:numPr>
          <w:ilvl w:val="0"/>
          <w:numId w:val="25"/>
        </w:numPr>
      </w:pPr>
      <w:r w:rsidRPr="0004047E">
        <w:t>4 – 5 chodů</w:t>
      </w:r>
    </w:p>
    <w:p w:rsidR="001B3E01" w:rsidRPr="0004047E" w:rsidRDefault="001B3E01" w:rsidP="001B3E01">
      <w:pPr>
        <w:numPr>
          <w:ilvl w:val="0"/>
          <w:numId w:val="25"/>
        </w:numPr>
      </w:pPr>
      <w:r w:rsidRPr="0004047E">
        <w:t>6 a více chodů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Na jídelním a nápojovém lístku musí být uvedeno:</w:t>
      </w:r>
    </w:p>
    <w:p w:rsidR="001B3E01" w:rsidRPr="0004047E" w:rsidRDefault="001B3E01" w:rsidP="001B3E01">
      <w:pPr>
        <w:numPr>
          <w:ilvl w:val="0"/>
          <w:numId w:val="26"/>
        </w:numPr>
      </w:pPr>
      <w:r w:rsidRPr="0004047E">
        <w:t>jméno odpovědné osoby, název pokrmu a nápoje, cena, fotka</w:t>
      </w:r>
    </w:p>
    <w:p w:rsidR="001B3E01" w:rsidRPr="0004047E" w:rsidRDefault="001B3E01" w:rsidP="001B3E01">
      <w:pPr>
        <w:numPr>
          <w:ilvl w:val="0"/>
          <w:numId w:val="26"/>
        </w:numPr>
      </w:pPr>
      <w:r w:rsidRPr="0004047E">
        <w:t>název pokrmu nebo nápoje, množství, cena, jméno odpovědné osoby</w:t>
      </w:r>
    </w:p>
    <w:p w:rsidR="001B3E01" w:rsidRPr="0004047E" w:rsidRDefault="001B3E01" w:rsidP="001B3E01">
      <w:pPr>
        <w:numPr>
          <w:ilvl w:val="0"/>
          <w:numId w:val="26"/>
        </w:numPr>
      </w:pPr>
      <w:r w:rsidRPr="0004047E">
        <w:t xml:space="preserve">fotka pokrmu nebo nápoje, kalorická hodnota, otvírací doba 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Pořadí pokrmů v menu je:</w:t>
      </w:r>
    </w:p>
    <w:p w:rsidR="001B3E01" w:rsidRPr="0004047E" w:rsidRDefault="001B3E01" w:rsidP="001B3E01">
      <w:pPr>
        <w:numPr>
          <w:ilvl w:val="0"/>
          <w:numId w:val="27"/>
        </w:numPr>
      </w:pPr>
      <w:r w:rsidRPr="0004047E">
        <w:t>studený předkrm, polévka, teplý moučník, hlavní chod</w:t>
      </w:r>
    </w:p>
    <w:p w:rsidR="001B3E01" w:rsidRPr="0004047E" w:rsidRDefault="001B3E01" w:rsidP="001B3E01">
      <w:pPr>
        <w:numPr>
          <w:ilvl w:val="0"/>
          <w:numId w:val="27"/>
        </w:numPr>
      </w:pPr>
      <w:r w:rsidRPr="0004047E">
        <w:t>studený předkrm, polévka, teplý předkrm, hlavní pokrm, dezert, moučník</w:t>
      </w:r>
    </w:p>
    <w:p w:rsidR="001B3E01" w:rsidRDefault="002B1800" w:rsidP="001B3E01">
      <w:pPr>
        <w:ind w:left="360"/>
      </w:pPr>
      <w:proofErr w:type="gramStart"/>
      <w:r>
        <w:t xml:space="preserve">c)      </w:t>
      </w:r>
      <w:r w:rsidR="001B3E01">
        <w:t>studený</w:t>
      </w:r>
      <w:proofErr w:type="gramEnd"/>
      <w:r w:rsidR="001B3E01">
        <w:t xml:space="preserve"> moučník, polévka, teplý předkrm, hlavní pokrm, dezert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Způsoby obsluhy jsou:</w:t>
      </w:r>
    </w:p>
    <w:p w:rsidR="001B3E01" w:rsidRPr="0004047E" w:rsidRDefault="001B3E01" w:rsidP="001B3E01">
      <w:pPr>
        <w:numPr>
          <w:ilvl w:val="0"/>
          <w:numId w:val="28"/>
        </w:numPr>
      </w:pPr>
      <w:r w:rsidRPr="0004047E">
        <w:t>vrchního číšníka, rajonový, francouzský</w:t>
      </w:r>
    </w:p>
    <w:p w:rsidR="001B3E01" w:rsidRPr="0004047E" w:rsidRDefault="001B3E01" w:rsidP="001B3E01">
      <w:pPr>
        <w:numPr>
          <w:ilvl w:val="0"/>
          <w:numId w:val="28"/>
        </w:numPr>
      </w:pPr>
      <w:r w:rsidRPr="0004047E">
        <w:t>francouzský, anglický, banketní</w:t>
      </w:r>
    </w:p>
    <w:p w:rsidR="001B3E01" w:rsidRDefault="001B3E01" w:rsidP="001B3E01">
      <w:pPr>
        <w:numPr>
          <w:ilvl w:val="0"/>
          <w:numId w:val="28"/>
        </w:numPr>
      </w:pPr>
      <w:r w:rsidRPr="0004047E">
        <w:t>vrchního číšníka, anglický, rajonový</w:t>
      </w:r>
    </w:p>
    <w:p w:rsidR="001B3E01" w:rsidRPr="0004047E" w:rsidRDefault="001B3E01" w:rsidP="001B3E01">
      <w:pPr>
        <w:ind w:left="915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Systémy obsluhy jsou:</w:t>
      </w:r>
    </w:p>
    <w:p w:rsidR="001B3E01" w:rsidRPr="0004047E" w:rsidRDefault="001B3E01" w:rsidP="001B3E01">
      <w:pPr>
        <w:numPr>
          <w:ilvl w:val="0"/>
          <w:numId w:val="29"/>
        </w:numPr>
      </w:pPr>
      <w:r w:rsidRPr="0004047E">
        <w:t>vrchního číšníka, rajónový, francouzský</w:t>
      </w:r>
    </w:p>
    <w:p w:rsidR="001B3E01" w:rsidRPr="0004047E" w:rsidRDefault="001B3E01" w:rsidP="001B3E01">
      <w:pPr>
        <w:numPr>
          <w:ilvl w:val="0"/>
          <w:numId w:val="29"/>
        </w:numPr>
      </w:pPr>
      <w:r w:rsidRPr="0004047E">
        <w:t>anglický, francouzský, rajónový</w:t>
      </w:r>
    </w:p>
    <w:p w:rsidR="001B3E01" w:rsidRDefault="001B3E01" w:rsidP="001B3E01">
      <w:pPr>
        <w:numPr>
          <w:ilvl w:val="0"/>
          <w:numId w:val="29"/>
        </w:numPr>
      </w:pPr>
      <w:r w:rsidRPr="0004047E">
        <w:t>ruský, restaurační, vrchního číšníka</w:t>
      </w:r>
    </w:p>
    <w:p w:rsidR="001B3E01" w:rsidRPr="0004047E" w:rsidRDefault="001B3E01" w:rsidP="001B3E01">
      <w:pPr>
        <w:ind w:left="915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lastRenderedPageBreak/>
        <w:t>Správný sled nápojů v menu je:</w:t>
      </w:r>
    </w:p>
    <w:p w:rsidR="001B3E01" w:rsidRPr="0004047E" w:rsidRDefault="001B3E01" w:rsidP="001B3E01">
      <w:pPr>
        <w:numPr>
          <w:ilvl w:val="0"/>
          <w:numId w:val="32"/>
        </w:numPr>
      </w:pPr>
      <w:r w:rsidRPr="0004047E">
        <w:t>aperitiv, pivo, víno v pořadí červené, bílé, šumivé</w:t>
      </w:r>
    </w:p>
    <w:p w:rsidR="001B3E01" w:rsidRPr="0004047E" w:rsidRDefault="001B3E01" w:rsidP="001B3E01">
      <w:pPr>
        <w:numPr>
          <w:ilvl w:val="0"/>
          <w:numId w:val="32"/>
        </w:numPr>
      </w:pPr>
      <w:r w:rsidRPr="0004047E">
        <w:t>digestiv, bílé víno, pivo, červené víno</w:t>
      </w:r>
    </w:p>
    <w:p w:rsidR="001B3E01" w:rsidRPr="0004047E" w:rsidRDefault="001B3E01" w:rsidP="001B3E01">
      <w:pPr>
        <w:numPr>
          <w:ilvl w:val="0"/>
          <w:numId w:val="32"/>
        </w:numPr>
      </w:pPr>
      <w:r w:rsidRPr="0004047E">
        <w:t>aperitiv, pivo, bílé, červené, dezertní a šumivé víno, digestiv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Bílé víno podáváme k:</w:t>
      </w:r>
    </w:p>
    <w:p w:rsidR="001B3E01" w:rsidRPr="0004047E" w:rsidRDefault="001B3E01" w:rsidP="001B3E01">
      <w:pPr>
        <w:numPr>
          <w:ilvl w:val="0"/>
          <w:numId w:val="33"/>
        </w:numPr>
      </w:pPr>
      <w:r w:rsidRPr="0004047E">
        <w:t>ke světlým a tučným masům</w:t>
      </w:r>
    </w:p>
    <w:p w:rsidR="001B3E01" w:rsidRPr="0004047E" w:rsidRDefault="001B3E01" w:rsidP="001B3E01">
      <w:pPr>
        <w:numPr>
          <w:ilvl w:val="0"/>
          <w:numId w:val="33"/>
        </w:numPr>
      </w:pPr>
      <w:r w:rsidRPr="0004047E">
        <w:t>ke světlým a bílým masům</w:t>
      </w:r>
    </w:p>
    <w:p w:rsidR="001B3E01" w:rsidRPr="0004047E" w:rsidRDefault="001B3E01" w:rsidP="001B3E01">
      <w:pPr>
        <w:numPr>
          <w:ilvl w:val="0"/>
          <w:numId w:val="33"/>
        </w:numPr>
      </w:pPr>
      <w:r w:rsidRPr="0004047E">
        <w:t>k tmavým a tučným masům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Červené víno podáváme k:</w:t>
      </w:r>
    </w:p>
    <w:p w:rsidR="001B3E01" w:rsidRPr="0004047E" w:rsidRDefault="001B3E01" w:rsidP="001B3E01">
      <w:pPr>
        <w:numPr>
          <w:ilvl w:val="0"/>
          <w:numId w:val="34"/>
        </w:numPr>
      </w:pPr>
      <w:r w:rsidRPr="0004047E">
        <w:t>k tučným světlým masům</w:t>
      </w:r>
    </w:p>
    <w:p w:rsidR="001B3E01" w:rsidRDefault="001B3E01" w:rsidP="001B3E01">
      <w:pPr>
        <w:numPr>
          <w:ilvl w:val="0"/>
          <w:numId w:val="34"/>
        </w:numPr>
      </w:pPr>
      <w:r>
        <w:t>k světlým masům</w:t>
      </w:r>
    </w:p>
    <w:p w:rsidR="001B3E01" w:rsidRPr="0004047E" w:rsidRDefault="001B3E01" w:rsidP="001B3E01">
      <w:pPr>
        <w:numPr>
          <w:ilvl w:val="0"/>
          <w:numId w:val="34"/>
        </w:numPr>
      </w:pPr>
      <w:r>
        <w:t>k tučným a tmavým masům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Sladká vína podáváme k:</w:t>
      </w:r>
    </w:p>
    <w:p w:rsidR="001B3E01" w:rsidRPr="0004047E" w:rsidRDefault="001B3E01" w:rsidP="001B3E01">
      <w:pPr>
        <w:numPr>
          <w:ilvl w:val="0"/>
          <w:numId w:val="35"/>
        </w:numPr>
      </w:pPr>
      <w:r w:rsidRPr="0004047E">
        <w:t>slaným pokrmům</w:t>
      </w:r>
    </w:p>
    <w:p w:rsidR="001B3E01" w:rsidRPr="0004047E" w:rsidRDefault="001B3E01" w:rsidP="001B3E01">
      <w:pPr>
        <w:numPr>
          <w:ilvl w:val="0"/>
          <w:numId w:val="35"/>
        </w:numPr>
      </w:pPr>
      <w:r w:rsidRPr="0004047E">
        <w:t>sladkým pokrmům</w:t>
      </w:r>
    </w:p>
    <w:p w:rsidR="001B3E01" w:rsidRPr="0004047E" w:rsidRDefault="001B3E01" w:rsidP="001B3E01">
      <w:pPr>
        <w:numPr>
          <w:ilvl w:val="0"/>
          <w:numId w:val="35"/>
        </w:numPr>
      </w:pPr>
      <w:r w:rsidRPr="0004047E">
        <w:t>na začátku menu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Při dvoustránkovém menu se na levou stranu píší:</w:t>
      </w:r>
    </w:p>
    <w:p w:rsidR="001B3E01" w:rsidRPr="0004047E" w:rsidRDefault="001B3E01" w:rsidP="001B3E01">
      <w:pPr>
        <w:numPr>
          <w:ilvl w:val="0"/>
          <w:numId w:val="36"/>
        </w:numPr>
      </w:pPr>
      <w:r w:rsidRPr="0004047E">
        <w:t>pokrmy</w:t>
      </w:r>
    </w:p>
    <w:p w:rsidR="001B3E01" w:rsidRPr="0004047E" w:rsidRDefault="001B3E01" w:rsidP="001B3E01">
      <w:pPr>
        <w:numPr>
          <w:ilvl w:val="0"/>
          <w:numId w:val="36"/>
        </w:numPr>
      </w:pPr>
      <w:r w:rsidRPr="0004047E">
        <w:t>nápoje</w:t>
      </w:r>
    </w:p>
    <w:p w:rsidR="001B3E01" w:rsidRPr="0004047E" w:rsidRDefault="001B3E01" w:rsidP="001B3E01">
      <w:pPr>
        <w:numPr>
          <w:ilvl w:val="0"/>
          <w:numId w:val="36"/>
        </w:numPr>
      </w:pPr>
      <w:r w:rsidRPr="0004047E">
        <w:t>nezáleží na tom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 xml:space="preserve">Kávu píšeme </w:t>
      </w:r>
      <w:proofErr w:type="gramStart"/>
      <w:r>
        <w:rPr>
          <w:b/>
        </w:rPr>
        <w:t>pod</w:t>
      </w:r>
      <w:proofErr w:type="gramEnd"/>
      <w:r>
        <w:rPr>
          <w:b/>
        </w:rPr>
        <w:t>:</w:t>
      </w:r>
    </w:p>
    <w:p w:rsidR="001B3E01" w:rsidRPr="0004047E" w:rsidRDefault="001B3E01" w:rsidP="001B3E01">
      <w:pPr>
        <w:numPr>
          <w:ilvl w:val="0"/>
          <w:numId w:val="37"/>
        </w:numPr>
      </w:pPr>
      <w:r w:rsidRPr="0004047E">
        <w:t>pokrmy</w:t>
      </w:r>
    </w:p>
    <w:p w:rsidR="001B3E01" w:rsidRPr="0004047E" w:rsidRDefault="001B3E01" w:rsidP="001B3E01">
      <w:pPr>
        <w:numPr>
          <w:ilvl w:val="0"/>
          <w:numId w:val="37"/>
        </w:numPr>
      </w:pPr>
      <w:r w:rsidRPr="0004047E">
        <w:t>nápoje</w:t>
      </w:r>
    </w:p>
    <w:p w:rsidR="001B3E01" w:rsidRDefault="001B3E01" w:rsidP="001B3E01">
      <w:pPr>
        <w:numPr>
          <w:ilvl w:val="0"/>
          <w:numId w:val="37"/>
        </w:numPr>
      </w:pPr>
      <w:r w:rsidRPr="0004047E">
        <w:t xml:space="preserve">nezáleží na straně kde </w:t>
      </w:r>
      <w:proofErr w:type="gramStart"/>
      <w:r w:rsidRPr="0004047E">
        <w:t>je</w:t>
      </w:r>
      <w:proofErr w:type="gramEnd"/>
      <w:r w:rsidRPr="0004047E">
        <w:t xml:space="preserve"> káva napsána</w:t>
      </w:r>
    </w:p>
    <w:p w:rsidR="001B3E01" w:rsidRPr="0004047E" w:rsidRDefault="001B3E01" w:rsidP="001B3E01">
      <w:pPr>
        <w:ind w:left="915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Druhy menu jsou:</w:t>
      </w:r>
    </w:p>
    <w:p w:rsidR="001B3E01" w:rsidRPr="0004047E" w:rsidRDefault="001B3E01" w:rsidP="001B3E01">
      <w:pPr>
        <w:numPr>
          <w:ilvl w:val="0"/>
          <w:numId w:val="30"/>
        </w:numPr>
      </w:pPr>
      <w:r w:rsidRPr="0004047E">
        <w:t>jednoduché, složité, speciální</w:t>
      </w:r>
    </w:p>
    <w:p w:rsidR="001B3E01" w:rsidRPr="0004047E" w:rsidRDefault="001B3E01" w:rsidP="001B3E01">
      <w:pPr>
        <w:numPr>
          <w:ilvl w:val="0"/>
          <w:numId w:val="30"/>
        </w:numPr>
      </w:pPr>
      <w:r w:rsidRPr="0004047E">
        <w:t>jednoduché, složité, slavnostní</w:t>
      </w:r>
    </w:p>
    <w:p w:rsidR="001B3E01" w:rsidRPr="0004047E" w:rsidRDefault="001B3E01" w:rsidP="001B3E01">
      <w:pPr>
        <w:numPr>
          <w:ilvl w:val="0"/>
          <w:numId w:val="30"/>
        </w:numPr>
      </w:pPr>
      <w:r w:rsidRPr="0004047E">
        <w:t>složité, národní a speciální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 xml:space="preserve">Při sestavování menu dbáme </w:t>
      </w:r>
      <w:proofErr w:type="gramStart"/>
      <w:r>
        <w:rPr>
          <w:b/>
        </w:rPr>
        <w:t>na :</w:t>
      </w:r>
      <w:proofErr w:type="gramEnd"/>
    </w:p>
    <w:p w:rsidR="001B3E01" w:rsidRPr="0004047E" w:rsidRDefault="001B3E01" w:rsidP="005F17CF">
      <w:pPr>
        <w:numPr>
          <w:ilvl w:val="0"/>
          <w:numId w:val="31"/>
        </w:numPr>
      </w:pPr>
      <w:r w:rsidRPr="0004047E">
        <w:t>záleží na našem uvážení</w:t>
      </w:r>
    </w:p>
    <w:p w:rsidR="001B3E01" w:rsidRPr="0004047E" w:rsidRDefault="001B3E01" w:rsidP="001B3E01">
      <w:pPr>
        <w:numPr>
          <w:ilvl w:val="0"/>
          <w:numId w:val="31"/>
        </w:numPr>
      </w:pPr>
      <w:r w:rsidRPr="0004047E">
        <w:t xml:space="preserve">finančních </w:t>
      </w:r>
      <w:proofErr w:type="gramStart"/>
      <w:r w:rsidRPr="0004047E">
        <w:t>možnostech</w:t>
      </w:r>
      <w:proofErr w:type="gramEnd"/>
      <w:r w:rsidRPr="0004047E">
        <w:t xml:space="preserve"> hostitele, národnosti, náboženství, věku a pohlaví hostů</w:t>
      </w:r>
    </w:p>
    <w:p w:rsidR="005F17CF" w:rsidRPr="0004047E" w:rsidRDefault="001B3E01" w:rsidP="005F17CF">
      <w:pPr>
        <w:numPr>
          <w:ilvl w:val="0"/>
          <w:numId w:val="31"/>
        </w:numPr>
      </w:pPr>
      <w:r w:rsidRPr="0004047E">
        <w:t>zisku</w:t>
      </w: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ind w:left="360"/>
        <w:rPr>
          <w:b/>
        </w:rPr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V menu se nesmí opakovat:</w:t>
      </w:r>
    </w:p>
    <w:p w:rsidR="001B3E01" w:rsidRPr="0004047E" w:rsidRDefault="001B3E01" w:rsidP="001B3E01">
      <w:pPr>
        <w:numPr>
          <w:ilvl w:val="0"/>
          <w:numId w:val="38"/>
        </w:numPr>
      </w:pPr>
      <w:r w:rsidRPr="0004047E">
        <w:t>barva vína</w:t>
      </w:r>
    </w:p>
    <w:p w:rsidR="001B3E01" w:rsidRPr="0004047E" w:rsidRDefault="001B3E01" w:rsidP="001B3E01">
      <w:pPr>
        <w:numPr>
          <w:ilvl w:val="0"/>
          <w:numId w:val="38"/>
        </w:numPr>
      </w:pPr>
      <w:r w:rsidRPr="0004047E">
        <w:t>opakovat je možné vše</w:t>
      </w:r>
    </w:p>
    <w:p w:rsidR="005F17CF" w:rsidRDefault="005F17CF" w:rsidP="005F17CF">
      <w:pPr>
        <w:numPr>
          <w:ilvl w:val="0"/>
          <w:numId w:val="38"/>
        </w:numPr>
      </w:pPr>
      <w:r>
        <w:t>základní surovina</w:t>
      </w:r>
    </w:p>
    <w:p w:rsidR="005F17CF" w:rsidRDefault="005F17CF" w:rsidP="005F17CF">
      <w:pPr>
        <w:ind w:left="915"/>
      </w:pPr>
    </w:p>
    <w:p w:rsidR="001B3E01" w:rsidRDefault="001B3E01" w:rsidP="001B3E01"/>
    <w:p w:rsidR="001B3E01" w:rsidRPr="0004047E" w:rsidRDefault="001B3E01" w:rsidP="001B3E01"/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lastRenderedPageBreak/>
        <w:t>Druhy snídaní jsou:</w:t>
      </w:r>
    </w:p>
    <w:p w:rsidR="001B3E01" w:rsidRPr="0004047E" w:rsidRDefault="001B3E01" w:rsidP="001B3E01">
      <w:pPr>
        <w:numPr>
          <w:ilvl w:val="0"/>
          <w:numId w:val="39"/>
        </w:numPr>
      </w:pPr>
      <w:r w:rsidRPr="0004047E">
        <w:t>cizinecká, slavnostní, jednoduchá</w:t>
      </w:r>
    </w:p>
    <w:p w:rsidR="001B3E01" w:rsidRPr="0004047E" w:rsidRDefault="001B3E01" w:rsidP="001B3E01">
      <w:pPr>
        <w:numPr>
          <w:ilvl w:val="0"/>
          <w:numId w:val="39"/>
        </w:numPr>
      </w:pPr>
      <w:r w:rsidRPr="0004047E">
        <w:t xml:space="preserve">jednoduchá, slavnostní, </w:t>
      </w:r>
      <w:proofErr w:type="spellStart"/>
      <w:r w:rsidRPr="0004047E">
        <w:t>sektová</w:t>
      </w:r>
      <w:proofErr w:type="spellEnd"/>
    </w:p>
    <w:p w:rsidR="001B3E01" w:rsidRPr="0004047E" w:rsidRDefault="001B3E01" w:rsidP="001B3E01">
      <w:pPr>
        <w:numPr>
          <w:ilvl w:val="0"/>
          <w:numId w:val="39"/>
        </w:numPr>
      </w:pPr>
      <w:r w:rsidRPr="0004047E">
        <w:t>jednoduchá, složitá, cizinecká</w:t>
      </w:r>
    </w:p>
    <w:p w:rsidR="001B3E01" w:rsidRPr="0004047E" w:rsidRDefault="001B3E01" w:rsidP="001B3E01">
      <w:pPr>
        <w:ind w:left="360"/>
      </w:pPr>
    </w:p>
    <w:p w:rsidR="001B3E01" w:rsidRDefault="001B3E01" w:rsidP="001B3E01">
      <w:pPr>
        <w:numPr>
          <w:ilvl w:val="0"/>
          <w:numId w:val="1"/>
        </w:numPr>
        <w:rPr>
          <w:b/>
        </w:rPr>
      </w:pPr>
      <w:r>
        <w:rPr>
          <w:b/>
        </w:rPr>
        <w:t>Na večeři neprostíráme:</w:t>
      </w:r>
    </w:p>
    <w:p w:rsidR="001B3E01" w:rsidRPr="0004047E" w:rsidRDefault="001B3E01" w:rsidP="001B3E01">
      <w:pPr>
        <w:numPr>
          <w:ilvl w:val="0"/>
          <w:numId w:val="40"/>
        </w:numPr>
      </w:pPr>
      <w:r w:rsidRPr="0004047E">
        <w:t>příbory</w:t>
      </w:r>
    </w:p>
    <w:p w:rsidR="001B3E01" w:rsidRPr="0004047E" w:rsidRDefault="001B3E01" w:rsidP="001B3E01">
      <w:pPr>
        <w:numPr>
          <w:ilvl w:val="0"/>
          <w:numId w:val="40"/>
        </w:numPr>
      </w:pPr>
      <w:r w:rsidRPr="0004047E">
        <w:t>lžíci na polévku</w:t>
      </w:r>
    </w:p>
    <w:p w:rsidR="001B3E01" w:rsidRPr="00582E81" w:rsidRDefault="001B3E01" w:rsidP="001B3E01">
      <w:pPr>
        <w:numPr>
          <w:ilvl w:val="0"/>
          <w:numId w:val="40"/>
        </w:numPr>
      </w:pPr>
      <w:r w:rsidRPr="0004047E">
        <w:t>sklo na nápoje</w:t>
      </w:r>
    </w:p>
    <w:p w:rsidR="001B3E01" w:rsidRDefault="001B3E01" w:rsidP="001B3E01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>
      <w:r>
        <w:lastRenderedPageBreak/>
        <w:t> </w:t>
      </w:r>
    </w:p>
    <w:p w:rsidR="00267CBF" w:rsidRPr="008827E2" w:rsidRDefault="00546577" w:rsidP="00267CBF">
      <w:pPr>
        <w:rPr>
          <w:b/>
        </w:rPr>
      </w:pPr>
      <w:r>
        <w:rPr>
          <w:b/>
        </w:rPr>
        <w:t xml:space="preserve"> Řešení  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1.</w:t>
      </w:r>
      <w:r w:rsidRPr="005F17CF">
        <w:rPr>
          <w:b/>
        </w:rPr>
        <w:tab/>
        <w:t>Běžný překládací příbor se skládá z:</w:t>
      </w:r>
    </w:p>
    <w:p w:rsidR="00267CBF" w:rsidRDefault="00267CBF" w:rsidP="00267CBF">
      <w:r>
        <w:t>a)</w:t>
      </w:r>
      <w:r>
        <w:tab/>
        <w:t>masové vidličky a dezertní lžíce</w:t>
      </w:r>
    </w:p>
    <w:p w:rsidR="00267CBF" w:rsidRDefault="00267CBF" w:rsidP="00267CBF">
      <w:r>
        <w:t>b)</w:t>
      </w:r>
      <w:r>
        <w:tab/>
        <w:t>masové vidličky a masového nože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masové vidličky a polévkové lžíce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2.</w:t>
      </w:r>
      <w:r w:rsidRPr="005F17CF">
        <w:rPr>
          <w:b/>
        </w:rPr>
        <w:tab/>
        <w:t>Moučníkový příbor se skládá z:</w:t>
      </w:r>
    </w:p>
    <w:p w:rsidR="00267CBF" w:rsidRDefault="00267CBF" w:rsidP="00267CBF">
      <w:r>
        <w:t>a)</w:t>
      </w:r>
      <w:r>
        <w:tab/>
        <w:t>kávové lžičky a moučníkové vidličky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dezertní lžíce a dezertní vidličky</w:t>
      </w:r>
    </w:p>
    <w:p w:rsidR="00267CBF" w:rsidRDefault="00267CBF" w:rsidP="00267CBF">
      <w:r>
        <w:t>c)</w:t>
      </w:r>
      <w:r>
        <w:tab/>
        <w:t>dezertní vidličky a dezertního nože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3.</w:t>
      </w:r>
      <w:r w:rsidRPr="005F17CF">
        <w:rPr>
          <w:b/>
        </w:rPr>
        <w:tab/>
        <w:t xml:space="preserve"> Menážky jsou:</w:t>
      </w:r>
    </w:p>
    <w:p w:rsidR="00267CBF" w:rsidRDefault="00267CBF" w:rsidP="00267CBF">
      <w:r>
        <w:t>a)</w:t>
      </w:r>
      <w:r>
        <w:tab/>
        <w:t>přenosné příbory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přenosné soubory dochucovacích prostředků</w:t>
      </w:r>
    </w:p>
    <w:p w:rsidR="00267CBF" w:rsidRDefault="00267CBF" w:rsidP="00267CBF">
      <w:r>
        <w:t>c)</w:t>
      </w:r>
      <w:r>
        <w:tab/>
        <w:t>přenosné barové stoličky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4.</w:t>
      </w:r>
      <w:r w:rsidRPr="005F17CF">
        <w:rPr>
          <w:b/>
        </w:rPr>
        <w:tab/>
        <w:t>Do slánky dáváme:</w:t>
      </w:r>
    </w:p>
    <w:p w:rsidR="00267CBF" w:rsidRDefault="00267CBF" w:rsidP="00267CBF">
      <w:r>
        <w:t>a)</w:t>
      </w:r>
      <w:r>
        <w:tab/>
        <w:t>zrnko čočky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zrnko rýže</w:t>
      </w:r>
    </w:p>
    <w:p w:rsidR="00267CBF" w:rsidRDefault="00267CBF" w:rsidP="00267CBF">
      <w:r>
        <w:t>c)</w:t>
      </w:r>
      <w:r>
        <w:tab/>
        <w:t>zrnko hrachu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5.</w:t>
      </w:r>
      <w:r w:rsidRPr="005F17CF">
        <w:rPr>
          <w:b/>
        </w:rPr>
        <w:tab/>
        <w:t>Koktejlový příbor se skládá z: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a)</w:t>
      </w:r>
      <w:r w:rsidRPr="008827E2">
        <w:rPr>
          <w:b/>
        </w:rPr>
        <w:tab/>
        <w:t>moučníkové vidličky a kávové lžičky</w:t>
      </w:r>
    </w:p>
    <w:p w:rsidR="00267CBF" w:rsidRDefault="00267CBF" w:rsidP="00267CBF">
      <w:r>
        <w:t>b)</w:t>
      </w:r>
      <w:r>
        <w:tab/>
        <w:t>barové lžíce</w:t>
      </w:r>
    </w:p>
    <w:p w:rsidR="00267CBF" w:rsidRDefault="00267CBF" w:rsidP="00267CBF">
      <w:r>
        <w:t>c)</w:t>
      </w:r>
      <w:r>
        <w:tab/>
        <w:t>dezertní vidličky a dezertního nože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6.</w:t>
      </w:r>
      <w:r w:rsidRPr="005F17CF">
        <w:rPr>
          <w:b/>
        </w:rPr>
        <w:tab/>
        <w:t>Dezertní lžíci používáme k:</w:t>
      </w:r>
    </w:p>
    <w:p w:rsidR="00267CBF" w:rsidRDefault="00267CBF" w:rsidP="00267CBF">
      <w:r>
        <w:t>a)</w:t>
      </w:r>
      <w:r>
        <w:tab/>
        <w:t>polévkám v hlubokém talíři a zároveň je součástí překládacího příboru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polévkám v bujón šálku a je součástí moučníkového příboru</w:t>
      </w:r>
    </w:p>
    <w:p w:rsidR="00267CBF" w:rsidRDefault="00267CBF" w:rsidP="00267CBF">
      <w:r>
        <w:t>c)</w:t>
      </w:r>
      <w:r>
        <w:tab/>
        <w:t>k dezertům na moučníkovém talíři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7.</w:t>
      </w:r>
      <w:r w:rsidRPr="005F17CF">
        <w:rPr>
          <w:b/>
        </w:rPr>
        <w:tab/>
        <w:t>Terina je:</w:t>
      </w:r>
    </w:p>
    <w:p w:rsidR="00267CBF" w:rsidRDefault="00267CBF" w:rsidP="00267CBF">
      <w:r>
        <w:t>a)</w:t>
      </w:r>
      <w:r>
        <w:tab/>
        <w:t>mísa na ovoce</w:t>
      </w:r>
    </w:p>
    <w:p w:rsidR="00267CBF" w:rsidRDefault="00267CBF" w:rsidP="00267CBF">
      <w:r>
        <w:t>b)</w:t>
      </w:r>
      <w:r>
        <w:tab/>
        <w:t>etažér na cukrářské výrobky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mísa na polévku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8.</w:t>
      </w:r>
      <w:r w:rsidRPr="005F17CF">
        <w:rPr>
          <w:b/>
        </w:rPr>
        <w:tab/>
        <w:t>Cejchované sklo se používá k:</w:t>
      </w:r>
    </w:p>
    <w:p w:rsidR="00267CBF" w:rsidRDefault="00267CBF" w:rsidP="00267CBF">
      <w:r>
        <w:t>a)</w:t>
      </w:r>
      <w:r>
        <w:tab/>
        <w:t>servisu lahvových nápojů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servisu rozlévaných a čepovaných nápojů</w:t>
      </w:r>
    </w:p>
    <w:p w:rsidR="00267CBF" w:rsidRDefault="00267CBF" w:rsidP="00267CBF">
      <w:r>
        <w:t>c)</w:t>
      </w:r>
      <w:r>
        <w:tab/>
        <w:t>nepoužívá se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9.</w:t>
      </w:r>
      <w:r w:rsidRPr="005F17CF">
        <w:rPr>
          <w:b/>
        </w:rPr>
        <w:tab/>
        <w:t>Klubový talíř slouží k:</w:t>
      </w:r>
    </w:p>
    <w:p w:rsidR="00267CBF" w:rsidRDefault="00267CBF" w:rsidP="00267CBF">
      <w:r>
        <w:t>a)</w:t>
      </w:r>
      <w:r>
        <w:tab/>
        <w:t>servisu polévek</w:t>
      </w:r>
    </w:p>
    <w:p w:rsidR="00267CBF" w:rsidRDefault="00267CBF" w:rsidP="00267CBF">
      <w:r>
        <w:t>b)</w:t>
      </w:r>
      <w:r>
        <w:tab/>
        <w:t>servisu předkrmů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jako talíř základní</w:t>
      </w:r>
    </w:p>
    <w:p w:rsidR="00267CBF" w:rsidRDefault="00267CBF" w:rsidP="00267CBF"/>
    <w:p w:rsidR="00267CBF" w:rsidRDefault="00267CBF" w:rsidP="00267CBF"/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lastRenderedPageBreak/>
        <w:t>10.</w:t>
      </w:r>
      <w:r w:rsidRPr="005F17CF">
        <w:rPr>
          <w:b/>
        </w:rPr>
        <w:tab/>
        <w:t>Inventář na úseku obsluhy dělíme:</w:t>
      </w:r>
    </w:p>
    <w:p w:rsidR="00267CBF" w:rsidRDefault="00267CBF" w:rsidP="00267CBF">
      <w:r>
        <w:t>a)</w:t>
      </w:r>
      <w:r>
        <w:tab/>
        <w:t>malý, nádobí, prádlo</w:t>
      </w:r>
    </w:p>
    <w:p w:rsidR="00267CBF" w:rsidRDefault="00267CBF" w:rsidP="00267CBF">
      <w:r>
        <w:t>b)</w:t>
      </w:r>
      <w:r>
        <w:tab/>
        <w:t>střední, velký, malý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velký, malý, stolový, sedací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11.</w:t>
      </w:r>
      <w:r w:rsidRPr="005F17CF">
        <w:rPr>
          <w:b/>
        </w:rPr>
        <w:tab/>
        <w:t>První podává ruku:</w:t>
      </w:r>
    </w:p>
    <w:p w:rsidR="00267CBF" w:rsidRDefault="00267CBF" w:rsidP="00267CBF">
      <w:r>
        <w:t>a)</w:t>
      </w:r>
      <w:r>
        <w:tab/>
        <w:t>mladší – staršímu</w:t>
      </w:r>
    </w:p>
    <w:p w:rsidR="00267CBF" w:rsidRDefault="00267CBF" w:rsidP="00267CBF">
      <w:r>
        <w:t>b)</w:t>
      </w:r>
      <w:r>
        <w:tab/>
        <w:t>muž – ženě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žena – muži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12.</w:t>
      </w:r>
      <w:r w:rsidRPr="005F17CF">
        <w:rPr>
          <w:b/>
        </w:rPr>
        <w:tab/>
        <w:t>Ubrusy mají přesahovat přes okraj stolu:</w:t>
      </w:r>
    </w:p>
    <w:p w:rsidR="00267CBF" w:rsidRDefault="00267CBF" w:rsidP="00267CBF">
      <w:r>
        <w:t>a)</w:t>
      </w:r>
      <w:r>
        <w:tab/>
        <w:t>40 cm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30 cm</w:t>
      </w:r>
    </w:p>
    <w:p w:rsidR="00267CBF" w:rsidRDefault="00267CBF" w:rsidP="00267CBF">
      <w:r>
        <w:t>c)</w:t>
      </w:r>
      <w:r>
        <w:tab/>
        <w:t>50 cm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13.</w:t>
      </w:r>
      <w:r w:rsidRPr="005F17CF">
        <w:rPr>
          <w:b/>
        </w:rPr>
        <w:tab/>
        <w:t>Každý nově přijatý pracovník veřejného stravování musí mít:</w:t>
      </w:r>
    </w:p>
    <w:p w:rsidR="00267CBF" w:rsidRDefault="00267CBF" w:rsidP="00267CBF">
      <w:r>
        <w:t>a)</w:t>
      </w:r>
      <w:r>
        <w:tab/>
        <w:t>zaměstnanecký průkaz</w:t>
      </w:r>
    </w:p>
    <w:p w:rsidR="00267CBF" w:rsidRDefault="00267CBF" w:rsidP="00267CBF">
      <w:r>
        <w:t>b)</w:t>
      </w:r>
      <w:r>
        <w:tab/>
        <w:t>průkaz ke vstupu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zdravotní průkaz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14.</w:t>
      </w:r>
      <w:r w:rsidRPr="005F17CF">
        <w:rPr>
          <w:b/>
        </w:rPr>
        <w:tab/>
        <w:t>Jako první zdraví: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a)</w:t>
      </w:r>
      <w:r w:rsidRPr="008827E2">
        <w:rPr>
          <w:b/>
        </w:rPr>
        <w:tab/>
        <w:t>muž – ženu</w:t>
      </w:r>
    </w:p>
    <w:p w:rsidR="00267CBF" w:rsidRDefault="00267CBF" w:rsidP="00267CBF">
      <w:r>
        <w:t>b)</w:t>
      </w:r>
      <w:r>
        <w:tab/>
        <w:t>muž – mladšího</w:t>
      </w:r>
    </w:p>
    <w:p w:rsidR="00267CBF" w:rsidRDefault="00267CBF" w:rsidP="00267CBF">
      <w:r>
        <w:t>c)</w:t>
      </w:r>
      <w:r>
        <w:tab/>
        <w:t>žena – muže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15.</w:t>
      </w:r>
      <w:r w:rsidRPr="005F17CF">
        <w:rPr>
          <w:b/>
        </w:rPr>
        <w:tab/>
      </w:r>
      <w:proofErr w:type="spellStart"/>
      <w:r w:rsidRPr="005F17CF">
        <w:rPr>
          <w:b/>
        </w:rPr>
        <w:t>Naperony</w:t>
      </w:r>
      <w:proofErr w:type="spellEnd"/>
      <w:r w:rsidRPr="005F17CF">
        <w:rPr>
          <w:b/>
        </w:rPr>
        <w:t xml:space="preserve"> jsou:</w:t>
      </w:r>
    </w:p>
    <w:p w:rsidR="00267CBF" w:rsidRDefault="00267CBF" w:rsidP="00267CBF">
      <w:r>
        <w:t>a)</w:t>
      </w:r>
      <w:r>
        <w:tab/>
        <w:t>ubrusy na rautové stoly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menší ubrusy zvýrazňující tabuli</w:t>
      </w:r>
    </w:p>
    <w:p w:rsidR="00267CBF" w:rsidRDefault="00267CBF" w:rsidP="00267CBF">
      <w:r>
        <w:t>c)</w:t>
      </w:r>
      <w:r>
        <w:tab/>
        <w:t>velké banketní ubrusy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16.</w:t>
      </w:r>
      <w:r w:rsidRPr="005F17CF">
        <w:rPr>
          <w:b/>
        </w:rPr>
        <w:tab/>
        <w:t>Moltony jsou: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a)</w:t>
      </w:r>
      <w:r w:rsidRPr="008827E2">
        <w:rPr>
          <w:b/>
        </w:rPr>
        <w:tab/>
        <w:t>podložky pod ubrus tlumící nárazy inventáře a zabraňují klouzání ubrusu</w:t>
      </w:r>
    </w:p>
    <w:p w:rsidR="00267CBF" w:rsidRDefault="00267CBF" w:rsidP="00267CBF">
      <w:r>
        <w:t>b)</w:t>
      </w:r>
      <w:r>
        <w:tab/>
      </w:r>
      <w:proofErr w:type="spellStart"/>
      <w:r>
        <w:t>příručníky</w:t>
      </w:r>
      <w:proofErr w:type="spellEnd"/>
    </w:p>
    <w:p w:rsidR="00267CBF" w:rsidRDefault="00267CBF" w:rsidP="00267CBF">
      <w:r>
        <w:t>c)</w:t>
      </w:r>
      <w:r>
        <w:tab/>
        <w:t>menší ubrusy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17.</w:t>
      </w:r>
      <w:r w:rsidRPr="005F17CF">
        <w:rPr>
          <w:b/>
        </w:rPr>
        <w:tab/>
      </w:r>
      <w:proofErr w:type="spellStart"/>
      <w:r w:rsidRPr="005F17CF">
        <w:rPr>
          <w:b/>
        </w:rPr>
        <w:t>Příručníky</w:t>
      </w:r>
      <w:proofErr w:type="spellEnd"/>
      <w:r w:rsidRPr="005F17CF">
        <w:rPr>
          <w:b/>
        </w:rPr>
        <w:t xml:space="preserve"> mají funkci:</w:t>
      </w:r>
    </w:p>
    <w:p w:rsidR="00267CBF" w:rsidRDefault="00267CBF" w:rsidP="00267CBF">
      <w:r>
        <w:t>a)</w:t>
      </w:r>
      <w:r>
        <w:tab/>
        <w:t>gastronomickou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hygienickou, estetickou, ochrannou</w:t>
      </w:r>
    </w:p>
    <w:p w:rsidR="00267CBF" w:rsidRDefault="00267CBF" w:rsidP="00267CBF">
      <w:r>
        <w:t>c)</w:t>
      </w:r>
      <w:r>
        <w:tab/>
        <w:t>nemají žádnou funkci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18.</w:t>
      </w:r>
      <w:r w:rsidRPr="005F17CF">
        <w:rPr>
          <w:b/>
        </w:rPr>
        <w:tab/>
        <w:t>Malý stolní inventář plní funkci:</w:t>
      </w:r>
    </w:p>
    <w:p w:rsidR="00267CBF" w:rsidRDefault="00267CBF" w:rsidP="00267CBF">
      <w:r>
        <w:t>a)</w:t>
      </w:r>
      <w:r>
        <w:tab/>
        <w:t>bezpečnostní, hygienickou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hygienickou, estetickou, gastronomickou, informační</w:t>
      </w:r>
    </w:p>
    <w:p w:rsidR="00267CBF" w:rsidRDefault="00267CBF" w:rsidP="00267CBF">
      <w:r>
        <w:t>c)</w:t>
      </w:r>
      <w:r>
        <w:tab/>
        <w:t>neplní žádnou funkci</w:t>
      </w:r>
    </w:p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lastRenderedPageBreak/>
        <w:t>19.</w:t>
      </w:r>
      <w:r w:rsidRPr="005F17CF">
        <w:rPr>
          <w:b/>
        </w:rPr>
        <w:tab/>
        <w:t xml:space="preserve">Podle použití příbory dělíme </w:t>
      </w:r>
      <w:proofErr w:type="gramStart"/>
      <w:r w:rsidRPr="005F17CF">
        <w:rPr>
          <w:b/>
        </w:rPr>
        <w:t>na</w:t>
      </w:r>
      <w:proofErr w:type="gramEnd"/>
      <w:r w:rsidRPr="005F17CF">
        <w:rPr>
          <w:b/>
        </w:rPr>
        <w:t>:</w:t>
      </w:r>
    </w:p>
    <w:p w:rsidR="00267CBF" w:rsidRDefault="00267CBF" w:rsidP="00267CBF">
      <w:r>
        <w:t>a)</w:t>
      </w:r>
      <w:r>
        <w:tab/>
        <w:t>jídelní, přátelské, ostatní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jídelní, překládací, ostatní</w:t>
      </w:r>
    </w:p>
    <w:p w:rsidR="00267CBF" w:rsidRDefault="00267CBF" w:rsidP="00267CBF">
      <w:r>
        <w:t>c)</w:t>
      </w:r>
      <w:r>
        <w:tab/>
        <w:t>příbory se nedělí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20.</w:t>
      </w:r>
      <w:r w:rsidRPr="005F17CF">
        <w:rPr>
          <w:b/>
        </w:rPr>
        <w:tab/>
        <w:t xml:space="preserve">Klubový talíř </w:t>
      </w:r>
      <w:proofErr w:type="spellStart"/>
      <w:r w:rsidRPr="005F17CF">
        <w:rPr>
          <w:b/>
        </w:rPr>
        <w:t>debarasujeme</w:t>
      </w:r>
      <w:proofErr w:type="spellEnd"/>
      <w:r w:rsidRPr="005F17CF">
        <w:rPr>
          <w:b/>
        </w:rPr>
        <w:t xml:space="preserve"> </w:t>
      </w:r>
      <w:proofErr w:type="gramStart"/>
      <w:r w:rsidRPr="005F17CF">
        <w:rPr>
          <w:b/>
        </w:rPr>
        <w:t>před</w:t>
      </w:r>
      <w:proofErr w:type="gramEnd"/>
      <w:r w:rsidRPr="005F17CF">
        <w:rPr>
          <w:b/>
        </w:rPr>
        <w:t>:</w:t>
      </w:r>
    </w:p>
    <w:p w:rsidR="00267CBF" w:rsidRDefault="00267CBF" w:rsidP="00267CBF">
      <w:r>
        <w:t>a)</w:t>
      </w:r>
      <w:r>
        <w:tab/>
        <w:t>podáváním hlavního chodu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podáváním kávy</w:t>
      </w:r>
    </w:p>
    <w:p w:rsidR="00267CBF" w:rsidRDefault="00267CBF" w:rsidP="00267CBF">
      <w:r>
        <w:t>c)</w:t>
      </w:r>
      <w:r>
        <w:tab/>
        <w:t>podáváním moučníku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21.</w:t>
      </w:r>
      <w:r w:rsidRPr="005F17CF">
        <w:rPr>
          <w:b/>
        </w:rPr>
        <w:tab/>
        <w:t>Džezva se používá k:</w:t>
      </w:r>
    </w:p>
    <w:p w:rsidR="00267CBF" w:rsidRDefault="00267CBF" w:rsidP="00267CBF">
      <w:r>
        <w:t>a)</w:t>
      </w:r>
      <w:r>
        <w:tab/>
        <w:t>přípravě čaje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přípravě turecké kávy</w:t>
      </w:r>
    </w:p>
    <w:p w:rsidR="00267CBF" w:rsidRDefault="00267CBF" w:rsidP="00267CBF">
      <w:r>
        <w:t>c)</w:t>
      </w:r>
      <w:r>
        <w:tab/>
        <w:t>přípravě kávy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22.</w:t>
      </w:r>
      <w:r w:rsidRPr="005F17CF">
        <w:rPr>
          <w:b/>
        </w:rPr>
        <w:tab/>
        <w:t>Mezi pomocné stoly nepatří:</w:t>
      </w:r>
    </w:p>
    <w:p w:rsidR="00267CBF" w:rsidRDefault="00267CBF" w:rsidP="00267CBF">
      <w:r>
        <w:t>a)</w:t>
      </w:r>
      <w:r>
        <w:tab/>
      </w:r>
      <w:proofErr w:type="spellStart"/>
      <w:r>
        <w:t>absac</w:t>
      </w:r>
      <w:proofErr w:type="spellEnd"/>
    </w:p>
    <w:p w:rsidR="00267CBF" w:rsidRDefault="00267CBF" w:rsidP="00267CBF">
      <w:r>
        <w:t>b)</w:t>
      </w:r>
      <w:r>
        <w:tab/>
      </w:r>
      <w:proofErr w:type="spellStart"/>
      <w:r>
        <w:t>keridon</w:t>
      </w:r>
      <w:proofErr w:type="spellEnd"/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konferenční stolek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23.</w:t>
      </w:r>
      <w:r w:rsidRPr="005F17CF">
        <w:rPr>
          <w:b/>
        </w:rPr>
        <w:tab/>
        <w:t>Menu je:</w:t>
      </w:r>
    </w:p>
    <w:p w:rsidR="00267CBF" w:rsidRDefault="00267CBF" w:rsidP="00267CBF">
      <w:r>
        <w:t>a)</w:t>
      </w:r>
      <w:r>
        <w:tab/>
        <w:t>seznam pokrmů</w:t>
      </w:r>
    </w:p>
    <w:p w:rsidR="00267CBF" w:rsidRDefault="00267CBF" w:rsidP="00267CBF">
      <w:r>
        <w:t>b)</w:t>
      </w:r>
      <w:r>
        <w:tab/>
        <w:t>seznam nápojů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seznam nabízených pokrmů a nápojů, sestavený pro určitou příležitost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24.</w:t>
      </w:r>
      <w:r w:rsidRPr="005F17CF">
        <w:rPr>
          <w:b/>
        </w:rPr>
        <w:tab/>
        <w:t>Slavnostní menu má:</w:t>
      </w:r>
    </w:p>
    <w:p w:rsidR="00267CBF" w:rsidRDefault="00267CBF" w:rsidP="00267CBF">
      <w:r>
        <w:t>a)</w:t>
      </w:r>
      <w:r>
        <w:tab/>
        <w:t>3 chody</w:t>
      </w:r>
    </w:p>
    <w:p w:rsidR="00267CBF" w:rsidRDefault="00267CBF" w:rsidP="00267CBF">
      <w:r>
        <w:t>b)</w:t>
      </w:r>
      <w:r>
        <w:tab/>
        <w:t>4 – 5 chodů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6 a více chodů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25.</w:t>
      </w:r>
      <w:r w:rsidRPr="005F17CF">
        <w:rPr>
          <w:b/>
        </w:rPr>
        <w:tab/>
        <w:t>Na jídelním a nápojovém lístku musí být uvedeno:</w:t>
      </w:r>
    </w:p>
    <w:p w:rsidR="00267CBF" w:rsidRDefault="00267CBF" w:rsidP="00267CBF">
      <w:r>
        <w:t>a)</w:t>
      </w:r>
      <w:r>
        <w:tab/>
        <w:t>jméno odpovědné osoby, název pokrmu a nápoje, cena, fotka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název pokrmu nebo nápoje, množství, cena, jméno odpovědné osoby</w:t>
      </w:r>
    </w:p>
    <w:p w:rsidR="00267CBF" w:rsidRDefault="00267CBF" w:rsidP="00267CBF">
      <w:r>
        <w:t>c)</w:t>
      </w:r>
      <w:r>
        <w:tab/>
        <w:t xml:space="preserve">fotka pokrmu nebo nápoje, kalorická hodnota, otvírací doba 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26.</w:t>
      </w:r>
      <w:r w:rsidRPr="005F17CF">
        <w:rPr>
          <w:b/>
        </w:rPr>
        <w:tab/>
        <w:t>Pořadí pokrmů v menu je:</w:t>
      </w:r>
    </w:p>
    <w:p w:rsidR="00267CBF" w:rsidRDefault="00267CBF" w:rsidP="00267CBF">
      <w:r>
        <w:t>a)</w:t>
      </w:r>
      <w:r>
        <w:tab/>
        <w:t>studený předkrm, polévka, teplý moučník, hlavní chod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studený předkrm, polévka, teplý předkrm, hlavní pokrm, dezert, moučník</w:t>
      </w:r>
    </w:p>
    <w:p w:rsidR="00267CBF" w:rsidRDefault="00267CBF" w:rsidP="00267CBF">
      <w:proofErr w:type="gramStart"/>
      <w:r>
        <w:t xml:space="preserve">c)       </w:t>
      </w:r>
      <w:r w:rsidR="002B1800">
        <w:t xml:space="preserve">  </w:t>
      </w:r>
      <w:bookmarkStart w:id="1" w:name="_GoBack"/>
      <w:bookmarkEnd w:id="1"/>
      <w:r>
        <w:t>studený</w:t>
      </w:r>
      <w:proofErr w:type="gramEnd"/>
      <w:r>
        <w:t xml:space="preserve"> moučník, polévka, teplý předkrm, hlavní pokrm, dezert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27.</w:t>
      </w:r>
      <w:r w:rsidRPr="005F17CF">
        <w:rPr>
          <w:b/>
        </w:rPr>
        <w:tab/>
        <w:t>Způsoby obsluhy jsou:</w:t>
      </w:r>
    </w:p>
    <w:p w:rsidR="00267CBF" w:rsidRDefault="00267CBF" w:rsidP="00267CBF">
      <w:r>
        <w:t>a)</w:t>
      </w:r>
      <w:r>
        <w:tab/>
        <w:t>vrchního číšníka, rajonový, francouzský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francouzský, anglický, banketní</w:t>
      </w:r>
    </w:p>
    <w:p w:rsidR="00267CBF" w:rsidRDefault="00267CBF" w:rsidP="00267CBF">
      <w:r>
        <w:t>c)</w:t>
      </w:r>
      <w:r>
        <w:tab/>
        <w:t>vrchního číšníka, anglický, rajonový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28.</w:t>
      </w:r>
      <w:r w:rsidRPr="005F17CF">
        <w:rPr>
          <w:b/>
        </w:rPr>
        <w:tab/>
        <w:t>Systémy obsluhy jsou: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a)</w:t>
      </w:r>
      <w:r w:rsidRPr="008827E2">
        <w:rPr>
          <w:b/>
        </w:rPr>
        <w:tab/>
        <w:t>vrchního číšníka, rajónový, francouzský</w:t>
      </w:r>
    </w:p>
    <w:p w:rsidR="00267CBF" w:rsidRDefault="00267CBF" w:rsidP="00267CBF">
      <w:r>
        <w:t>b)</w:t>
      </w:r>
      <w:r>
        <w:tab/>
        <w:t>anglický, francouzský, rajónový</w:t>
      </w:r>
    </w:p>
    <w:p w:rsidR="00267CBF" w:rsidRDefault="00267CBF" w:rsidP="00267CBF">
      <w:r>
        <w:t>c)</w:t>
      </w:r>
      <w:r>
        <w:tab/>
        <w:t>ruský, restaurační, vrchního číšníka</w:t>
      </w:r>
    </w:p>
    <w:p w:rsidR="00473A2C" w:rsidRDefault="00473A2C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lastRenderedPageBreak/>
        <w:t>29.</w:t>
      </w:r>
      <w:r w:rsidRPr="005F17CF">
        <w:rPr>
          <w:b/>
        </w:rPr>
        <w:tab/>
        <w:t>Správný sled nápojů v menu je:</w:t>
      </w:r>
    </w:p>
    <w:p w:rsidR="00267CBF" w:rsidRDefault="00267CBF" w:rsidP="00267CBF">
      <w:r>
        <w:t>a)</w:t>
      </w:r>
      <w:r>
        <w:tab/>
        <w:t>aperitiv, pivo, víno v pořadí červené, bílé, šumivé</w:t>
      </w:r>
    </w:p>
    <w:p w:rsidR="00267CBF" w:rsidRDefault="00267CBF" w:rsidP="00267CBF">
      <w:r>
        <w:t>b)</w:t>
      </w:r>
      <w:r>
        <w:tab/>
        <w:t>digestiv, bílé víno, pivo, červené víno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aperitiv, pivo, bílé, červené, dezertní a šumivé víno, digestiv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30.</w:t>
      </w:r>
      <w:r w:rsidRPr="005F17CF">
        <w:rPr>
          <w:b/>
        </w:rPr>
        <w:tab/>
        <w:t>Bílé víno podáváme k:</w:t>
      </w:r>
    </w:p>
    <w:p w:rsidR="00267CBF" w:rsidRDefault="00267CBF" w:rsidP="00267CBF">
      <w:r>
        <w:t>a)</w:t>
      </w:r>
      <w:r>
        <w:tab/>
        <w:t>ke světlým a tučným masům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b)</w:t>
      </w:r>
      <w:r w:rsidRPr="008827E2">
        <w:rPr>
          <w:b/>
        </w:rPr>
        <w:tab/>
        <w:t>ke světlým a bílým masům</w:t>
      </w:r>
    </w:p>
    <w:p w:rsidR="00267CBF" w:rsidRDefault="00267CBF" w:rsidP="00267CBF">
      <w:r>
        <w:t>c)</w:t>
      </w:r>
      <w:r>
        <w:tab/>
        <w:t>k tmavým a tučným masům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31.</w:t>
      </w:r>
      <w:r w:rsidRPr="005F17CF">
        <w:rPr>
          <w:b/>
        </w:rPr>
        <w:tab/>
        <w:t>Červené víno podáváme k:</w:t>
      </w:r>
    </w:p>
    <w:p w:rsidR="00267CBF" w:rsidRDefault="00267CBF" w:rsidP="00267CBF">
      <w:r>
        <w:t>a)</w:t>
      </w:r>
      <w:r>
        <w:tab/>
        <w:t>k tučným světlým masům</w:t>
      </w:r>
    </w:p>
    <w:p w:rsidR="00267CBF" w:rsidRDefault="00267CBF" w:rsidP="00267CBF">
      <w:r>
        <w:t>b)</w:t>
      </w:r>
      <w:r>
        <w:tab/>
        <w:t>k světlým masům</w:t>
      </w:r>
    </w:p>
    <w:p w:rsidR="00267CBF" w:rsidRPr="008827E2" w:rsidRDefault="00267CBF" w:rsidP="00267CBF">
      <w:pPr>
        <w:rPr>
          <w:b/>
        </w:rPr>
      </w:pPr>
      <w:r w:rsidRPr="008827E2">
        <w:rPr>
          <w:b/>
        </w:rPr>
        <w:t>c)</w:t>
      </w:r>
      <w:r w:rsidRPr="008827E2">
        <w:rPr>
          <w:b/>
        </w:rPr>
        <w:tab/>
        <w:t>k tučným a tmavým masům</w:t>
      </w:r>
    </w:p>
    <w:p w:rsidR="00267CBF" w:rsidRPr="005F17CF" w:rsidRDefault="00267CBF" w:rsidP="00267CBF">
      <w:pPr>
        <w:rPr>
          <w:b/>
        </w:rPr>
      </w:pPr>
    </w:p>
    <w:p w:rsidR="00267CBF" w:rsidRPr="005F17CF" w:rsidRDefault="00267CBF" w:rsidP="00267CBF">
      <w:pPr>
        <w:rPr>
          <w:b/>
        </w:rPr>
      </w:pPr>
      <w:r w:rsidRPr="005F17CF">
        <w:rPr>
          <w:b/>
        </w:rPr>
        <w:t>32.</w:t>
      </w:r>
      <w:r w:rsidRPr="005F17CF">
        <w:rPr>
          <w:b/>
        </w:rPr>
        <w:tab/>
        <w:t>Sladká vína podáváme k:</w:t>
      </w:r>
    </w:p>
    <w:p w:rsidR="00267CBF" w:rsidRDefault="00267CBF" w:rsidP="00267CBF">
      <w:r>
        <w:t>a)</w:t>
      </w:r>
      <w:r>
        <w:tab/>
        <w:t>slaným pokrmům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b)</w:t>
      </w:r>
      <w:r w:rsidRPr="00473A2C">
        <w:rPr>
          <w:b/>
        </w:rPr>
        <w:tab/>
        <w:t>sladkým pokrmům</w:t>
      </w:r>
    </w:p>
    <w:p w:rsidR="00267CBF" w:rsidRDefault="00267CBF" w:rsidP="00267CBF">
      <w:r>
        <w:t>c)</w:t>
      </w:r>
      <w:r>
        <w:tab/>
        <w:t>na začátku menu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33.</w:t>
      </w:r>
      <w:r w:rsidRPr="005F17CF">
        <w:rPr>
          <w:b/>
        </w:rPr>
        <w:tab/>
        <w:t>Při dvoustránkovém menu se na levou stranu píší:</w:t>
      </w:r>
    </w:p>
    <w:p w:rsidR="00267CBF" w:rsidRDefault="00267CBF" w:rsidP="00267CBF">
      <w:r>
        <w:t>a)</w:t>
      </w:r>
      <w:r>
        <w:tab/>
        <w:t>pokrmy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b)</w:t>
      </w:r>
      <w:r w:rsidRPr="00473A2C">
        <w:rPr>
          <w:b/>
        </w:rPr>
        <w:tab/>
        <w:t>nápoje</w:t>
      </w:r>
    </w:p>
    <w:p w:rsidR="00267CBF" w:rsidRDefault="00267CBF" w:rsidP="00267CBF">
      <w:r>
        <w:t>c)</w:t>
      </w:r>
      <w:r>
        <w:tab/>
        <w:t>nezáleží na tom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34.</w:t>
      </w:r>
      <w:r w:rsidRPr="005F17CF">
        <w:rPr>
          <w:b/>
        </w:rPr>
        <w:tab/>
        <w:t xml:space="preserve">Kávu píšeme </w:t>
      </w:r>
      <w:proofErr w:type="gramStart"/>
      <w:r w:rsidRPr="005F17CF">
        <w:rPr>
          <w:b/>
        </w:rPr>
        <w:t>pod</w:t>
      </w:r>
      <w:proofErr w:type="gramEnd"/>
      <w:r w:rsidRPr="005F17CF">
        <w:rPr>
          <w:b/>
        </w:rPr>
        <w:t>: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a)</w:t>
      </w:r>
      <w:r w:rsidRPr="00473A2C">
        <w:rPr>
          <w:b/>
        </w:rPr>
        <w:tab/>
        <w:t>pokrmy</w:t>
      </w:r>
    </w:p>
    <w:p w:rsidR="00267CBF" w:rsidRDefault="00267CBF" w:rsidP="00267CBF">
      <w:r>
        <w:t>b)</w:t>
      </w:r>
      <w:r>
        <w:tab/>
        <w:t>nápoje</w:t>
      </w:r>
    </w:p>
    <w:p w:rsidR="00267CBF" w:rsidRDefault="00267CBF" w:rsidP="00267CBF">
      <w:r>
        <w:t>c)</w:t>
      </w:r>
      <w:r>
        <w:tab/>
        <w:t xml:space="preserve">nezáleží na straně kde </w:t>
      </w:r>
      <w:proofErr w:type="gramStart"/>
      <w:r>
        <w:t>je</w:t>
      </w:r>
      <w:proofErr w:type="gramEnd"/>
      <w:r>
        <w:t xml:space="preserve"> káva napsána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35.</w:t>
      </w:r>
      <w:r w:rsidRPr="005F17CF">
        <w:rPr>
          <w:b/>
        </w:rPr>
        <w:tab/>
        <w:t>Druhy menu jsou:</w:t>
      </w:r>
    </w:p>
    <w:p w:rsidR="00267CBF" w:rsidRDefault="00267CBF" w:rsidP="00267CBF">
      <w:r>
        <w:t>a)</w:t>
      </w:r>
      <w:r>
        <w:tab/>
        <w:t>jednoduché, složité, speciální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b)</w:t>
      </w:r>
      <w:r w:rsidRPr="00473A2C">
        <w:rPr>
          <w:b/>
        </w:rPr>
        <w:tab/>
        <w:t>jednoduché, složité, slavnostní</w:t>
      </w:r>
    </w:p>
    <w:p w:rsidR="00267CBF" w:rsidRDefault="00267CBF" w:rsidP="00267CBF">
      <w:r>
        <w:t>c)</w:t>
      </w:r>
      <w:r>
        <w:tab/>
        <w:t>složité, národní a speciální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36.</w:t>
      </w:r>
      <w:r w:rsidRPr="005F17CF">
        <w:rPr>
          <w:b/>
        </w:rPr>
        <w:tab/>
        <w:t xml:space="preserve">Při sestavování menu dbáme </w:t>
      </w:r>
      <w:proofErr w:type="gramStart"/>
      <w:r w:rsidRPr="005F17CF">
        <w:rPr>
          <w:b/>
        </w:rPr>
        <w:t>na :</w:t>
      </w:r>
      <w:proofErr w:type="gramEnd"/>
    </w:p>
    <w:p w:rsidR="00267CBF" w:rsidRDefault="00267CBF" w:rsidP="00267CBF">
      <w:r>
        <w:t>a)</w:t>
      </w:r>
      <w:r>
        <w:tab/>
        <w:t>záleží na našem uvážení</w:t>
      </w:r>
    </w:p>
    <w:p w:rsidR="00267CBF" w:rsidRPr="00473A2C" w:rsidRDefault="00473A2C" w:rsidP="00267CBF">
      <w:pPr>
        <w:rPr>
          <w:b/>
        </w:rPr>
      </w:pPr>
      <w:r w:rsidRPr="00473A2C">
        <w:rPr>
          <w:b/>
        </w:rPr>
        <w:t>b</w:t>
      </w:r>
      <w:r w:rsidR="00267CBF" w:rsidRPr="00473A2C">
        <w:rPr>
          <w:b/>
        </w:rPr>
        <w:t>)</w:t>
      </w:r>
      <w:r w:rsidR="00267CBF" w:rsidRPr="00473A2C">
        <w:rPr>
          <w:b/>
        </w:rPr>
        <w:tab/>
        <w:t xml:space="preserve">finančních </w:t>
      </w:r>
      <w:proofErr w:type="gramStart"/>
      <w:r w:rsidR="00267CBF" w:rsidRPr="00473A2C">
        <w:rPr>
          <w:b/>
        </w:rPr>
        <w:t>možnostech</w:t>
      </w:r>
      <w:proofErr w:type="gramEnd"/>
      <w:r w:rsidR="00267CBF" w:rsidRPr="00473A2C">
        <w:rPr>
          <w:b/>
        </w:rPr>
        <w:t xml:space="preserve"> hostitele, národnosti, náboženství, věku a pohlaví hostů</w:t>
      </w:r>
    </w:p>
    <w:p w:rsidR="00267CBF" w:rsidRDefault="00473A2C" w:rsidP="00267CBF">
      <w:r>
        <w:t>c)</w:t>
      </w:r>
      <w:r w:rsidR="00267CBF">
        <w:tab/>
        <w:t>zisku</w:t>
      </w:r>
    </w:p>
    <w:p w:rsidR="00473A2C" w:rsidRDefault="00473A2C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37.</w:t>
      </w:r>
      <w:r w:rsidRPr="005F17CF">
        <w:rPr>
          <w:b/>
        </w:rPr>
        <w:tab/>
        <w:t>V menu se nesmí opakovat:</w:t>
      </w:r>
    </w:p>
    <w:p w:rsidR="00267CBF" w:rsidRDefault="00267CBF" w:rsidP="00267CBF">
      <w:r>
        <w:t>a)</w:t>
      </w:r>
      <w:r>
        <w:tab/>
        <w:t>barva vína</w:t>
      </w:r>
    </w:p>
    <w:p w:rsidR="00267CBF" w:rsidRDefault="00267CBF" w:rsidP="00267CBF">
      <w:r>
        <w:t>b)</w:t>
      </w:r>
      <w:r>
        <w:tab/>
        <w:t>opakovat je možné vše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c)</w:t>
      </w:r>
      <w:r w:rsidRPr="00473A2C">
        <w:rPr>
          <w:b/>
        </w:rPr>
        <w:tab/>
        <w:t>základní surovina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t>38.</w:t>
      </w:r>
      <w:r w:rsidRPr="005F17CF">
        <w:rPr>
          <w:b/>
        </w:rPr>
        <w:tab/>
        <w:t>Druhy snídaní jsou:</w:t>
      </w:r>
    </w:p>
    <w:p w:rsidR="00267CBF" w:rsidRDefault="00267CBF" w:rsidP="00267CBF">
      <w:r>
        <w:t>a)</w:t>
      </w:r>
      <w:r>
        <w:tab/>
        <w:t>cizinecká, slavnostní, jednoduchá</w:t>
      </w:r>
    </w:p>
    <w:p w:rsidR="00267CBF" w:rsidRDefault="00267CBF" w:rsidP="00267CBF">
      <w:r>
        <w:t>b)</w:t>
      </w:r>
      <w:r>
        <w:tab/>
        <w:t xml:space="preserve">jednoduchá, slavnostní, </w:t>
      </w:r>
      <w:proofErr w:type="spellStart"/>
      <w:r>
        <w:t>sektová</w:t>
      </w:r>
      <w:proofErr w:type="spellEnd"/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c)</w:t>
      </w:r>
      <w:r w:rsidRPr="00473A2C">
        <w:rPr>
          <w:b/>
        </w:rPr>
        <w:tab/>
        <w:t>jednoduchá, složitá, cizinecká</w:t>
      </w:r>
    </w:p>
    <w:p w:rsidR="00267CBF" w:rsidRDefault="00267CBF" w:rsidP="00267CBF"/>
    <w:p w:rsidR="00267CBF" w:rsidRPr="005F17CF" w:rsidRDefault="00267CBF" w:rsidP="00267CBF">
      <w:pPr>
        <w:rPr>
          <w:b/>
        </w:rPr>
      </w:pPr>
      <w:r w:rsidRPr="005F17CF">
        <w:rPr>
          <w:b/>
        </w:rPr>
        <w:lastRenderedPageBreak/>
        <w:t>39.</w:t>
      </w:r>
      <w:r w:rsidRPr="005F17CF">
        <w:rPr>
          <w:b/>
        </w:rPr>
        <w:tab/>
        <w:t>Na večeři neprostíráme:</w:t>
      </w:r>
    </w:p>
    <w:p w:rsidR="00267CBF" w:rsidRDefault="00267CBF" w:rsidP="00267CBF">
      <w:r>
        <w:t>a)</w:t>
      </w:r>
      <w:r>
        <w:tab/>
        <w:t>příbory</w:t>
      </w:r>
    </w:p>
    <w:p w:rsidR="00267CBF" w:rsidRPr="00473A2C" w:rsidRDefault="00267CBF" w:rsidP="00267CBF">
      <w:pPr>
        <w:rPr>
          <w:b/>
        </w:rPr>
      </w:pPr>
      <w:r w:rsidRPr="00473A2C">
        <w:rPr>
          <w:b/>
        </w:rPr>
        <w:t>b)</w:t>
      </w:r>
      <w:r w:rsidRPr="00473A2C">
        <w:rPr>
          <w:b/>
        </w:rPr>
        <w:tab/>
        <w:t>lžíci na polévku</w:t>
      </w:r>
    </w:p>
    <w:p w:rsidR="00267CBF" w:rsidRDefault="00267CBF" w:rsidP="00267CBF">
      <w:r>
        <w:t>c)</w:t>
      </w:r>
      <w:r>
        <w:tab/>
        <w:t>sklo na nápoje</w:t>
      </w:r>
    </w:p>
    <w:p w:rsidR="004F6D5A" w:rsidRDefault="004F6D5A"/>
    <w:sectPr w:rsidR="004F6D5A" w:rsidSect="00187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59B"/>
    <w:multiLevelType w:val="hybridMultilevel"/>
    <w:tmpl w:val="7BB0957E"/>
    <w:lvl w:ilvl="0" w:tplc="02B407DA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F5F2F"/>
    <w:multiLevelType w:val="hybridMultilevel"/>
    <w:tmpl w:val="EE56EA8C"/>
    <w:lvl w:ilvl="0" w:tplc="26BEAA12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D76FD0"/>
    <w:multiLevelType w:val="hybridMultilevel"/>
    <w:tmpl w:val="FCFE54EA"/>
    <w:lvl w:ilvl="0" w:tplc="9C4C92F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57420"/>
    <w:multiLevelType w:val="hybridMultilevel"/>
    <w:tmpl w:val="F8EABC72"/>
    <w:lvl w:ilvl="0" w:tplc="CB806FE4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1F10C9"/>
    <w:multiLevelType w:val="hybridMultilevel"/>
    <w:tmpl w:val="4F9438D2"/>
    <w:lvl w:ilvl="0" w:tplc="08863B4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A00D88"/>
    <w:multiLevelType w:val="hybridMultilevel"/>
    <w:tmpl w:val="F9668958"/>
    <w:lvl w:ilvl="0" w:tplc="2C3435F8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BD6347"/>
    <w:multiLevelType w:val="hybridMultilevel"/>
    <w:tmpl w:val="83DC153E"/>
    <w:lvl w:ilvl="0" w:tplc="033EA5F8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2B2714"/>
    <w:multiLevelType w:val="hybridMultilevel"/>
    <w:tmpl w:val="4C18A374"/>
    <w:lvl w:ilvl="0" w:tplc="F468EA0C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373832"/>
    <w:multiLevelType w:val="hybridMultilevel"/>
    <w:tmpl w:val="CC64B3D0"/>
    <w:lvl w:ilvl="0" w:tplc="935CA8D0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466E55"/>
    <w:multiLevelType w:val="hybridMultilevel"/>
    <w:tmpl w:val="0CF6B6DC"/>
    <w:lvl w:ilvl="0" w:tplc="B0D2012A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86025"/>
    <w:multiLevelType w:val="hybridMultilevel"/>
    <w:tmpl w:val="C1E02582"/>
    <w:lvl w:ilvl="0" w:tplc="B0BE1EBE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DF0F6B"/>
    <w:multiLevelType w:val="hybridMultilevel"/>
    <w:tmpl w:val="D10E91B6"/>
    <w:lvl w:ilvl="0" w:tplc="865E3320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A461DCD"/>
    <w:multiLevelType w:val="hybridMultilevel"/>
    <w:tmpl w:val="15C2F534"/>
    <w:lvl w:ilvl="0" w:tplc="E7C02D8E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BC679D"/>
    <w:multiLevelType w:val="hybridMultilevel"/>
    <w:tmpl w:val="CAD299DC"/>
    <w:lvl w:ilvl="0" w:tplc="80106AF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C4128B"/>
    <w:multiLevelType w:val="hybridMultilevel"/>
    <w:tmpl w:val="E7703AFE"/>
    <w:lvl w:ilvl="0" w:tplc="04EE5C4A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5A630A"/>
    <w:multiLevelType w:val="hybridMultilevel"/>
    <w:tmpl w:val="D196F836"/>
    <w:lvl w:ilvl="0" w:tplc="154A0CAE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B3002F"/>
    <w:multiLevelType w:val="hybridMultilevel"/>
    <w:tmpl w:val="5DA643B4"/>
    <w:lvl w:ilvl="0" w:tplc="0A106B3C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463915"/>
    <w:multiLevelType w:val="hybridMultilevel"/>
    <w:tmpl w:val="DCDEF3D0"/>
    <w:lvl w:ilvl="0" w:tplc="F47864D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1E04CA"/>
    <w:multiLevelType w:val="hybridMultilevel"/>
    <w:tmpl w:val="328A53DA"/>
    <w:lvl w:ilvl="0" w:tplc="EC7E242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1072A3"/>
    <w:multiLevelType w:val="hybridMultilevel"/>
    <w:tmpl w:val="011CFF52"/>
    <w:lvl w:ilvl="0" w:tplc="AD74B6B0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B541D7"/>
    <w:multiLevelType w:val="hybridMultilevel"/>
    <w:tmpl w:val="8D00CE6C"/>
    <w:lvl w:ilvl="0" w:tplc="F580F520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6C3A6A"/>
    <w:multiLevelType w:val="hybridMultilevel"/>
    <w:tmpl w:val="8E8C0D24"/>
    <w:lvl w:ilvl="0" w:tplc="933E5A6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F0054A"/>
    <w:multiLevelType w:val="hybridMultilevel"/>
    <w:tmpl w:val="41748462"/>
    <w:lvl w:ilvl="0" w:tplc="6450B206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FE0154"/>
    <w:multiLevelType w:val="hybridMultilevel"/>
    <w:tmpl w:val="2D4631C0"/>
    <w:lvl w:ilvl="0" w:tplc="D858697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000494"/>
    <w:multiLevelType w:val="hybridMultilevel"/>
    <w:tmpl w:val="51BE50B2"/>
    <w:lvl w:ilvl="0" w:tplc="CDDE7484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1E2C9A"/>
    <w:multiLevelType w:val="hybridMultilevel"/>
    <w:tmpl w:val="73CE22EC"/>
    <w:lvl w:ilvl="0" w:tplc="A4A83E88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071A5F"/>
    <w:multiLevelType w:val="hybridMultilevel"/>
    <w:tmpl w:val="15A82846"/>
    <w:lvl w:ilvl="0" w:tplc="6E40F106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3D7C00"/>
    <w:multiLevelType w:val="hybridMultilevel"/>
    <w:tmpl w:val="7728DAF4"/>
    <w:lvl w:ilvl="0" w:tplc="FB4E9CF2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AD45D7"/>
    <w:multiLevelType w:val="hybridMultilevel"/>
    <w:tmpl w:val="660C37C6"/>
    <w:lvl w:ilvl="0" w:tplc="4740BEFC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AC5EFC"/>
    <w:multiLevelType w:val="hybridMultilevel"/>
    <w:tmpl w:val="FCF4A7B8"/>
    <w:lvl w:ilvl="0" w:tplc="66DEC9EC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9210E"/>
    <w:multiLevelType w:val="hybridMultilevel"/>
    <w:tmpl w:val="30326E98"/>
    <w:lvl w:ilvl="0" w:tplc="732E2970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C62DF5"/>
    <w:multiLevelType w:val="hybridMultilevel"/>
    <w:tmpl w:val="32F2B78A"/>
    <w:lvl w:ilvl="0" w:tplc="AF6A2948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9B193D"/>
    <w:multiLevelType w:val="hybridMultilevel"/>
    <w:tmpl w:val="4DE49286"/>
    <w:lvl w:ilvl="0" w:tplc="29506EAC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481EF1"/>
    <w:multiLevelType w:val="hybridMultilevel"/>
    <w:tmpl w:val="13366E00"/>
    <w:lvl w:ilvl="0" w:tplc="56F8EF1E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04579E"/>
    <w:multiLevelType w:val="hybridMultilevel"/>
    <w:tmpl w:val="E08C14AA"/>
    <w:lvl w:ilvl="0" w:tplc="B0AC3162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FE3A13"/>
    <w:multiLevelType w:val="hybridMultilevel"/>
    <w:tmpl w:val="1ECE0F92"/>
    <w:lvl w:ilvl="0" w:tplc="404C0534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E2265E"/>
    <w:multiLevelType w:val="hybridMultilevel"/>
    <w:tmpl w:val="CE94913C"/>
    <w:lvl w:ilvl="0" w:tplc="74E4A852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EE0009"/>
    <w:multiLevelType w:val="hybridMultilevel"/>
    <w:tmpl w:val="6584F5CA"/>
    <w:lvl w:ilvl="0" w:tplc="18F23A2E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24064"/>
    <w:multiLevelType w:val="hybridMultilevel"/>
    <w:tmpl w:val="1E26F16C"/>
    <w:lvl w:ilvl="0" w:tplc="29E468B4">
      <w:start w:val="1"/>
      <w:numFmt w:val="low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7A2EB5"/>
    <w:multiLevelType w:val="hybridMultilevel"/>
    <w:tmpl w:val="4A10A660"/>
    <w:lvl w:ilvl="0" w:tplc="8280CE98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9"/>
  </w:num>
  <w:num w:numId="5">
    <w:abstractNumId w:val="22"/>
  </w:num>
  <w:num w:numId="6">
    <w:abstractNumId w:val="1"/>
  </w:num>
  <w:num w:numId="7">
    <w:abstractNumId w:val="24"/>
  </w:num>
  <w:num w:numId="8">
    <w:abstractNumId w:val="5"/>
  </w:num>
  <w:num w:numId="9">
    <w:abstractNumId w:val="26"/>
  </w:num>
  <w:num w:numId="10">
    <w:abstractNumId w:val="23"/>
  </w:num>
  <w:num w:numId="11">
    <w:abstractNumId w:val="3"/>
  </w:num>
  <w:num w:numId="12">
    <w:abstractNumId w:val="37"/>
  </w:num>
  <w:num w:numId="13">
    <w:abstractNumId w:val="39"/>
  </w:num>
  <w:num w:numId="14">
    <w:abstractNumId w:val="7"/>
  </w:num>
  <w:num w:numId="15">
    <w:abstractNumId w:val="0"/>
  </w:num>
  <w:num w:numId="16">
    <w:abstractNumId w:val="35"/>
  </w:num>
  <w:num w:numId="17">
    <w:abstractNumId w:val="33"/>
  </w:num>
  <w:num w:numId="18">
    <w:abstractNumId w:val="31"/>
  </w:num>
  <w:num w:numId="19">
    <w:abstractNumId w:val="32"/>
  </w:num>
  <w:num w:numId="20">
    <w:abstractNumId w:val="27"/>
  </w:num>
  <w:num w:numId="21">
    <w:abstractNumId w:val="21"/>
  </w:num>
  <w:num w:numId="22">
    <w:abstractNumId w:val="15"/>
  </w:num>
  <w:num w:numId="23">
    <w:abstractNumId w:val="30"/>
  </w:num>
  <w:num w:numId="24">
    <w:abstractNumId w:val="13"/>
  </w:num>
  <w:num w:numId="25">
    <w:abstractNumId w:val="9"/>
  </w:num>
  <w:num w:numId="26">
    <w:abstractNumId w:val="34"/>
  </w:num>
  <w:num w:numId="27">
    <w:abstractNumId w:val="38"/>
  </w:num>
  <w:num w:numId="28">
    <w:abstractNumId w:val="20"/>
  </w:num>
  <w:num w:numId="29">
    <w:abstractNumId w:val="29"/>
  </w:num>
  <w:num w:numId="30">
    <w:abstractNumId w:val="28"/>
  </w:num>
  <w:num w:numId="31">
    <w:abstractNumId w:val="8"/>
  </w:num>
  <w:num w:numId="32">
    <w:abstractNumId w:val="25"/>
  </w:num>
  <w:num w:numId="33">
    <w:abstractNumId w:val="12"/>
  </w:num>
  <w:num w:numId="34">
    <w:abstractNumId w:val="14"/>
  </w:num>
  <w:num w:numId="35">
    <w:abstractNumId w:val="18"/>
  </w:num>
  <w:num w:numId="36">
    <w:abstractNumId w:val="16"/>
  </w:num>
  <w:num w:numId="37">
    <w:abstractNumId w:val="36"/>
  </w:num>
  <w:num w:numId="38">
    <w:abstractNumId w:val="6"/>
  </w:num>
  <w:num w:numId="39">
    <w:abstractNumId w:val="17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3E01"/>
    <w:rsid w:val="001B3E01"/>
    <w:rsid w:val="00267CBF"/>
    <w:rsid w:val="002B1800"/>
    <w:rsid w:val="003133A8"/>
    <w:rsid w:val="00336FF8"/>
    <w:rsid w:val="00387EF7"/>
    <w:rsid w:val="00473A2C"/>
    <w:rsid w:val="004F6D5A"/>
    <w:rsid w:val="005124BA"/>
    <w:rsid w:val="00546577"/>
    <w:rsid w:val="005A5AB0"/>
    <w:rsid w:val="005F17CF"/>
    <w:rsid w:val="007E5693"/>
    <w:rsid w:val="008827E2"/>
    <w:rsid w:val="009859D8"/>
    <w:rsid w:val="00A37A7E"/>
    <w:rsid w:val="00B31372"/>
    <w:rsid w:val="00C66235"/>
    <w:rsid w:val="00D70E34"/>
    <w:rsid w:val="00E0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1297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Landová Pavlína</dc:creator>
  <cp:keywords/>
  <dc:description/>
  <cp:lastModifiedBy>Martin a Lída</cp:lastModifiedBy>
  <cp:revision>16</cp:revision>
  <dcterms:created xsi:type="dcterms:W3CDTF">2012-07-20T15:23:00Z</dcterms:created>
  <dcterms:modified xsi:type="dcterms:W3CDTF">2012-09-03T16:00:00Z</dcterms:modified>
</cp:coreProperties>
</file>