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1DA" w:rsidRDefault="00B121DA" w:rsidP="00B121DA">
      <w:pPr>
        <w:pageBreakBefore/>
        <w:jc w:val="center"/>
        <w:rPr>
          <w:b/>
          <w:sz w:val="36"/>
          <w:u w:val="single"/>
        </w:rPr>
      </w:pPr>
      <w:bookmarkStart w:id="0" w:name="_GoBack"/>
      <w:bookmarkEnd w:id="0"/>
      <w:r>
        <w:rPr>
          <w:b/>
          <w:sz w:val="28"/>
        </w:rPr>
        <w:t xml:space="preserve">   </w:t>
      </w:r>
      <w:r>
        <w:rPr>
          <w:b/>
          <w:sz w:val="36"/>
          <w:u w:val="single"/>
        </w:rPr>
        <w:t>Základní škola Kostelec u Křížků, okres Praha – východ</w:t>
      </w:r>
    </w:p>
    <w:p w:rsidR="00B121DA" w:rsidRDefault="00B121DA" w:rsidP="00B121DA">
      <w:pPr>
        <w:jc w:val="center"/>
        <w:rPr>
          <w:b/>
          <w:bCs/>
          <w:sz w:val="26"/>
          <w:szCs w:val="26"/>
        </w:rPr>
      </w:pPr>
      <w:r>
        <w:rPr>
          <w:sz w:val="28"/>
        </w:rPr>
        <w:t xml:space="preserve">      </w:t>
      </w:r>
      <w:r>
        <w:rPr>
          <w:b/>
          <w:bCs/>
          <w:sz w:val="28"/>
        </w:rPr>
        <w:t xml:space="preserve">  K</w:t>
      </w:r>
      <w:r>
        <w:rPr>
          <w:b/>
          <w:bCs/>
          <w:sz w:val="26"/>
          <w:szCs w:val="26"/>
        </w:rPr>
        <w:t>ostelec u Křížků 48, 251 68 Kamenice, tel.: 323 673 134, IČO: 750 31 663</w:t>
      </w:r>
    </w:p>
    <w:p w:rsidR="00B121DA" w:rsidRDefault="00B121DA" w:rsidP="00B121DA">
      <w:pPr>
        <w:rPr>
          <w:sz w:val="28"/>
          <w:szCs w:val="28"/>
        </w:rPr>
      </w:pPr>
    </w:p>
    <w:p w:rsidR="00B121DA" w:rsidRDefault="00B121DA" w:rsidP="00B121DA">
      <w:pPr>
        <w:rPr>
          <w:b/>
          <w:sz w:val="28"/>
          <w:szCs w:val="28"/>
        </w:rPr>
      </w:pPr>
      <w:r>
        <w:rPr>
          <w:b/>
          <w:sz w:val="28"/>
          <w:szCs w:val="28"/>
        </w:rPr>
        <w:t xml:space="preserve">                   </w:t>
      </w:r>
      <w:r>
        <w:rPr>
          <w:b/>
          <w:noProof/>
          <w:sz w:val="28"/>
          <w:szCs w:val="28"/>
          <w:lang w:eastAsia="cs-CZ"/>
        </w:rPr>
        <w:drawing>
          <wp:inline distT="0" distB="0" distL="0" distR="0">
            <wp:extent cx="4895850" cy="9525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95850" cy="952500"/>
                    </a:xfrm>
                    <a:prstGeom prst="rect">
                      <a:avLst/>
                    </a:prstGeom>
                    <a:solidFill>
                      <a:srgbClr val="FFFFFF"/>
                    </a:solidFill>
                    <a:ln>
                      <a:noFill/>
                    </a:ln>
                  </pic:spPr>
                </pic:pic>
              </a:graphicData>
            </a:graphic>
          </wp:inline>
        </w:drawing>
      </w:r>
    </w:p>
    <w:p w:rsidR="00B121DA" w:rsidRDefault="00B121DA" w:rsidP="00B121DA">
      <w:pPr>
        <w:jc w:val="center"/>
        <w:rPr>
          <w:b/>
          <w:sz w:val="28"/>
          <w:szCs w:val="28"/>
        </w:rPr>
      </w:pPr>
      <w:r>
        <w:rPr>
          <w:b/>
          <w:sz w:val="28"/>
          <w:szCs w:val="28"/>
        </w:rPr>
        <w:t>Moderní škola</w:t>
      </w:r>
    </w:p>
    <w:p w:rsidR="00B121DA" w:rsidRDefault="00B121DA" w:rsidP="00B121DA">
      <w:pPr>
        <w:rPr>
          <w:sz w:val="28"/>
          <w:szCs w:val="28"/>
        </w:rPr>
      </w:pPr>
    </w:p>
    <w:tbl>
      <w:tblPr>
        <w:tblW w:w="0" w:type="auto"/>
        <w:tblInd w:w="70" w:type="dxa"/>
        <w:tblLayout w:type="fixed"/>
        <w:tblCellMar>
          <w:left w:w="70" w:type="dxa"/>
          <w:right w:w="70" w:type="dxa"/>
        </w:tblCellMar>
        <w:tblLook w:val="0000" w:firstRow="0" w:lastRow="0" w:firstColumn="0" w:lastColumn="0" w:noHBand="0" w:noVBand="0"/>
      </w:tblPr>
      <w:tblGrid>
        <w:gridCol w:w="4359"/>
        <w:gridCol w:w="4919"/>
      </w:tblGrid>
      <w:tr w:rsidR="00B121DA" w:rsidTr="00512911">
        <w:trPr>
          <w:trHeight w:val="397"/>
        </w:trPr>
        <w:tc>
          <w:tcPr>
            <w:tcW w:w="92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121DA" w:rsidRDefault="00B121DA" w:rsidP="00512911">
            <w:pPr>
              <w:snapToGrid w:val="0"/>
              <w:jc w:val="center"/>
              <w:rPr>
                <w:rFonts w:ascii="Arial" w:hAnsi="Arial" w:cs="Arial"/>
                <w:b/>
                <w:bCs/>
              </w:rPr>
            </w:pPr>
            <w:r>
              <w:rPr>
                <w:rFonts w:ascii="Arial" w:hAnsi="Arial" w:cs="Arial"/>
                <w:b/>
                <w:bCs/>
              </w:rPr>
              <w:t>Anotace výukového materiálu</w:t>
            </w:r>
          </w:p>
        </w:tc>
      </w:tr>
      <w:tr w:rsidR="00B121DA" w:rsidTr="00512911">
        <w:trPr>
          <w:trHeight w:val="397"/>
        </w:trPr>
        <w:tc>
          <w:tcPr>
            <w:tcW w:w="4359" w:type="dxa"/>
            <w:tcBorders>
              <w:left w:val="single" w:sz="4" w:space="0" w:color="000000"/>
              <w:bottom w:val="single" w:sz="4" w:space="0" w:color="000000"/>
            </w:tcBorders>
            <w:shd w:val="clear" w:color="auto" w:fill="auto"/>
            <w:vAlign w:val="center"/>
          </w:tcPr>
          <w:p w:rsidR="00B121DA" w:rsidRDefault="00B121DA" w:rsidP="00512911">
            <w:pPr>
              <w:snapToGrid w:val="0"/>
              <w:rPr>
                <w:rFonts w:ascii="Arial" w:hAnsi="Arial" w:cs="Arial"/>
                <w:b/>
                <w:bCs/>
              </w:rPr>
            </w:pPr>
            <w:r>
              <w:rPr>
                <w:rFonts w:ascii="Arial" w:hAnsi="Arial" w:cs="Arial"/>
                <w:b/>
                <w:bCs/>
              </w:rPr>
              <w:t xml:space="preserve">Číslo učebního materiálu </w:t>
            </w:r>
          </w:p>
        </w:tc>
        <w:tc>
          <w:tcPr>
            <w:tcW w:w="4919" w:type="dxa"/>
            <w:tcBorders>
              <w:left w:val="single" w:sz="4" w:space="0" w:color="000000"/>
              <w:bottom w:val="single" w:sz="4" w:space="0" w:color="000000"/>
              <w:right w:val="single" w:sz="4" w:space="0" w:color="000000"/>
            </w:tcBorders>
            <w:shd w:val="clear" w:color="auto" w:fill="auto"/>
            <w:vAlign w:val="bottom"/>
          </w:tcPr>
          <w:p w:rsidR="00B121DA" w:rsidRDefault="00B121DA" w:rsidP="00512911">
            <w:pPr>
              <w:snapToGrid w:val="0"/>
              <w:rPr>
                <w:rFonts w:ascii="Arial" w:hAnsi="Arial" w:cs="Arial"/>
              </w:rPr>
            </w:pPr>
            <w:r>
              <w:rPr>
                <w:rFonts w:ascii="Arial" w:hAnsi="Arial" w:cs="Arial"/>
              </w:rPr>
              <w:t>OP VK VY_22_INOVACE_AJ.TEXT.24</w:t>
            </w:r>
          </w:p>
        </w:tc>
      </w:tr>
      <w:tr w:rsidR="00B121DA" w:rsidTr="00512911">
        <w:trPr>
          <w:trHeight w:val="397"/>
        </w:trPr>
        <w:tc>
          <w:tcPr>
            <w:tcW w:w="4359" w:type="dxa"/>
            <w:tcBorders>
              <w:left w:val="single" w:sz="4" w:space="0" w:color="000000"/>
              <w:bottom w:val="single" w:sz="4" w:space="0" w:color="000000"/>
            </w:tcBorders>
            <w:shd w:val="clear" w:color="auto" w:fill="auto"/>
            <w:vAlign w:val="center"/>
          </w:tcPr>
          <w:p w:rsidR="00B121DA" w:rsidRDefault="00B121DA" w:rsidP="00512911">
            <w:pPr>
              <w:snapToGrid w:val="0"/>
              <w:rPr>
                <w:rFonts w:ascii="Arial" w:hAnsi="Arial" w:cs="Arial"/>
                <w:b/>
                <w:bCs/>
              </w:rPr>
            </w:pPr>
            <w:r>
              <w:rPr>
                <w:rFonts w:ascii="Arial" w:hAnsi="Arial" w:cs="Arial"/>
                <w:b/>
                <w:bCs/>
              </w:rPr>
              <w:t>Autor</w:t>
            </w:r>
          </w:p>
        </w:tc>
        <w:tc>
          <w:tcPr>
            <w:tcW w:w="4919" w:type="dxa"/>
            <w:tcBorders>
              <w:left w:val="single" w:sz="4" w:space="0" w:color="000000"/>
              <w:bottom w:val="single" w:sz="4" w:space="0" w:color="000000"/>
              <w:right w:val="single" w:sz="4" w:space="0" w:color="000000"/>
            </w:tcBorders>
            <w:shd w:val="clear" w:color="auto" w:fill="auto"/>
            <w:vAlign w:val="bottom"/>
          </w:tcPr>
          <w:p w:rsidR="00B121DA" w:rsidRDefault="00B121DA" w:rsidP="00512911">
            <w:pPr>
              <w:snapToGrid w:val="0"/>
              <w:rPr>
                <w:rFonts w:ascii="Arial" w:hAnsi="Arial" w:cs="Arial"/>
              </w:rPr>
            </w:pPr>
            <w:r>
              <w:rPr>
                <w:rFonts w:ascii="Arial" w:hAnsi="Arial" w:cs="Arial"/>
              </w:rPr>
              <w:t>Mgr. Michaela Eiseltová</w:t>
            </w:r>
          </w:p>
        </w:tc>
      </w:tr>
      <w:tr w:rsidR="00B121DA" w:rsidTr="00512911">
        <w:trPr>
          <w:trHeight w:val="397"/>
        </w:trPr>
        <w:tc>
          <w:tcPr>
            <w:tcW w:w="4359" w:type="dxa"/>
            <w:tcBorders>
              <w:left w:val="single" w:sz="4" w:space="0" w:color="000000"/>
              <w:bottom w:val="single" w:sz="4" w:space="0" w:color="000000"/>
            </w:tcBorders>
            <w:shd w:val="clear" w:color="auto" w:fill="auto"/>
            <w:vAlign w:val="center"/>
          </w:tcPr>
          <w:p w:rsidR="00B121DA" w:rsidRDefault="00B121DA" w:rsidP="00512911">
            <w:pPr>
              <w:snapToGrid w:val="0"/>
              <w:rPr>
                <w:rFonts w:ascii="Arial" w:hAnsi="Arial" w:cs="Arial"/>
                <w:b/>
                <w:bCs/>
              </w:rPr>
            </w:pPr>
            <w:r>
              <w:rPr>
                <w:rFonts w:ascii="Arial" w:hAnsi="Arial" w:cs="Arial"/>
                <w:b/>
                <w:bCs/>
              </w:rPr>
              <w:t>Datum</w:t>
            </w:r>
          </w:p>
        </w:tc>
        <w:tc>
          <w:tcPr>
            <w:tcW w:w="4919" w:type="dxa"/>
            <w:tcBorders>
              <w:left w:val="single" w:sz="4" w:space="0" w:color="000000"/>
              <w:bottom w:val="single" w:sz="4" w:space="0" w:color="000000"/>
              <w:right w:val="single" w:sz="4" w:space="0" w:color="000000"/>
            </w:tcBorders>
            <w:shd w:val="clear" w:color="auto" w:fill="auto"/>
            <w:vAlign w:val="bottom"/>
          </w:tcPr>
          <w:p w:rsidR="00B121DA" w:rsidRDefault="00B121DA" w:rsidP="00512911">
            <w:pPr>
              <w:snapToGrid w:val="0"/>
              <w:rPr>
                <w:rFonts w:ascii="Arial" w:hAnsi="Arial" w:cs="Arial"/>
              </w:rPr>
            </w:pPr>
            <w:r>
              <w:rPr>
                <w:rFonts w:ascii="Arial" w:hAnsi="Arial" w:cs="Arial"/>
              </w:rPr>
              <w:t>Srpen 2011</w:t>
            </w:r>
          </w:p>
        </w:tc>
      </w:tr>
      <w:tr w:rsidR="00B121DA" w:rsidTr="00512911">
        <w:trPr>
          <w:trHeight w:val="397"/>
        </w:trPr>
        <w:tc>
          <w:tcPr>
            <w:tcW w:w="4359" w:type="dxa"/>
            <w:tcBorders>
              <w:left w:val="single" w:sz="4" w:space="0" w:color="000000"/>
              <w:bottom w:val="single" w:sz="4" w:space="0" w:color="000000"/>
            </w:tcBorders>
            <w:shd w:val="clear" w:color="auto" w:fill="auto"/>
            <w:vAlign w:val="center"/>
          </w:tcPr>
          <w:p w:rsidR="00B121DA" w:rsidRDefault="00B121DA" w:rsidP="00512911">
            <w:pPr>
              <w:snapToGrid w:val="0"/>
              <w:rPr>
                <w:rFonts w:ascii="Arial" w:hAnsi="Arial" w:cs="Arial"/>
                <w:b/>
                <w:bCs/>
              </w:rPr>
            </w:pPr>
            <w:r>
              <w:rPr>
                <w:rFonts w:ascii="Arial" w:hAnsi="Arial" w:cs="Arial"/>
                <w:b/>
                <w:bCs/>
              </w:rPr>
              <w:t>Ročník</w:t>
            </w:r>
          </w:p>
        </w:tc>
        <w:tc>
          <w:tcPr>
            <w:tcW w:w="4919" w:type="dxa"/>
            <w:tcBorders>
              <w:left w:val="single" w:sz="4" w:space="0" w:color="000000"/>
              <w:bottom w:val="single" w:sz="4" w:space="0" w:color="000000"/>
              <w:right w:val="single" w:sz="4" w:space="0" w:color="000000"/>
            </w:tcBorders>
            <w:shd w:val="clear" w:color="auto" w:fill="auto"/>
            <w:vAlign w:val="bottom"/>
          </w:tcPr>
          <w:p w:rsidR="00B121DA" w:rsidRDefault="00B121DA" w:rsidP="00512911">
            <w:pPr>
              <w:snapToGrid w:val="0"/>
              <w:rPr>
                <w:rFonts w:ascii="Arial" w:hAnsi="Arial" w:cs="Arial"/>
              </w:rPr>
            </w:pPr>
            <w:r>
              <w:rPr>
                <w:rFonts w:ascii="Arial" w:hAnsi="Arial" w:cs="Arial"/>
              </w:rPr>
              <w:t>5. ročník</w:t>
            </w:r>
          </w:p>
        </w:tc>
      </w:tr>
      <w:tr w:rsidR="00B121DA" w:rsidTr="00512911">
        <w:trPr>
          <w:trHeight w:val="397"/>
        </w:trPr>
        <w:tc>
          <w:tcPr>
            <w:tcW w:w="4359" w:type="dxa"/>
            <w:tcBorders>
              <w:left w:val="single" w:sz="4" w:space="0" w:color="000000"/>
              <w:bottom w:val="single" w:sz="4" w:space="0" w:color="000000"/>
            </w:tcBorders>
            <w:shd w:val="clear" w:color="auto" w:fill="auto"/>
            <w:vAlign w:val="center"/>
          </w:tcPr>
          <w:p w:rsidR="00B121DA" w:rsidRDefault="00B121DA" w:rsidP="00512911">
            <w:pPr>
              <w:snapToGrid w:val="0"/>
              <w:rPr>
                <w:rFonts w:ascii="Arial" w:hAnsi="Arial" w:cs="Arial"/>
                <w:b/>
                <w:bCs/>
              </w:rPr>
            </w:pPr>
            <w:r>
              <w:rPr>
                <w:rFonts w:ascii="Arial" w:hAnsi="Arial" w:cs="Arial"/>
                <w:b/>
                <w:bCs/>
              </w:rPr>
              <w:t>Vzdělávací oblast</w:t>
            </w:r>
          </w:p>
        </w:tc>
        <w:tc>
          <w:tcPr>
            <w:tcW w:w="4919" w:type="dxa"/>
            <w:tcBorders>
              <w:left w:val="single" w:sz="4" w:space="0" w:color="000000"/>
              <w:bottom w:val="single" w:sz="4" w:space="0" w:color="000000"/>
              <w:right w:val="single" w:sz="4" w:space="0" w:color="000000"/>
            </w:tcBorders>
            <w:shd w:val="clear" w:color="auto" w:fill="auto"/>
            <w:vAlign w:val="center"/>
          </w:tcPr>
          <w:p w:rsidR="00B121DA" w:rsidRDefault="00B121DA" w:rsidP="00512911">
            <w:pPr>
              <w:snapToGrid w:val="0"/>
              <w:rPr>
                <w:rFonts w:ascii="Arial" w:hAnsi="Arial" w:cs="Arial"/>
              </w:rPr>
            </w:pPr>
            <w:r>
              <w:rPr>
                <w:rFonts w:ascii="Arial" w:hAnsi="Arial" w:cs="Arial"/>
              </w:rPr>
              <w:t>Jazyk a jazyková komunikace</w:t>
            </w:r>
          </w:p>
        </w:tc>
      </w:tr>
      <w:tr w:rsidR="00B121DA" w:rsidTr="00512911">
        <w:trPr>
          <w:trHeight w:val="397"/>
        </w:trPr>
        <w:tc>
          <w:tcPr>
            <w:tcW w:w="4359" w:type="dxa"/>
            <w:tcBorders>
              <w:left w:val="single" w:sz="4" w:space="0" w:color="000000"/>
              <w:bottom w:val="single" w:sz="4" w:space="0" w:color="000000"/>
            </w:tcBorders>
            <w:shd w:val="clear" w:color="auto" w:fill="auto"/>
            <w:vAlign w:val="center"/>
          </w:tcPr>
          <w:p w:rsidR="00B121DA" w:rsidRDefault="00B121DA" w:rsidP="00512911">
            <w:pPr>
              <w:snapToGrid w:val="0"/>
              <w:rPr>
                <w:rFonts w:ascii="Arial" w:hAnsi="Arial" w:cs="Arial"/>
                <w:b/>
                <w:bCs/>
              </w:rPr>
            </w:pPr>
            <w:r>
              <w:rPr>
                <w:rFonts w:ascii="Arial" w:hAnsi="Arial" w:cs="Arial"/>
                <w:b/>
                <w:bCs/>
              </w:rPr>
              <w:t>Vyučovací předmět</w:t>
            </w:r>
          </w:p>
        </w:tc>
        <w:tc>
          <w:tcPr>
            <w:tcW w:w="4919" w:type="dxa"/>
            <w:tcBorders>
              <w:left w:val="single" w:sz="4" w:space="0" w:color="000000"/>
              <w:bottom w:val="single" w:sz="4" w:space="0" w:color="000000"/>
              <w:right w:val="single" w:sz="4" w:space="0" w:color="000000"/>
            </w:tcBorders>
            <w:shd w:val="clear" w:color="auto" w:fill="auto"/>
            <w:vAlign w:val="center"/>
          </w:tcPr>
          <w:p w:rsidR="00B121DA" w:rsidRDefault="00B121DA" w:rsidP="00512911">
            <w:pPr>
              <w:snapToGrid w:val="0"/>
              <w:rPr>
                <w:rFonts w:ascii="Arial" w:hAnsi="Arial" w:cs="Arial"/>
              </w:rPr>
            </w:pPr>
            <w:r>
              <w:rPr>
                <w:rFonts w:ascii="Arial" w:hAnsi="Arial" w:cs="Arial"/>
              </w:rPr>
              <w:t>Anglický jazyk</w:t>
            </w:r>
          </w:p>
        </w:tc>
      </w:tr>
      <w:tr w:rsidR="00B121DA" w:rsidTr="00512911">
        <w:trPr>
          <w:trHeight w:val="481"/>
        </w:trPr>
        <w:tc>
          <w:tcPr>
            <w:tcW w:w="4359" w:type="dxa"/>
            <w:tcBorders>
              <w:left w:val="single" w:sz="4" w:space="0" w:color="000000"/>
              <w:bottom w:val="single" w:sz="4" w:space="0" w:color="000000"/>
            </w:tcBorders>
            <w:shd w:val="clear" w:color="auto" w:fill="auto"/>
            <w:vAlign w:val="center"/>
          </w:tcPr>
          <w:p w:rsidR="00B121DA" w:rsidRDefault="00B121DA" w:rsidP="00512911">
            <w:pPr>
              <w:snapToGrid w:val="0"/>
              <w:rPr>
                <w:rFonts w:ascii="Arial" w:hAnsi="Arial" w:cs="Arial"/>
                <w:b/>
                <w:bCs/>
              </w:rPr>
            </w:pPr>
            <w:r>
              <w:rPr>
                <w:rFonts w:ascii="Arial" w:hAnsi="Arial" w:cs="Arial"/>
                <w:b/>
                <w:bCs/>
              </w:rPr>
              <w:t>Tematický okruh</w:t>
            </w:r>
          </w:p>
        </w:tc>
        <w:tc>
          <w:tcPr>
            <w:tcW w:w="4919" w:type="dxa"/>
            <w:tcBorders>
              <w:left w:val="single" w:sz="4" w:space="0" w:color="000000"/>
              <w:bottom w:val="single" w:sz="4" w:space="0" w:color="000000"/>
              <w:right w:val="single" w:sz="4" w:space="0" w:color="000000"/>
            </w:tcBorders>
            <w:shd w:val="clear" w:color="auto" w:fill="auto"/>
            <w:vAlign w:val="center"/>
          </w:tcPr>
          <w:p w:rsidR="00B121DA" w:rsidRDefault="00B121DA" w:rsidP="00512911">
            <w:pPr>
              <w:snapToGrid w:val="0"/>
              <w:rPr>
                <w:rFonts w:ascii="Arial" w:hAnsi="Arial" w:cs="Arial"/>
              </w:rPr>
            </w:pPr>
            <w:r>
              <w:rPr>
                <w:rFonts w:ascii="Arial" w:hAnsi="Arial" w:cs="Arial"/>
              </w:rPr>
              <w:t>Zájmy a záliby</w:t>
            </w:r>
          </w:p>
        </w:tc>
      </w:tr>
      <w:tr w:rsidR="00B121DA" w:rsidTr="00512911">
        <w:trPr>
          <w:trHeight w:val="397"/>
        </w:trPr>
        <w:tc>
          <w:tcPr>
            <w:tcW w:w="4359" w:type="dxa"/>
            <w:tcBorders>
              <w:left w:val="single" w:sz="4" w:space="0" w:color="000000"/>
              <w:bottom w:val="single" w:sz="4" w:space="0" w:color="000000"/>
            </w:tcBorders>
            <w:shd w:val="clear" w:color="auto" w:fill="auto"/>
            <w:vAlign w:val="center"/>
          </w:tcPr>
          <w:p w:rsidR="00B121DA" w:rsidRDefault="00B121DA" w:rsidP="00512911">
            <w:pPr>
              <w:snapToGrid w:val="0"/>
              <w:rPr>
                <w:rFonts w:ascii="Arial" w:hAnsi="Arial" w:cs="Arial"/>
                <w:b/>
                <w:bCs/>
              </w:rPr>
            </w:pPr>
            <w:r>
              <w:rPr>
                <w:rFonts w:ascii="Arial" w:hAnsi="Arial" w:cs="Arial"/>
                <w:b/>
                <w:bCs/>
              </w:rPr>
              <w:t>Téma</w:t>
            </w:r>
          </w:p>
        </w:tc>
        <w:tc>
          <w:tcPr>
            <w:tcW w:w="4919" w:type="dxa"/>
            <w:tcBorders>
              <w:left w:val="single" w:sz="4" w:space="0" w:color="000000"/>
              <w:bottom w:val="single" w:sz="4" w:space="0" w:color="000000"/>
              <w:right w:val="single" w:sz="4" w:space="0" w:color="000000"/>
            </w:tcBorders>
            <w:shd w:val="clear" w:color="auto" w:fill="auto"/>
            <w:vAlign w:val="center"/>
          </w:tcPr>
          <w:p w:rsidR="00B121DA" w:rsidRDefault="00B121DA" w:rsidP="00512911">
            <w:pPr>
              <w:snapToGrid w:val="0"/>
              <w:rPr>
                <w:rFonts w:ascii="Arial" w:hAnsi="Arial" w:cs="Arial"/>
              </w:rPr>
            </w:pPr>
            <w:r>
              <w:rPr>
                <w:rFonts w:ascii="Arial" w:hAnsi="Arial" w:cs="Arial"/>
              </w:rPr>
              <w:t>Moje zájmy</w:t>
            </w:r>
          </w:p>
        </w:tc>
      </w:tr>
      <w:tr w:rsidR="00B121DA" w:rsidTr="00512911">
        <w:trPr>
          <w:trHeight w:val="397"/>
        </w:trPr>
        <w:tc>
          <w:tcPr>
            <w:tcW w:w="4359" w:type="dxa"/>
            <w:tcBorders>
              <w:left w:val="single" w:sz="4" w:space="0" w:color="000000"/>
              <w:bottom w:val="single" w:sz="4" w:space="0" w:color="000000"/>
            </w:tcBorders>
            <w:shd w:val="clear" w:color="auto" w:fill="auto"/>
            <w:vAlign w:val="center"/>
          </w:tcPr>
          <w:p w:rsidR="00B121DA" w:rsidRDefault="00B121DA" w:rsidP="00512911">
            <w:pPr>
              <w:snapToGrid w:val="0"/>
              <w:rPr>
                <w:rFonts w:ascii="Arial" w:hAnsi="Arial" w:cs="Arial"/>
                <w:b/>
                <w:bCs/>
              </w:rPr>
            </w:pPr>
            <w:r>
              <w:rPr>
                <w:rFonts w:ascii="Arial" w:hAnsi="Arial" w:cs="Arial"/>
                <w:b/>
                <w:bCs/>
              </w:rPr>
              <w:t>Druh interaktivity</w:t>
            </w:r>
          </w:p>
        </w:tc>
        <w:tc>
          <w:tcPr>
            <w:tcW w:w="4919" w:type="dxa"/>
            <w:tcBorders>
              <w:left w:val="single" w:sz="4" w:space="0" w:color="000000"/>
              <w:bottom w:val="single" w:sz="4" w:space="0" w:color="000000"/>
              <w:right w:val="single" w:sz="4" w:space="0" w:color="000000"/>
            </w:tcBorders>
            <w:shd w:val="clear" w:color="auto" w:fill="auto"/>
            <w:vAlign w:val="center"/>
          </w:tcPr>
          <w:p w:rsidR="00B121DA" w:rsidRDefault="00B121DA" w:rsidP="00512911">
            <w:pPr>
              <w:snapToGrid w:val="0"/>
              <w:rPr>
                <w:rFonts w:ascii="Arial" w:hAnsi="Arial" w:cs="Arial"/>
              </w:rPr>
            </w:pPr>
            <w:r>
              <w:rPr>
                <w:rFonts w:ascii="Arial" w:hAnsi="Arial" w:cs="Arial"/>
              </w:rPr>
              <w:t> Pracovní list</w:t>
            </w:r>
          </w:p>
        </w:tc>
      </w:tr>
      <w:tr w:rsidR="00B121DA" w:rsidTr="00512911">
        <w:trPr>
          <w:trHeight w:val="397"/>
        </w:trPr>
        <w:tc>
          <w:tcPr>
            <w:tcW w:w="4359" w:type="dxa"/>
            <w:tcBorders>
              <w:left w:val="single" w:sz="4" w:space="0" w:color="000000"/>
              <w:bottom w:val="single" w:sz="4" w:space="0" w:color="000000"/>
            </w:tcBorders>
            <w:shd w:val="clear" w:color="auto" w:fill="auto"/>
            <w:vAlign w:val="center"/>
          </w:tcPr>
          <w:p w:rsidR="00B121DA" w:rsidRDefault="00B121DA" w:rsidP="00512911">
            <w:pPr>
              <w:snapToGrid w:val="0"/>
              <w:rPr>
                <w:rFonts w:ascii="Arial" w:hAnsi="Arial" w:cs="Arial"/>
                <w:b/>
                <w:bCs/>
              </w:rPr>
            </w:pPr>
            <w:r>
              <w:rPr>
                <w:rFonts w:ascii="Arial" w:hAnsi="Arial" w:cs="Arial"/>
                <w:b/>
                <w:bCs/>
              </w:rPr>
              <w:t>Cílová skupina</w:t>
            </w:r>
          </w:p>
        </w:tc>
        <w:tc>
          <w:tcPr>
            <w:tcW w:w="4919" w:type="dxa"/>
            <w:tcBorders>
              <w:left w:val="single" w:sz="4" w:space="0" w:color="000000"/>
              <w:bottom w:val="single" w:sz="4" w:space="0" w:color="000000"/>
              <w:right w:val="single" w:sz="4" w:space="0" w:color="000000"/>
            </w:tcBorders>
            <w:shd w:val="clear" w:color="auto" w:fill="auto"/>
            <w:vAlign w:val="center"/>
          </w:tcPr>
          <w:p w:rsidR="00B121DA" w:rsidRDefault="00B121DA" w:rsidP="00512911">
            <w:pPr>
              <w:snapToGrid w:val="0"/>
              <w:rPr>
                <w:rFonts w:ascii="Arial" w:hAnsi="Arial" w:cs="Arial"/>
              </w:rPr>
            </w:pPr>
            <w:r>
              <w:rPr>
                <w:rFonts w:ascii="Arial" w:hAnsi="Arial" w:cs="Arial"/>
              </w:rPr>
              <w:t> Žák</w:t>
            </w:r>
          </w:p>
        </w:tc>
      </w:tr>
      <w:tr w:rsidR="00B121DA" w:rsidTr="00512911">
        <w:trPr>
          <w:trHeight w:val="397"/>
        </w:trPr>
        <w:tc>
          <w:tcPr>
            <w:tcW w:w="4359" w:type="dxa"/>
            <w:tcBorders>
              <w:left w:val="single" w:sz="4" w:space="0" w:color="000000"/>
              <w:bottom w:val="single" w:sz="4" w:space="0" w:color="000000"/>
            </w:tcBorders>
            <w:shd w:val="clear" w:color="auto" w:fill="auto"/>
            <w:vAlign w:val="center"/>
          </w:tcPr>
          <w:p w:rsidR="00B121DA" w:rsidRDefault="00B121DA" w:rsidP="00512911">
            <w:pPr>
              <w:snapToGrid w:val="0"/>
              <w:rPr>
                <w:rFonts w:ascii="Arial" w:hAnsi="Arial" w:cs="Arial"/>
                <w:b/>
                <w:bCs/>
              </w:rPr>
            </w:pPr>
            <w:r>
              <w:rPr>
                <w:rFonts w:ascii="Arial" w:hAnsi="Arial" w:cs="Arial"/>
                <w:b/>
                <w:bCs/>
              </w:rPr>
              <w:t>Stupeň a typ vzdělávání</w:t>
            </w:r>
          </w:p>
        </w:tc>
        <w:tc>
          <w:tcPr>
            <w:tcW w:w="4919" w:type="dxa"/>
            <w:tcBorders>
              <w:left w:val="single" w:sz="4" w:space="0" w:color="000000"/>
              <w:bottom w:val="single" w:sz="4" w:space="0" w:color="000000"/>
              <w:right w:val="single" w:sz="4" w:space="0" w:color="000000"/>
            </w:tcBorders>
            <w:shd w:val="clear" w:color="auto" w:fill="auto"/>
            <w:vAlign w:val="center"/>
          </w:tcPr>
          <w:p w:rsidR="00B121DA" w:rsidRDefault="00B121DA" w:rsidP="00512911">
            <w:pPr>
              <w:snapToGrid w:val="0"/>
              <w:rPr>
                <w:rFonts w:ascii="Arial" w:hAnsi="Arial" w:cs="Arial"/>
              </w:rPr>
            </w:pPr>
            <w:r>
              <w:rPr>
                <w:rFonts w:ascii="Arial" w:hAnsi="Arial" w:cs="Arial"/>
              </w:rPr>
              <w:t>Základní vzdělávání</w:t>
            </w:r>
          </w:p>
        </w:tc>
      </w:tr>
      <w:tr w:rsidR="00B121DA" w:rsidTr="00512911">
        <w:trPr>
          <w:trHeight w:val="397"/>
        </w:trPr>
        <w:tc>
          <w:tcPr>
            <w:tcW w:w="4359" w:type="dxa"/>
            <w:tcBorders>
              <w:left w:val="single" w:sz="4" w:space="0" w:color="000000"/>
              <w:bottom w:val="single" w:sz="4" w:space="0" w:color="000000"/>
            </w:tcBorders>
            <w:shd w:val="clear" w:color="auto" w:fill="auto"/>
            <w:vAlign w:val="center"/>
          </w:tcPr>
          <w:p w:rsidR="00B121DA" w:rsidRDefault="00B121DA" w:rsidP="00512911">
            <w:pPr>
              <w:snapToGrid w:val="0"/>
              <w:rPr>
                <w:rFonts w:ascii="Arial" w:hAnsi="Arial" w:cs="Arial"/>
                <w:b/>
                <w:bCs/>
              </w:rPr>
            </w:pPr>
            <w:r>
              <w:rPr>
                <w:rFonts w:ascii="Arial" w:hAnsi="Arial" w:cs="Arial"/>
                <w:b/>
                <w:bCs/>
              </w:rPr>
              <w:t>Popis způsobu použití</w:t>
            </w:r>
          </w:p>
        </w:tc>
        <w:tc>
          <w:tcPr>
            <w:tcW w:w="4919" w:type="dxa"/>
            <w:tcBorders>
              <w:left w:val="single" w:sz="4" w:space="0" w:color="000000"/>
              <w:bottom w:val="single" w:sz="4" w:space="0" w:color="000000"/>
              <w:right w:val="single" w:sz="4" w:space="0" w:color="000000"/>
            </w:tcBorders>
            <w:shd w:val="clear" w:color="auto" w:fill="auto"/>
            <w:vAlign w:val="bottom"/>
          </w:tcPr>
          <w:p w:rsidR="00B121DA" w:rsidRDefault="00B121DA" w:rsidP="00512911">
            <w:pPr>
              <w:snapToGrid w:val="0"/>
              <w:rPr>
                <w:rFonts w:ascii="Arial" w:hAnsi="Arial" w:cs="Arial"/>
              </w:rPr>
            </w:pPr>
            <w:r>
              <w:rPr>
                <w:rFonts w:ascii="Arial" w:hAnsi="Arial" w:cs="Arial"/>
              </w:rPr>
              <w:t>Samostatná práce, porozumění textu</w:t>
            </w:r>
          </w:p>
          <w:p w:rsidR="00B121DA" w:rsidRDefault="00B121DA" w:rsidP="00512911">
            <w:pPr>
              <w:snapToGrid w:val="0"/>
              <w:rPr>
                <w:rFonts w:ascii="Arial" w:hAnsi="Arial" w:cs="Arial"/>
              </w:rPr>
            </w:pPr>
            <w:r>
              <w:rPr>
                <w:rFonts w:ascii="Arial" w:hAnsi="Arial" w:cs="Arial"/>
              </w:rPr>
              <w:t>dokončování vět</w:t>
            </w:r>
          </w:p>
          <w:p w:rsidR="00B121DA" w:rsidRDefault="00B121DA" w:rsidP="00512911">
            <w:pPr>
              <w:rPr>
                <w:rFonts w:ascii="Arial" w:hAnsi="Arial" w:cs="Arial"/>
              </w:rPr>
            </w:pPr>
          </w:p>
        </w:tc>
      </w:tr>
    </w:tbl>
    <w:p w:rsidR="00B121DA" w:rsidRDefault="00B121DA" w:rsidP="00B121DA">
      <w:pPr>
        <w:spacing w:after="200" w:line="276" w:lineRule="auto"/>
      </w:pPr>
    </w:p>
    <w:p w:rsidR="00B121DA" w:rsidRDefault="00B121DA" w:rsidP="00B121DA">
      <w:pPr>
        <w:spacing w:after="200" w:line="276" w:lineRule="auto"/>
        <w:rPr>
          <w:rFonts w:ascii="Calibri" w:eastAsia="Calibri" w:hAnsi="Calibri"/>
          <w:sz w:val="22"/>
          <w:szCs w:val="22"/>
        </w:rPr>
      </w:pPr>
      <w:r>
        <w:rPr>
          <w:rFonts w:ascii="Calibri" w:eastAsia="Calibri" w:hAnsi="Calibri"/>
          <w:sz w:val="22"/>
          <w:szCs w:val="22"/>
        </w:rPr>
        <w:t xml:space="preserve"> </w:t>
      </w:r>
    </w:p>
    <w:p w:rsidR="00B121DA" w:rsidRDefault="00B121DA" w:rsidP="00B121DA">
      <w:pPr>
        <w:spacing w:after="200" w:line="276" w:lineRule="auto"/>
        <w:rPr>
          <w:rFonts w:ascii="Calibri" w:eastAsia="Calibri" w:hAnsi="Calibri"/>
          <w:sz w:val="22"/>
          <w:szCs w:val="22"/>
        </w:rPr>
      </w:pPr>
    </w:p>
    <w:p w:rsidR="00B121DA" w:rsidRDefault="00B121DA" w:rsidP="00B121DA">
      <w:pPr>
        <w:ind w:left="3540" w:firstLine="708"/>
        <w:jc w:val="right"/>
      </w:pPr>
    </w:p>
    <w:p w:rsidR="00B121DA" w:rsidRDefault="00B121DA" w:rsidP="00B121DA">
      <w:pPr>
        <w:ind w:left="3540" w:firstLine="708"/>
        <w:jc w:val="right"/>
      </w:pPr>
    </w:p>
    <w:p w:rsidR="00B121DA" w:rsidRDefault="00B121DA" w:rsidP="00B121DA">
      <w:pPr>
        <w:ind w:left="3540" w:firstLine="708"/>
        <w:jc w:val="right"/>
      </w:pPr>
    </w:p>
    <w:p w:rsidR="00B121DA" w:rsidRDefault="00B121DA" w:rsidP="00B121DA">
      <w:pPr>
        <w:ind w:left="3540" w:firstLine="708"/>
        <w:jc w:val="right"/>
      </w:pPr>
    </w:p>
    <w:p w:rsidR="00B121DA" w:rsidRDefault="00B121DA" w:rsidP="00B121DA">
      <w:pPr>
        <w:ind w:left="3540" w:firstLine="708"/>
        <w:jc w:val="right"/>
      </w:pPr>
    </w:p>
    <w:p w:rsidR="00B121DA" w:rsidRDefault="00B121DA" w:rsidP="00B121DA">
      <w:pPr>
        <w:ind w:left="3540" w:firstLine="708"/>
        <w:jc w:val="right"/>
      </w:pPr>
    </w:p>
    <w:p w:rsidR="00B121DA" w:rsidRDefault="00B121DA" w:rsidP="00B121DA">
      <w:pPr>
        <w:ind w:left="3540" w:firstLine="708"/>
        <w:jc w:val="right"/>
      </w:pPr>
    </w:p>
    <w:p w:rsidR="00B121DA" w:rsidRDefault="00B121DA" w:rsidP="00B121DA">
      <w:pPr>
        <w:ind w:left="3540" w:firstLine="708"/>
        <w:jc w:val="right"/>
      </w:pPr>
    </w:p>
    <w:p w:rsidR="00B121DA" w:rsidRDefault="00B121DA" w:rsidP="00B121DA">
      <w:pPr>
        <w:ind w:left="3540" w:firstLine="708"/>
        <w:jc w:val="right"/>
      </w:pPr>
    </w:p>
    <w:p w:rsidR="00B121DA" w:rsidRDefault="00B121DA" w:rsidP="00B121DA">
      <w:pPr>
        <w:ind w:left="3540" w:firstLine="708"/>
        <w:jc w:val="right"/>
      </w:pPr>
    </w:p>
    <w:p w:rsidR="00B121DA" w:rsidRDefault="00B121DA" w:rsidP="00B121DA">
      <w:pPr>
        <w:ind w:left="3540" w:firstLine="708"/>
        <w:jc w:val="right"/>
      </w:pPr>
    </w:p>
    <w:p w:rsidR="00B121DA" w:rsidRDefault="00B121DA" w:rsidP="00B121DA"/>
    <w:p w:rsidR="00B121DA" w:rsidRDefault="00B121DA" w:rsidP="00B121DA">
      <w:pPr>
        <w:ind w:left="3540" w:firstLine="708"/>
        <w:jc w:val="right"/>
      </w:pPr>
      <w:r>
        <w:lastRenderedPageBreak/>
        <w:t>VY_22_INOVACE_AJ.TEXT.24</w:t>
      </w:r>
    </w:p>
    <w:p w:rsidR="00B121DA" w:rsidRDefault="00B121DA" w:rsidP="00B121DA">
      <w:pPr>
        <w:rPr>
          <w:b/>
          <w:sz w:val="28"/>
          <w:szCs w:val="28"/>
        </w:rPr>
      </w:pPr>
      <w:r>
        <w:rPr>
          <w:b/>
          <w:sz w:val="28"/>
          <w:szCs w:val="28"/>
        </w:rPr>
        <w:t>My hobbies 2</w:t>
      </w:r>
    </w:p>
    <w:p w:rsidR="00B121DA" w:rsidRDefault="00B121DA" w:rsidP="00B121DA">
      <w:pPr>
        <w:rPr>
          <w:sz w:val="28"/>
          <w:szCs w:val="28"/>
        </w:rPr>
      </w:pPr>
    </w:p>
    <w:p w:rsidR="00B121DA" w:rsidRDefault="00B121DA" w:rsidP="00B121DA">
      <w:pPr>
        <w:rPr>
          <w:sz w:val="28"/>
          <w:szCs w:val="28"/>
        </w:rPr>
      </w:pPr>
      <w:r>
        <w:rPr>
          <w:sz w:val="28"/>
          <w:szCs w:val="28"/>
        </w:rPr>
        <w:t xml:space="preserve">My name is Mike and I am from Sulice. It’s a small village near Prague.We have summer holidays now. It is good because I have time for my hobbies. I have a lot of hobbies but my favourite is football. I play for our school team. We have trainings twice a week and we play matches at the weekends. </w:t>
      </w:r>
    </w:p>
    <w:p w:rsidR="00B121DA" w:rsidRDefault="00B121DA" w:rsidP="00B121DA">
      <w:pPr>
        <w:rPr>
          <w:sz w:val="28"/>
          <w:szCs w:val="28"/>
        </w:rPr>
      </w:pPr>
      <w:r>
        <w:rPr>
          <w:sz w:val="28"/>
          <w:szCs w:val="28"/>
        </w:rPr>
        <w:t>I go running with my dad. We run five kilometres every day.I don’t like running very much. In winter we go skiing and snowboarding to the Alps.I like it. In summer we go swimming in the pond near our village.</w:t>
      </w:r>
    </w:p>
    <w:p w:rsidR="00B121DA" w:rsidRDefault="00B121DA" w:rsidP="00B121DA">
      <w:pPr>
        <w:rPr>
          <w:sz w:val="28"/>
          <w:szCs w:val="28"/>
        </w:rPr>
      </w:pPr>
      <w:r>
        <w:rPr>
          <w:sz w:val="28"/>
          <w:szCs w:val="28"/>
        </w:rPr>
        <w:t>I like listening to music but I can’t sing. My sister can play the guitar but I can’t play any musical instrument.</w:t>
      </w:r>
    </w:p>
    <w:p w:rsidR="00B121DA" w:rsidRDefault="00B121DA" w:rsidP="00B121DA">
      <w:pPr>
        <w:rPr>
          <w:sz w:val="28"/>
          <w:szCs w:val="28"/>
        </w:rPr>
      </w:pPr>
      <w:r>
        <w:rPr>
          <w:sz w:val="28"/>
          <w:szCs w:val="28"/>
        </w:rPr>
        <w:t xml:space="preserve">I like playing computer games, too. I can play only one hour every day. My mum doesn‘t like it. She doesn’t like computers and computers don’t like her. </w:t>
      </w:r>
    </w:p>
    <w:p w:rsidR="00B121DA" w:rsidRDefault="00B121DA" w:rsidP="00B121DA">
      <w:pPr>
        <w:rPr>
          <w:sz w:val="28"/>
          <w:szCs w:val="28"/>
        </w:rPr>
      </w:pPr>
      <w:r>
        <w:rPr>
          <w:sz w:val="28"/>
          <w:szCs w:val="28"/>
        </w:rPr>
        <w:t>But we both like cooking. I can cook many things: pasta, ham and eggs, lentil soup….When I grow up, I want to be a footballer or a chef in an Italian restaurant.</w:t>
      </w:r>
    </w:p>
    <w:p w:rsidR="00B121DA" w:rsidRDefault="00B121DA" w:rsidP="00B121DA">
      <w:pPr>
        <w:rPr>
          <w:sz w:val="28"/>
          <w:szCs w:val="28"/>
        </w:rPr>
      </w:pPr>
    </w:p>
    <w:p w:rsidR="00B121DA" w:rsidRDefault="00B121DA" w:rsidP="00B121DA">
      <w:pPr>
        <w:rPr>
          <w:b/>
          <w:sz w:val="28"/>
          <w:szCs w:val="28"/>
        </w:rPr>
      </w:pPr>
      <w:r>
        <w:rPr>
          <w:b/>
          <w:sz w:val="28"/>
          <w:szCs w:val="28"/>
        </w:rPr>
        <w:t>1.COMPLETE THE SENTENCES ABOUT MIKE</w:t>
      </w:r>
    </w:p>
    <w:p w:rsidR="00B121DA" w:rsidRDefault="00B121DA" w:rsidP="00B121DA">
      <w:pPr>
        <w:rPr>
          <w:b/>
          <w:sz w:val="28"/>
          <w:szCs w:val="28"/>
        </w:rPr>
      </w:pPr>
    </w:p>
    <w:p w:rsidR="00B121DA" w:rsidRDefault="00B121DA" w:rsidP="00B121DA">
      <w:pPr>
        <w:rPr>
          <w:sz w:val="28"/>
          <w:szCs w:val="28"/>
        </w:rPr>
      </w:pPr>
      <w:r>
        <w:rPr>
          <w:sz w:val="28"/>
          <w:szCs w:val="28"/>
        </w:rPr>
        <w:t>Mike lives____________________________________________________</w:t>
      </w:r>
    </w:p>
    <w:p w:rsidR="00B121DA" w:rsidRDefault="00B121DA" w:rsidP="00B121DA">
      <w:pPr>
        <w:rPr>
          <w:sz w:val="28"/>
          <w:szCs w:val="28"/>
        </w:rPr>
      </w:pPr>
      <w:r>
        <w:rPr>
          <w:sz w:val="28"/>
          <w:szCs w:val="28"/>
        </w:rPr>
        <w:t>Mike likes ___________________________________________________</w:t>
      </w:r>
    </w:p>
    <w:p w:rsidR="00B121DA" w:rsidRDefault="00B121DA" w:rsidP="00B121DA">
      <w:pPr>
        <w:rPr>
          <w:sz w:val="28"/>
          <w:szCs w:val="28"/>
        </w:rPr>
      </w:pPr>
      <w:r>
        <w:rPr>
          <w:sz w:val="28"/>
          <w:szCs w:val="28"/>
        </w:rPr>
        <w:t>Mike doesn’t like______________________________________________</w:t>
      </w:r>
    </w:p>
    <w:p w:rsidR="00B121DA" w:rsidRDefault="00B121DA" w:rsidP="00B121DA">
      <w:pPr>
        <w:rPr>
          <w:sz w:val="28"/>
          <w:szCs w:val="28"/>
        </w:rPr>
      </w:pPr>
      <w:r>
        <w:rPr>
          <w:sz w:val="28"/>
          <w:szCs w:val="28"/>
        </w:rPr>
        <w:t>He goes______________________________________________________</w:t>
      </w:r>
    </w:p>
    <w:p w:rsidR="00B121DA" w:rsidRDefault="00B121DA" w:rsidP="00B121DA">
      <w:pPr>
        <w:rPr>
          <w:sz w:val="28"/>
          <w:szCs w:val="28"/>
        </w:rPr>
      </w:pPr>
      <w:r>
        <w:rPr>
          <w:sz w:val="28"/>
          <w:szCs w:val="28"/>
        </w:rPr>
        <w:t>He doesn’t go_________________________________________________</w:t>
      </w:r>
    </w:p>
    <w:p w:rsidR="00B121DA" w:rsidRDefault="00B121DA" w:rsidP="00B121DA">
      <w:pPr>
        <w:rPr>
          <w:sz w:val="28"/>
          <w:szCs w:val="28"/>
        </w:rPr>
      </w:pPr>
      <w:r>
        <w:rPr>
          <w:sz w:val="28"/>
          <w:szCs w:val="28"/>
        </w:rPr>
        <w:t>He can_______________________________________________________</w:t>
      </w:r>
    </w:p>
    <w:p w:rsidR="00B121DA" w:rsidRDefault="00B121DA" w:rsidP="00B121DA">
      <w:pPr>
        <w:rPr>
          <w:sz w:val="28"/>
          <w:szCs w:val="28"/>
        </w:rPr>
      </w:pPr>
      <w:r>
        <w:rPr>
          <w:sz w:val="28"/>
          <w:szCs w:val="28"/>
        </w:rPr>
        <w:t>He can’t______________________________________________________</w:t>
      </w:r>
    </w:p>
    <w:p w:rsidR="00B121DA" w:rsidRDefault="00B121DA" w:rsidP="00B121DA">
      <w:pPr>
        <w:rPr>
          <w:sz w:val="28"/>
          <w:szCs w:val="28"/>
        </w:rPr>
      </w:pPr>
      <w:r>
        <w:rPr>
          <w:sz w:val="28"/>
          <w:szCs w:val="28"/>
        </w:rPr>
        <w:t xml:space="preserve">When he grows up, he wants _____________________________________________________________ </w:t>
      </w:r>
    </w:p>
    <w:p w:rsidR="00B121DA" w:rsidRDefault="00B121DA" w:rsidP="00B121DA">
      <w:pPr>
        <w:rPr>
          <w:sz w:val="28"/>
          <w:szCs w:val="28"/>
        </w:rPr>
      </w:pPr>
    </w:p>
    <w:p w:rsidR="00B121DA" w:rsidRDefault="00B121DA" w:rsidP="00B121DA">
      <w:pPr>
        <w:rPr>
          <w:b/>
          <w:sz w:val="28"/>
          <w:szCs w:val="28"/>
        </w:rPr>
      </w:pPr>
      <w:r>
        <w:rPr>
          <w:b/>
          <w:sz w:val="28"/>
          <w:szCs w:val="28"/>
        </w:rPr>
        <w:t>1.COMPLETE THE SENTENCES ABOUT YOURSELF</w:t>
      </w:r>
    </w:p>
    <w:p w:rsidR="00B121DA" w:rsidRDefault="00B121DA" w:rsidP="00B121DA">
      <w:pPr>
        <w:rPr>
          <w:b/>
          <w:sz w:val="28"/>
          <w:szCs w:val="28"/>
        </w:rPr>
      </w:pPr>
    </w:p>
    <w:p w:rsidR="00B121DA" w:rsidRDefault="00B121DA" w:rsidP="00B121DA">
      <w:pPr>
        <w:rPr>
          <w:sz w:val="28"/>
          <w:szCs w:val="28"/>
        </w:rPr>
      </w:pPr>
      <w:r>
        <w:rPr>
          <w:sz w:val="28"/>
          <w:szCs w:val="28"/>
        </w:rPr>
        <w:t>I live_________________________________________________________</w:t>
      </w:r>
    </w:p>
    <w:p w:rsidR="00B121DA" w:rsidRDefault="00B121DA" w:rsidP="00B121DA">
      <w:pPr>
        <w:rPr>
          <w:sz w:val="28"/>
          <w:szCs w:val="28"/>
        </w:rPr>
      </w:pPr>
      <w:r>
        <w:rPr>
          <w:sz w:val="28"/>
          <w:szCs w:val="28"/>
        </w:rPr>
        <w:t>I like ________________________________________________________</w:t>
      </w:r>
    </w:p>
    <w:p w:rsidR="00B121DA" w:rsidRDefault="00B121DA" w:rsidP="00B121DA">
      <w:pPr>
        <w:rPr>
          <w:sz w:val="28"/>
          <w:szCs w:val="28"/>
        </w:rPr>
      </w:pPr>
      <w:r>
        <w:rPr>
          <w:sz w:val="28"/>
          <w:szCs w:val="28"/>
        </w:rPr>
        <w:t>I don’t like____________________________________________________</w:t>
      </w:r>
    </w:p>
    <w:p w:rsidR="00B121DA" w:rsidRDefault="00B121DA" w:rsidP="00B121DA">
      <w:pPr>
        <w:rPr>
          <w:sz w:val="28"/>
          <w:szCs w:val="28"/>
        </w:rPr>
      </w:pPr>
      <w:r>
        <w:rPr>
          <w:sz w:val="28"/>
          <w:szCs w:val="28"/>
        </w:rPr>
        <w:t>I go _________________________________________________________</w:t>
      </w:r>
    </w:p>
    <w:p w:rsidR="00B121DA" w:rsidRDefault="00B121DA" w:rsidP="00B121DA">
      <w:pPr>
        <w:rPr>
          <w:sz w:val="28"/>
          <w:szCs w:val="28"/>
        </w:rPr>
      </w:pPr>
      <w:r>
        <w:rPr>
          <w:sz w:val="28"/>
          <w:szCs w:val="28"/>
        </w:rPr>
        <w:t>I don’t go_____________________________________________________</w:t>
      </w:r>
    </w:p>
    <w:p w:rsidR="00B121DA" w:rsidRDefault="00B121DA" w:rsidP="00B121DA">
      <w:pPr>
        <w:rPr>
          <w:sz w:val="28"/>
          <w:szCs w:val="28"/>
        </w:rPr>
      </w:pPr>
      <w:r>
        <w:rPr>
          <w:sz w:val="28"/>
          <w:szCs w:val="28"/>
        </w:rPr>
        <w:t>I can_________________________________________________________</w:t>
      </w:r>
    </w:p>
    <w:p w:rsidR="00B121DA" w:rsidRDefault="00B121DA" w:rsidP="00B121DA">
      <w:pPr>
        <w:rPr>
          <w:sz w:val="28"/>
          <w:szCs w:val="28"/>
        </w:rPr>
      </w:pPr>
      <w:r>
        <w:rPr>
          <w:sz w:val="28"/>
          <w:szCs w:val="28"/>
        </w:rPr>
        <w:t>I can’t________________________________________________________</w:t>
      </w:r>
    </w:p>
    <w:p w:rsidR="00B121DA" w:rsidRDefault="00B121DA" w:rsidP="00B121DA">
      <w:pPr>
        <w:rPr>
          <w:sz w:val="28"/>
          <w:szCs w:val="28"/>
        </w:rPr>
      </w:pPr>
      <w:r>
        <w:rPr>
          <w:sz w:val="28"/>
          <w:szCs w:val="28"/>
        </w:rPr>
        <w:t>When I grow up, I want __________________________________________</w:t>
      </w:r>
    </w:p>
    <w:p w:rsidR="00B121DA" w:rsidRDefault="00B121DA" w:rsidP="00B121DA">
      <w:pPr>
        <w:rPr>
          <w:sz w:val="28"/>
          <w:szCs w:val="28"/>
        </w:rPr>
      </w:pPr>
    </w:p>
    <w:p w:rsidR="00B121DA" w:rsidRDefault="00B121DA" w:rsidP="00B121DA">
      <w:pPr>
        <w:rPr>
          <w:sz w:val="28"/>
          <w:szCs w:val="28"/>
        </w:rPr>
      </w:pPr>
    </w:p>
    <w:p w:rsidR="00B121DA" w:rsidRDefault="00B121DA" w:rsidP="00B121DA">
      <w:pPr>
        <w:rPr>
          <w:sz w:val="28"/>
          <w:szCs w:val="28"/>
        </w:rPr>
      </w:pPr>
    </w:p>
    <w:p w:rsidR="00B121DA" w:rsidRDefault="00B121DA" w:rsidP="00B121DA">
      <w:pPr>
        <w:ind w:left="3540" w:firstLine="708"/>
        <w:jc w:val="right"/>
      </w:pPr>
      <w:r>
        <w:lastRenderedPageBreak/>
        <w:t>VY_22_INOVACE_AJ.TEXT.24</w:t>
      </w:r>
    </w:p>
    <w:p w:rsidR="00B121DA" w:rsidRDefault="00B121DA" w:rsidP="00B121DA">
      <w:pPr>
        <w:rPr>
          <w:b/>
          <w:sz w:val="28"/>
          <w:szCs w:val="28"/>
        </w:rPr>
      </w:pPr>
      <w:r>
        <w:rPr>
          <w:b/>
          <w:sz w:val="28"/>
          <w:szCs w:val="28"/>
        </w:rPr>
        <w:t>Řešení:</w:t>
      </w:r>
      <w:r>
        <w:rPr>
          <w:b/>
          <w:sz w:val="28"/>
          <w:szCs w:val="28"/>
        </w:rPr>
        <w:br/>
      </w:r>
      <w:r>
        <w:rPr>
          <w:b/>
          <w:sz w:val="28"/>
          <w:szCs w:val="28"/>
        </w:rPr>
        <w:br/>
        <w:t>My hobbies 2</w:t>
      </w:r>
    </w:p>
    <w:p w:rsidR="00B121DA" w:rsidRDefault="00B121DA" w:rsidP="00B121DA">
      <w:pPr>
        <w:rPr>
          <w:sz w:val="28"/>
          <w:szCs w:val="28"/>
        </w:rPr>
      </w:pPr>
    </w:p>
    <w:p w:rsidR="00B121DA" w:rsidRDefault="00B121DA" w:rsidP="00B121DA">
      <w:pPr>
        <w:rPr>
          <w:sz w:val="28"/>
          <w:szCs w:val="28"/>
        </w:rPr>
      </w:pPr>
      <w:r>
        <w:rPr>
          <w:sz w:val="28"/>
          <w:szCs w:val="28"/>
        </w:rPr>
        <w:t xml:space="preserve">My name is Mike and I am from Sulice. It’s a small village near Prague.We have summer holidays now. It is good because I have time for my hobbies. I have a lot of hobbies but my favourite is football. I play for our school team. We have trainings twice a week and we play matches at the weekends. </w:t>
      </w:r>
    </w:p>
    <w:p w:rsidR="00B121DA" w:rsidRDefault="00B121DA" w:rsidP="00B121DA">
      <w:pPr>
        <w:rPr>
          <w:sz w:val="28"/>
          <w:szCs w:val="28"/>
        </w:rPr>
      </w:pPr>
      <w:r>
        <w:rPr>
          <w:sz w:val="28"/>
          <w:szCs w:val="28"/>
        </w:rPr>
        <w:t>I go running with my dad. We run five kilometres every day.I don’t like running very much. In winter we go skiing and snowboarding to the Alps.I like it. In summer we go swimming in the pond near our village.</w:t>
      </w:r>
    </w:p>
    <w:p w:rsidR="00B121DA" w:rsidRDefault="00B121DA" w:rsidP="00B121DA">
      <w:pPr>
        <w:rPr>
          <w:sz w:val="28"/>
          <w:szCs w:val="28"/>
        </w:rPr>
      </w:pPr>
      <w:r>
        <w:rPr>
          <w:sz w:val="28"/>
          <w:szCs w:val="28"/>
        </w:rPr>
        <w:t>I like listening to music but I can’t sing. My sister can play the guitar but I can’t play any musical instrument.</w:t>
      </w:r>
    </w:p>
    <w:p w:rsidR="00B121DA" w:rsidRDefault="00B121DA" w:rsidP="00B121DA">
      <w:pPr>
        <w:rPr>
          <w:sz w:val="28"/>
          <w:szCs w:val="28"/>
        </w:rPr>
      </w:pPr>
      <w:r>
        <w:rPr>
          <w:sz w:val="28"/>
          <w:szCs w:val="28"/>
        </w:rPr>
        <w:t xml:space="preserve">I like playing computer games, too. I can play only one hour every day. My mum doesn‘t like it. She doesn’t like computers and computers don’t like her. </w:t>
      </w:r>
    </w:p>
    <w:p w:rsidR="00B121DA" w:rsidRDefault="00B121DA" w:rsidP="00B121DA">
      <w:pPr>
        <w:rPr>
          <w:sz w:val="28"/>
          <w:szCs w:val="28"/>
        </w:rPr>
      </w:pPr>
      <w:r>
        <w:rPr>
          <w:sz w:val="28"/>
          <w:szCs w:val="28"/>
        </w:rPr>
        <w:t>But we both like cooking. I can cook many things: pasta, ham and eggs, lentil soup….When I grow up, I want to be a footballer or a chef in an Italian restaurant.</w:t>
      </w:r>
    </w:p>
    <w:p w:rsidR="00B121DA" w:rsidRDefault="00B121DA" w:rsidP="00B121DA">
      <w:pPr>
        <w:rPr>
          <w:sz w:val="28"/>
          <w:szCs w:val="28"/>
        </w:rPr>
      </w:pPr>
    </w:p>
    <w:p w:rsidR="00B121DA" w:rsidRDefault="00B121DA" w:rsidP="00B121DA">
      <w:pPr>
        <w:rPr>
          <w:b/>
          <w:sz w:val="28"/>
          <w:szCs w:val="28"/>
        </w:rPr>
      </w:pPr>
      <w:r>
        <w:rPr>
          <w:b/>
          <w:sz w:val="28"/>
          <w:szCs w:val="28"/>
        </w:rPr>
        <w:t>1.COMPLETE THE SENTENCES ABOUT MIKE</w:t>
      </w:r>
    </w:p>
    <w:p w:rsidR="00B121DA" w:rsidRDefault="00B121DA" w:rsidP="00B121DA">
      <w:pPr>
        <w:rPr>
          <w:b/>
          <w:sz w:val="28"/>
          <w:szCs w:val="28"/>
        </w:rPr>
      </w:pPr>
    </w:p>
    <w:p w:rsidR="00B121DA" w:rsidRDefault="00B121DA" w:rsidP="00B121DA">
      <w:pPr>
        <w:rPr>
          <w:sz w:val="28"/>
          <w:szCs w:val="28"/>
        </w:rPr>
      </w:pPr>
      <w:r>
        <w:rPr>
          <w:sz w:val="28"/>
          <w:szCs w:val="28"/>
        </w:rPr>
        <w:t xml:space="preserve">Mike lives </w:t>
      </w:r>
      <w:r w:rsidRPr="00B121DA">
        <w:rPr>
          <w:color w:val="FF0000"/>
          <w:sz w:val="28"/>
          <w:szCs w:val="28"/>
        </w:rPr>
        <w:t>in Sulice.</w:t>
      </w:r>
    </w:p>
    <w:p w:rsidR="00B121DA" w:rsidRDefault="00B121DA" w:rsidP="00B121DA">
      <w:pPr>
        <w:rPr>
          <w:sz w:val="28"/>
          <w:szCs w:val="28"/>
        </w:rPr>
      </w:pPr>
      <w:r>
        <w:rPr>
          <w:sz w:val="28"/>
          <w:szCs w:val="28"/>
        </w:rPr>
        <w:t xml:space="preserve">Mike likes </w:t>
      </w:r>
      <w:r w:rsidRPr="00B121DA">
        <w:rPr>
          <w:color w:val="FF0000"/>
          <w:sz w:val="28"/>
          <w:szCs w:val="28"/>
        </w:rPr>
        <w:t>football.</w:t>
      </w:r>
    </w:p>
    <w:p w:rsidR="00B121DA" w:rsidRDefault="00B121DA" w:rsidP="00B121DA">
      <w:pPr>
        <w:rPr>
          <w:sz w:val="28"/>
          <w:szCs w:val="28"/>
        </w:rPr>
      </w:pPr>
      <w:r>
        <w:rPr>
          <w:sz w:val="28"/>
          <w:szCs w:val="28"/>
        </w:rPr>
        <w:t xml:space="preserve">Mike doesn’t like </w:t>
      </w:r>
      <w:r w:rsidRPr="00B121DA">
        <w:rPr>
          <w:color w:val="FF0000"/>
          <w:sz w:val="28"/>
          <w:szCs w:val="28"/>
        </w:rPr>
        <w:t>running.</w:t>
      </w:r>
    </w:p>
    <w:p w:rsidR="00B121DA" w:rsidRDefault="00B121DA" w:rsidP="00B121DA">
      <w:pPr>
        <w:rPr>
          <w:sz w:val="28"/>
          <w:szCs w:val="28"/>
        </w:rPr>
      </w:pPr>
      <w:r>
        <w:rPr>
          <w:sz w:val="28"/>
          <w:szCs w:val="28"/>
        </w:rPr>
        <w:t>He goes</w:t>
      </w:r>
      <w:r w:rsidRPr="00B121DA">
        <w:rPr>
          <w:sz w:val="28"/>
          <w:szCs w:val="28"/>
        </w:rPr>
        <w:t xml:space="preserve"> </w:t>
      </w:r>
      <w:r w:rsidRPr="00B121DA">
        <w:rPr>
          <w:color w:val="FF0000"/>
          <w:sz w:val="28"/>
          <w:szCs w:val="28"/>
        </w:rPr>
        <w:t>skiing and snowboarding</w:t>
      </w:r>
      <w:r>
        <w:rPr>
          <w:color w:val="FF0000"/>
          <w:sz w:val="28"/>
          <w:szCs w:val="28"/>
        </w:rPr>
        <w:t>.</w:t>
      </w:r>
    </w:p>
    <w:p w:rsidR="00B121DA" w:rsidRDefault="00B121DA" w:rsidP="00B121DA">
      <w:pPr>
        <w:rPr>
          <w:sz w:val="28"/>
          <w:szCs w:val="28"/>
        </w:rPr>
      </w:pPr>
      <w:r>
        <w:rPr>
          <w:sz w:val="28"/>
          <w:szCs w:val="28"/>
        </w:rPr>
        <w:t xml:space="preserve">He doesn’t go </w:t>
      </w:r>
      <w:r w:rsidRPr="00B121DA">
        <w:rPr>
          <w:color w:val="FF0000"/>
          <w:sz w:val="28"/>
          <w:szCs w:val="28"/>
        </w:rPr>
        <w:t>swimming in the swimming pool.</w:t>
      </w:r>
    </w:p>
    <w:p w:rsidR="00B121DA" w:rsidRDefault="00B121DA" w:rsidP="00B121DA">
      <w:pPr>
        <w:rPr>
          <w:sz w:val="28"/>
          <w:szCs w:val="28"/>
        </w:rPr>
      </w:pPr>
      <w:r>
        <w:rPr>
          <w:sz w:val="28"/>
          <w:szCs w:val="28"/>
        </w:rPr>
        <w:t xml:space="preserve">He can </w:t>
      </w:r>
      <w:r w:rsidRPr="00B121DA">
        <w:rPr>
          <w:color w:val="FF0000"/>
          <w:sz w:val="28"/>
          <w:szCs w:val="28"/>
        </w:rPr>
        <w:t>play computer games.</w:t>
      </w:r>
    </w:p>
    <w:p w:rsidR="00B121DA" w:rsidRDefault="00B121DA" w:rsidP="00B121DA">
      <w:pPr>
        <w:rPr>
          <w:sz w:val="28"/>
          <w:szCs w:val="28"/>
        </w:rPr>
      </w:pPr>
      <w:r>
        <w:rPr>
          <w:sz w:val="28"/>
          <w:szCs w:val="28"/>
        </w:rPr>
        <w:t xml:space="preserve">He can’t </w:t>
      </w:r>
      <w:r w:rsidRPr="00B121DA">
        <w:rPr>
          <w:color w:val="FF0000"/>
          <w:sz w:val="28"/>
          <w:szCs w:val="28"/>
        </w:rPr>
        <w:t>play any musical instrument.</w:t>
      </w:r>
    </w:p>
    <w:p w:rsidR="00B121DA" w:rsidRDefault="00B121DA" w:rsidP="00B121DA">
      <w:pPr>
        <w:rPr>
          <w:sz w:val="28"/>
          <w:szCs w:val="28"/>
        </w:rPr>
      </w:pPr>
      <w:r>
        <w:rPr>
          <w:sz w:val="28"/>
          <w:szCs w:val="28"/>
        </w:rPr>
        <w:t xml:space="preserve">When he grows up, he wants  </w:t>
      </w:r>
      <w:r w:rsidRPr="00B121DA">
        <w:rPr>
          <w:color w:val="FF0000"/>
          <w:sz w:val="28"/>
          <w:szCs w:val="28"/>
        </w:rPr>
        <w:t>to be a footballer or a chef in an Italian restaurant.</w:t>
      </w:r>
    </w:p>
    <w:p w:rsidR="00B121DA" w:rsidRDefault="00B121DA" w:rsidP="00B121DA">
      <w:pPr>
        <w:rPr>
          <w:sz w:val="28"/>
          <w:szCs w:val="28"/>
        </w:rPr>
      </w:pPr>
    </w:p>
    <w:p w:rsidR="00B121DA" w:rsidRDefault="00B121DA" w:rsidP="00B121DA">
      <w:pPr>
        <w:rPr>
          <w:sz w:val="28"/>
          <w:szCs w:val="28"/>
        </w:rPr>
      </w:pPr>
    </w:p>
    <w:p w:rsidR="00B121DA" w:rsidRDefault="00B121DA" w:rsidP="00B121DA">
      <w:pPr>
        <w:rPr>
          <w:b/>
          <w:sz w:val="28"/>
          <w:szCs w:val="28"/>
        </w:rPr>
      </w:pPr>
      <w:r>
        <w:rPr>
          <w:b/>
          <w:sz w:val="28"/>
          <w:szCs w:val="28"/>
        </w:rPr>
        <w:t>1.COMPLETE THE SENTENCES ABOUT YOURSELF</w:t>
      </w:r>
    </w:p>
    <w:p w:rsidR="00B121DA" w:rsidRDefault="00B121DA" w:rsidP="00B121DA">
      <w:pPr>
        <w:rPr>
          <w:b/>
          <w:sz w:val="28"/>
          <w:szCs w:val="28"/>
        </w:rPr>
      </w:pPr>
    </w:p>
    <w:p w:rsidR="00B121DA" w:rsidRDefault="00B121DA" w:rsidP="00B121DA">
      <w:pPr>
        <w:rPr>
          <w:sz w:val="28"/>
          <w:szCs w:val="28"/>
        </w:rPr>
      </w:pPr>
      <w:r>
        <w:rPr>
          <w:sz w:val="28"/>
          <w:szCs w:val="28"/>
        </w:rPr>
        <w:t xml:space="preserve">I live </w:t>
      </w:r>
      <w:r w:rsidRPr="009B3980">
        <w:rPr>
          <w:color w:val="FF0000"/>
          <w:sz w:val="28"/>
          <w:szCs w:val="28"/>
        </w:rPr>
        <w:t>in Kostelec u Křížků.</w:t>
      </w:r>
    </w:p>
    <w:p w:rsidR="00B121DA" w:rsidRDefault="00B121DA" w:rsidP="00B121DA">
      <w:pPr>
        <w:rPr>
          <w:sz w:val="28"/>
          <w:szCs w:val="28"/>
        </w:rPr>
      </w:pPr>
      <w:r>
        <w:rPr>
          <w:sz w:val="28"/>
          <w:szCs w:val="28"/>
        </w:rPr>
        <w:t xml:space="preserve">I like  </w:t>
      </w:r>
      <w:r w:rsidRPr="009B3980">
        <w:rPr>
          <w:color w:val="FF0000"/>
          <w:sz w:val="28"/>
          <w:szCs w:val="28"/>
        </w:rPr>
        <w:t>sport.</w:t>
      </w:r>
    </w:p>
    <w:p w:rsidR="00B121DA" w:rsidRDefault="00B121DA" w:rsidP="00B121DA">
      <w:pPr>
        <w:rPr>
          <w:sz w:val="28"/>
          <w:szCs w:val="28"/>
        </w:rPr>
      </w:pPr>
      <w:r>
        <w:rPr>
          <w:sz w:val="28"/>
          <w:szCs w:val="28"/>
        </w:rPr>
        <w:t xml:space="preserve">I don’t like </w:t>
      </w:r>
      <w:r w:rsidRPr="009B3980">
        <w:rPr>
          <w:color w:val="FF0000"/>
          <w:sz w:val="28"/>
          <w:szCs w:val="28"/>
        </w:rPr>
        <w:t>singing.</w:t>
      </w:r>
    </w:p>
    <w:p w:rsidR="00B121DA" w:rsidRDefault="00B121DA" w:rsidP="00B121DA">
      <w:pPr>
        <w:rPr>
          <w:sz w:val="28"/>
          <w:szCs w:val="28"/>
        </w:rPr>
      </w:pPr>
      <w:r>
        <w:rPr>
          <w:sz w:val="28"/>
          <w:szCs w:val="28"/>
        </w:rPr>
        <w:t xml:space="preserve">I go </w:t>
      </w:r>
      <w:r w:rsidRPr="009B3980">
        <w:rPr>
          <w:color w:val="FF0000"/>
          <w:sz w:val="28"/>
          <w:szCs w:val="28"/>
        </w:rPr>
        <w:t>swimming every Monday.</w:t>
      </w:r>
    </w:p>
    <w:p w:rsidR="00B121DA" w:rsidRDefault="009B3980" w:rsidP="00B121DA">
      <w:pPr>
        <w:rPr>
          <w:sz w:val="28"/>
          <w:szCs w:val="28"/>
        </w:rPr>
      </w:pPr>
      <w:r>
        <w:rPr>
          <w:sz w:val="28"/>
          <w:szCs w:val="28"/>
        </w:rPr>
        <w:t xml:space="preserve">I don’t go </w:t>
      </w:r>
      <w:r w:rsidRPr="009B3980">
        <w:rPr>
          <w:color w:val="FF0000"/>
          <w:sz w:val="28"/>
          <w:szCs w:val="28"/>
        </w:rPr>
        <w:t>to school on Saturday.</w:t>
      </w:r>
      <w:r>
        <w:rPr>
          <w:sz w:val="28"/>
          <w:szCs w:val="28"/>
        </w:rPr>
        <w:br/>
      </w:r>
      <w:r w:rsidR="00B121DA">
        <w:rPr>
          <w:sz w:val="28"/>
          <w:szCs w:val="28"/>
        </w:rPr>
        <w:t>I can</w:t>
      </w:r>
      <w:r>
        <w:rPr>
          <w:sz w:val="28"/>
          <w:szCs w:val="28"/>
        </w:rPr>
        <w:t xml:space="preserve"> </w:t>
      </w:r>
      <w:r w:rsidRPr="009B3980">
        <w:rPr>
          <w:color w:val="FF0000"/>
          <w:sz w:val="28"/>
          <w:szCs w:val="28"/>
        </w:rPr>
        <w:t>play football.</w:t>
      </w:r>
    </w:p>
    <w:p w:rsidR="00B121DA" w:rsidRDefault="00B121DA" w:rsidP="00B121DA">
      <w:pPr>
        <w:rPr>
          <w:sz w:val="28"/>
          <w:szCs w:val="28"/>
        </w:rPr>
      </w:pPr>
      <w:r>
        <w:rPr>
          <w:sz w:val="28"/>
          <w:szCs w:val="28"/>
        </w:rPr>
        <w:t>I can’t</w:t>
      </w:r>
      <w:r w:rsidR="009B3980">
        <w:rPr>
          <w:sz w:val="28"/>
          <w:szCs w:val="28"/>
        </w:rPr>
        <w:t xml:space="preserve"> </w:t>
      </w:r>
      <w:r w:rsidR="009B3980" w:rsidRPr="009B3980">
        <w:rPr>
          <w:color w:val="FF0000"/>
          <w:sz w:val="28"/>
          <w:szCs w:val="28"/>
        </w:rPr>
        <w:t>play guitar.</w:t>
      </w:r>
    </w:p>
    <w:p w:rsidR="00B121DA" w:rsidRDefault="00B121DA" w:rsidP="00B121DA">
      <w:pPr>
        <w:rPr>
          <w:sz w:val="28"/>
          <w:szCs w:val="28"/>
        </w:rPr>
      </w:pPr>
      <w:r>
        <w:rPr>
          <w:sz w:val="28"/>
          <w:szCs w:val="28"/>
        </w:rPr>
        <w:t xml:space="preserve">When I grow up, I want </w:t>
      </w:r>
      <w:r w:rsidR="009B3980">
        <w:rPr>
          <w:sz w:val="28"/>
          <w:szCs w:val="28"/>
        </w:rPr>
        <w:t xml:space="preserve"> </w:t>
      </w:r>
      <w:r w:rsidR="009B3980" w:rsidRPr="009B3980">
        <w:rPr>
          <w:color w:val="FF0000"/>
          <w:sz w:val="28"/>
          <w:szCs w:val="28"/>
        </w:rPr>
        <w:t>to be a cooker.</w:t>
      </w:r>
    </w:p>
    <w:p w:rsidR="00B121DA" w:rsidRDefault="00B121DA" w:rsidP="00B121DA">
      <w:pPr>
        <w:rPr>
          <w:sz w:val="28"/>
          <w:szCs w:val="28"/>
        </w:rPr>
      </w:pPr>
    </w:p>
    <w:sectPr w:rsidR="00B121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8CE"/>
    <w:rsid w:val="001A1154"/>
    <w:rsid w:val="001B59FF"/>
    <w:rsid w:val="003548CE"/>
    <w:rsid w:val="004175AC"/>
    <w:rsid w:val="005D711E"/>
    <w:rsid w:val="005E49EA"/>
    <w:rsid w:val="00682A63"/>
    <w:rsid w:val="006B1508"/>
    <w:rsid w:val="00743E70"/>
    <w:rsid w:val="00793F16"/>
    <w:rsid w:val="009B3980"/>
    <w:rsid w:val="00B121DA"/>
    <w:rsid w:val="00DA46EA"/>
    <w:rsid w:val="00E91D5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121DA"/>
    <w:pPr>
      <w:suppressAutoHyphens/>
      <w:spacing w:after="0" w:line="240" w:lineRule="auto"/>
    </w:pPr>
    <w:rPr>
      <w:rFonts w:ascii="Times New Roman" w:eastAsia="Times New Roman" w:hAnsi="Times New Roman" w:cs="Times New Roman"/>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121DA"/>
    <w:rPr>
      <w:rFonts w:ascii="Tahoma" w:hAnsi="Tahoma" w:cs="Tahoma"/>
      <w:sz w:val="16"/>
      <w:szCs w:val="16"/>
    </w:rPr>
  </w:style>
  <w:style w:type="character" w:customStyle="1" w:styleId="TextbublinyChar">
    <w:name w:val="Text bubliny Char"/>
    <w:basedOn w:val="Standardnpsmoodstavce"/>
    <w:link w:val="Textbubliny"/>
    <w:uiPriority w:val="99"/>
    <w:semiHidden/>
    <w:rsid w:val="00B121DA"/>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121DA"/>
    <w:pPr>
      <w:suppressAutoHyphens/>
      <w:spacing w:after="0" w:line="240" w:lineRule="auto"/>
    </w:pPr>
    <w:rPr>
      <w:rFonts w:ascii="Times New Roman" w:eastAsia="Times New Roman" w:hAnsi="Times New Roman" w:cs="Times New Roman"/>
      <w:sz w:val="24"/>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121DA"/>
    <w:rPr>
      <w:rFonts w:ascii="Tahoma" w:hAnsi="Tahoma" w:cs="Tahoma"/>
      <w:sz w:val="16"/>
      <w:szCs w:val="16"/>
    </w:rPr>
  </w:style>
  <w:style w:type="character" w:customStyle="1" w:styleId="TextbublinyChar">
    <w:name w:val="Text bubliny Char"/>
    <w:basedOn w:val="Standardnpsmoodstavce"/>
    <w:link w:val="Textbubliny"/>
    <w:uiPriority w:val="99"/>
    <w:semiHidden/>
    <w:rsid w:val="00B121DA"/>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627</Words>
  <Characters>3704</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Pavlíková</dc:creator>
  <cp:lastModifiedBy>Jana Pavlíková</cp:lastModifiedBy>
  <cp:revision>4</cp:revision>
  <cp:lastPrinted>2012-09-05T16:59:00Z</cp:lastPrinted>
  <dcterms:created xsi:type="dcterms:W3CDTF">2012-07-03T06:10:00Z</dcterms:created>
  <dcterms:modified xsi:type="dcterms:W3CDTF">2012-09-05T17:00:00Z</dcterms:modified>
</cp:coreProperties>
</file>