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7A" w:rsidRDefault="004C427A" w:rsidP="004C427A">
      <w:pPr>
        <w:jc w:val="center"/>
        <w:rPr>
          <w:rFonts w:ascii="Calibri" w:hAnsi="Calibri" w:cs="Calibri"/>
          <w:b/>
          <w:sz w:val="36"/>
          <w:szCs w:val="36"/>
        </w:rPr>
      </w:pPr>
      <w:bookmarkStart w:id="0" w:name="_GoBack"/>
      <w:bookmarkEnd w:id="0"/>
    </w:p>
    <w:p w:rsidR="004C427A" w:rsidRDefault="004C427A" w:rsidP="004C427A">
      <w:pPr>
        <w:jc w:val="center"/>
        <w:rPr>
          <w:rFonts w:ascii="Calibri" w:hAnsi="Calibri" w:cs="Calibri"/>
          <w:b/>
          <w:sz w:val="36"/>
          <w:szCs w:val="36"/>
        </w:rPr>
      </w:pPr>
    </w:p>
    <w:p w:rsidR="004C427A" w:rsidRDefault="004C427A" w:rsidP="004C427A">
      <w:pPr>
        <w:jc w:val="center"/>
        <w:rPr>
          <w:rFonts w:ascii="Calibri" w:hAnsi="Calibri" w:cs="Calibri"/>
          <w:b/>
          <w:sz w:val="36"/>
          <w:szCs w:val="36"/>
        </w:rPr>
      </w:pPr>
    </w:p>
    <w:p w:rsidR="004C427A" w:rsidRDefault="004C427A" w:rsidP="004C427A">
      <w:pPr>
        <w:jc w:val="center"/>
        <w:rPr>
          <w:rFonts w:ascii="Calibri" w:hAnsi="Calibri" w:cs="Calibri"/>
          <w:b/>
          <w:sz w:val="36"/>
          <w:szCs w:val="36"/>
        </w:rPr>
      </w:pPr>
    </w:p>
    <w:p w:rsidR="004C427A" w:rsidRDefault="004C427A" w:rsidP="004C427A">
      <w:pPr>
        <w:jc w:val="center"/>
        <w:rPr>
          <w:rFonts w:ascii="Calibri" w:hAnsi="Calibri" w:cs="Calibri"/>
          <w:b/>
          <w:sz w:val="36"/>
          <w:szCs w:val="36"/>
        </w:rPr>
      </w:pPr>
    </w:p>
    <w:p w:rsidR="004C427A" w:rsidRDefault="004C427A" w:rsidP="004C427A">
      <w:pPr>
        <w:jc w:val="center"/>
        <w:rPr>
          <w:rFonts w:ascii="Calibri" w:hAnsi="Calibri" w:cs="Calibri"/>
          <w:b/>
          <w:sz w:val="36"/>
          <w:szCs w:val="36"/>
        </w:rPr>
      </w:pPr>
    </w:p>
    <w:p w:rsidR="004C427A" w:rsidRDefault="004C427A" w:rsidP="004C427A">
      <w:pPr>
        <w:jc w:val="center"/>
        <w:rPr>
          <w:rFonts w:ascii="Calibri" w:hAnsi="Calibri" w:cs="Calibri"/>
          <w:b/>
          <w:sz w:val="36"/>
          <w:szCs w:val="36"/>
        </w:rPr>
      </w:pPr>
    </w:p>
    <w:p w:rsidR="004C427A" w:rsidRPr="005A3B9F" w:rsidRDefault="004C427A" w:rsidP="004C427A">
      <w:pPr>
        <w:jc w:val="center"/>
        <w:rPr>
          <w:rFonts w:ascii="Calibri" w:hAnsi="Calibri" w:cs="Calibri"/>
          <w:sz w:val="48"/>
          <w:szCs w:val="48"/>
        </w:rPr>
      </w:pPr>
      <w:r w:rsidRPr="005A3B9F">
        <w:rPr>
          <w:rFonts w:ascii="Calibri" w:hAnsi="Calibri" w:cs="Calibri"/>
          <w:sz w:val="48"/>
          <w:szCs w:val="48"/>
        </w:rPr>
        <w:t xml:space="preserve">Základní škola a Mateřská škola Choustník, okres Tábor </w:t>
      </w:r>
    </w:p>
    <w:p w:rsidR="004C427A" w:rsidRDefault="004C427A" w:rsidP="004C42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C427A" w:rsidRPr="005A3B9F" w:rsidRDefault="004C427A" w:rsidP="004C427A">
      <w:pPr>
        <w:jc w:val="center"/>
        <w:rPr>
          <w:b/>
          <w:sz w:val="64"/>
          <w:szCs w:val="64"/>
          <w:u w:val="single"/>
        </w:rPr>
      </w:pPr>
      <w:r w:rsidRPr="005A3B9F">
        <w:rPr>
          <w:rFonts w:ascii="Calibri" w:hAnsi="Calibri" w:cs="Calibri"/>
          <w:b/>
          <w:sz w:val="64"/>
          <w:szCs w:val="64"/>
        </w:rPr>
        <w:t>VY_32_INOVACE_23_shoda přísudku s několikanásobným podmětem</w:t>
      </w:r>
      <w:r w:rsidRPr="005A3B9F">
        <w:rPr>
          <w:b/>
          <w:sz w:val="64"/>
          <w:szCs w:val="64"/>
          <w:u w:val="single"/>
        </w:rPr>
        <w:br w:type="page"/>
      </w:r>
    </w:p>
    <w:p w:rsidR="00BF3E91" w:rsidRPr="00BF3E91" w:rsidRDefault="00BF3E91" w:rsidP="00CE3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8"/>
          <w:szCs w:val="48"/>
          <w:u w:val="single"/>
        </w:rPr>
      </w:pPr>
      <w:r w:rsidRPr="00BF3E91">
        <w:rPr>
          <w:b/>
          <w:sz w:val="48"/>
          <w:szCs w:val="48"/>
          <w:u w:val="single"/>
        </w:rPr>
        <w:lastRenderedPageBreak/>
        <w:t>SHODA PŘÍSUDKU S NĚKOLIKANÁSOBNÝM PODMĚTEM</w:t>
      </w:r>
    </w:p>
    <w:p w:rsidR="00BF3E91" w:rsidRPr="00CE319F" w:rsidRDefault="00BF3E91" w:rsidP="00CE319F">
      <w:pPr>
        <w:jc w:val="both"/>
        <w:rPr>
          <w:b/>
          <w:sz w:val="40"/>
          <w:szCs w:val="40"/>
        </w:rPr>
      </w:pPr>
      <w:r w:rsidRPr="00CE319F">
        <w:rPr>
          <w:b/>
          <w:sz w:val="40"/>
          <w:szCs w:val="40"/>
        </w:rPr>
        <w:t>Dodržuj 3 základní pravidla:</w:t>
      </w:r>
    </w:p>
    <w:p w:rsidR="00BF3E91" w:rsidRPr="00CE319F" w:rsidRDefault="00BF3E91" w:rsidP="00CE319F">
      <w:pPr>
        <w:pStyle w:val="Odstavecseseznamem"/>
        <w:numPr>
          <w:ilvl w:val="0"/>
          <w:numId w:val="2"/>
        </w:numPr>
        <w:jc w:val="both"/>
        <w:rPr>
          <w:b/>
          <w:color w:val="FF0000"/>
          <w:sz w:val="40"/>
          <w:szCs w:val="40"/>
        </w:rPr>
      </w:pPr>
      <w:r w:rsidRPr="00CE319F">
        <w:rPr>
          <w:b/>
          <w:sz w:val="40"/>
          <w:szCs w:val="40"/>
        </w:rPr>
        <w:t xml:space="preserve">Je- </w:t>
      </w:r>
      <w:proofErr w:type="spellStart"/>
      <w:r w:rsidRPr="00CE319F">
        <w:rPr>
          <w:b/>
          <w:sz w:val="40"/>
          <w:szCs w:val="40"/>
        </w:rPr>
        <w:t>li</w:t>
      </w:r>
      <w:proofErr w:type="spellEnd"/>
      <w:r w:rsidRPr="00CE319F">
        <w:rPr>
          <w:b/>
          <w:sz w:val="40"/>
          <w:szCs w:val="40"/>
        </w:rPr>
        <w:t xml:space="preserve"> </w:t>
      </w:r>
      <w:r w:rsidRPr="00CE319F">
        <w:rPr>
          <w:b/>
          <w:color w:val="FF0000"/>
          <w:sz w:val="40"/>
          <w:szCs w:val="40"/>
        </w:rPr>
        <w:t xml:space="preserve">alespoň jeden </w:t>
      </w:r>
      <w:r w:rsidRPr="00CE319F">
        <w:rPr>
          <w:b/>
          <w:sz w:val="40"/>
          <w:szCs w:val="40"/>
        </w:rPr>
        <w:t xml:space="preserve">člen několikanásobného podmětu rodu </w:t>
      </w:r>
      <w:r w:rsidRPr="00CE319F">
        <w:rPr>
          <w:b/>
          <w:color w:val="FF0000"/>
          <w:sz w:val="40"/>
          <w:szCs w:val="40"/>
        </w:rPr>
        <w:t>mužského životného</w:t>
      </w:r>
      <w:r w:rsidRPr="00CE319F">
        <w:rPr>
          <w:b/>
          <w:sz w:val="40"/>
          <w:szCs w:val="40"/>
        </w:rPr>
        <w:t xml:space="preserve">, píšeme v přísudku </w:t>
      </w:r>
      <w:proofErr w:type="gramStart"/>
      <w:r w:rsidRPr="00CE319F">
        <w:rPr>
          <w:b/>
          <w:color w:val="FF0000"/>
          <w:sz w:val="40"/>
          <w:szCs w:val="40"/>
        </w:rPr>
        <w:t>měkké</w:t>
      </w:r>
      <w:proofErr w:type="gramEnd"/>
      <w:r w:rsidRPr="00CE319F">
        <w:rPr>
          <w:b/>
          <w:color w:val="FF0000"/>
          <w:sz w:val="40"/>
          <w:szCs w:val="40"/>
        </w:rPr>
        <w:t xml:space="preserve"> </w:t>
      </w:r>
      <w:r w:rsidR="00CE319F">
        <w:rPr>
          <w:b/>
          <w:color w:val="FF0000"/>
          <w:sz w:val="40"/>
          <w:szCs w:val="40"/>
        </w:rPr>
        <w:t>–</w:t>
      </w:r>
      <w:proofErr w:type="gramStart"/>
      <w:r w:rsidRPr="00CE319F">
        <w:rPr>
          <w:b/>
          <w:color w:val="FF0000"/>
          <w:sz w:val="40"/>
          <w:szCs w:val="40"/>
        </w:rPr>
        <w:t>i</w:t>
      </w:r>
      <w:r w:rsidR="00CE319F">
        <w:rPr>
          <w:b/>
          <w:color w:val="FF0000"/>
          <w:sz w:val="40"/>
          <w:szCs w:val="40"/>
        </w:rPr>
        <w:t>.</w:t>
      </w:r>
      <w:proofErr w:type="gramEnd"/>
    </w:p>
    <w:p w:rsidR="00BF3E91" w:rsidRDefault="00BF3E91" w:rsidP="00CE319F">
      <w:pPr>
        <w:jc w:val="both"/>
        <w:rPr>
          <w:b/>
          <w:sz w:val="40"/>
          <w:szCs w:val="40"/>
        </w:rPr>
      </w:pPr>
      <w:r w:rsidRPr="00CE319F">
        <w:rPr>
          <w:b/>
          <w:sz w:val="40"/>
          <w:szCs w:val="40"/>
        </w:rPr>
        <w:t xml:space="preserve">Kočka s koťaty, </w:t>
      </w:r>
      <w:r w:rsidRPr="00CE319F">
        <w:rPr>
          <w:b/>
          <w:color w:val="FF0000"/>
          <w:sz w:val="40"/>
          <w:szCs w:val="40"/>
        </w:rPr>
        <w:t>pes</w:t>
      </w:r>
      <w:r w:rsidRPr="00CE319F">
        <w:rPr>
          <w:b/>
          <w:sz w:val="40"/>
          <w:szCs w:val="40"/>
        </w:rPr>
        <w:t xml:space="preserve"> i slepice s kuřaty </w:t>
      </w:r>
      <w:r w:rsidRPr="00CE319F">
        <w:rPr>
          <w:b/>
          <w:color w:val="00B050"/>
          <w:sz w:val="40"/>
          <w:szCs w:val="40"/>
        </w:rPr>
        <w:t xml:space="preserve">běhali </w:t>
      </w:r>
      <w:r w:rsidRPr="00CE319F">
        <w:rPr>
          <w:b/>
          <w:sz w:val="40"/>
          <w:szCs w:val="40"/>
        </w:rPr>
        <w:t>po dvoře.</w:t>
      </w:r>
    </w:p>
    <w:p w:rsidR="00CE319F" w:rsidRDefault="00CE319F" w:rsidP="00CE319F">
      <w:pPr>
        <w:jc w:val="both"/>
        <w:rPr>
          <w:b/>
          <w:sz w:val="40"/>
          <w:szCs w:val="40"/>
        </w:rPr>
      </w:pPr>
    </w:p>
    <w:p w:rsidR="00CE319F" w:rsidRPr="00CE319F" w:rsidRDefault="00CE319F" w:rsidP="00CE319F">
      <w:pPr>
        <w:jc w:val="both"/>
        <w:rPr>
          <w:b/>
          <w:sz w:val="40"/>
          <w:szCs w:val="40"/>
        </w:rPr>
      </w:pPr>
    </w:p>
    <w:p w:rsidR="00CE319F" w:rsidRPr="00CE319F" w:rsidRDefault="00CE319F" w:rsidP="00CE319F">
      <w:pPr>
        <w:pStyle w:val="Odstavecseseznamem"/>
        <w:numPr>
          <w:ilvl w:val="0"/>
          <w:numId w:val="2"/>
        </w:numPr>
        <w:jc w:val="both"/>
        <w:rPr>
          <w:b/>
          <w:sz w:val="40"/>
          <w:szCs w:val="40"/>
        </w:rPr>
      </w:pPr>
      <w:r w:rsidRPr="00CE319F">
        <w:rPr>
          <w:b/>
          <w:sz w:val="40"/>
          <w:szCs w:val="40"/>
        </w:rPr>
        <w:t xml:space="preserve">Jsou-li </w:t>
      </w:r>
      <w:r w:rsidRPr="00CE319F">
        <w:rPr>
          <w:b/>
          <w:color w:val="FF0000"/>
          <w:sz w:val="40"/>
          <w:szCs w:val="40"/>
        </w:rPr>
        <w:t xml:space="preserve">všechny členy </w:t>
      </w:r>
      <w:r w:rsidRPr="00CE319F">
        <w:rPr>
          <w:b/>
          <w:sz w:val="40"/>
          <w:szCs w:val="40"/>
        </w:rPr>
        <w:t xml:space="preserve">několikanásobného podmětu </w:t>
      </w:r>
      <w:r w:rsidRPr="00CE319F">
        <w:rPr>
          <w:b/>
          <w:color w:val="FF0000"/>
          <w:sz w:val="40"/>
          <w:szCs w:val="40"/>
        </w:rPr>
        <w:t>rodu středního v množném čísle</w:t>
      </w:r>
      <w:r w:rsidRPr="00CE319F">
        <w:rPr>
          <w:b/>
          <w:sz w:val="40"/>
          <w:szCs w:val="40"/>
        </w:rPr>
        <w:t>, píšeme v </w:t>
      </w:r>
      <w:proofErr w:type="gramStart"/>
      <w:r w:rsidRPr="00CE319F">
        <w:rPr>
          <w:b/>
          <w:sz w:val="40"/>
          <w:szCs w:val="40"/>
        </w:rPr>
        <w:t>přísudku</w:t>
      </w:r>
      <w:proofErr w:type="gramEnd"/>
      <w:r w:rsidRPr="00CE319F">
        <w:rPr>
          <w:b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>–</w:t>
      </w:r>
      <w:proofErr w:type="gramStart"/>
      <w:r w:rsidRPr="00CE319F">
        <w:rPr>
          <w:b/>
          <w:color w:val="FF0000"/>
          <w:sz w:val="40"/>
          <w:szCs w:val="40"/>
        </w:rPr>
        <w:t>a</w:t>
      </w:r>
      <w:r>
        <w:rPr>
          <w:b/>
          <w:color w:val="FF0000"/>
          <w:sz w:val="40"/>
          <w:szCs w:val="40"/>
        </w:rPr>
        <w:t>.</w:t>
      </w:r>
      <w:proofErr w:type="gramEnd"/>
    </w:p>
    <w:p w:rsidR="00CE319F" w:rsidRDefault="00CE319F" w:rsidP="00CE319F">
      <w:pPr>
        <w:jc w:val="both"/>
        <w:rPr>
          <w:b/>
          <w:sz w:val="40"/>
          <w:szCs w:val="40"/>
        </w:rPr>
      </w:pPr>
      <w:r w:rsidRPr="00CE319F">
        <w:rPr>
          <w:b/>
          <w:color w:val="FF0000"/>
          <w:sz w:val="40"/>
          <w:szCs w:val="40"/>
        </w:rPr>
        <w:t xml:space="preserve">Štěňata, koťata i kuřata </w:t>
      </w:r>
      <w:r w:rsidRPr="00CE319F">
        <w:rPr>
          <w:b/>
          <w:color w:val="00B050"/>
          <w:sz w:val="40"/>
          <w:szCs w:val="40"/>
        </w:rPr>
        <w:t>běhala</w:t>
      </w:r>
      <w:r>
        <w:rPr>
          <w:b/>
          <w:sz w:val="40"/>
          <w:szCs w:val="40"/>
        </w:rPr>
        <w:t xml:space="preserve"> po dvoře.</w:t>
      </w:r>
    </w:p>
    <w:p w:rsidR="00CE319F" w:rsidRDefault="00CE319F" w:rsidP="00CE319F">
      <w:pPr>
        <w:jc w:val="both"/>
        <w:rPr>
          <w:b/>
          <w:sz w:val="40"/>
          <w:szCs w:val="40"/>
        </w:rPr>
      </w:pPr>
    </w:p>
    <w:p w:rsidR="00CE319F" w:rsidRDefault="00CE319F" w:rsidP="00CE319F">
      <w:pPr>
        <w:jc w:val="both"/>
        <w:rPr>
          <w:b/>
          <w:sz w:val="40"/>
          <w:szCs w:val="40"/>
        </w:rPr>
      </w:pPr>
    </w:p>
    <w:p w:rsidR="00CE319F" w:rsidRPr="00CE319F" w:rsidRDefault="00CE319F" w:rsidP="00CE319F">
      <w:pPr>
        <w:pStyle w:val="Odstavecseseznamem"/>
        <w:numPr>
          <w:ilvl w:val="0"/>
          <w:numId w:val="2"/>
        </w:numPr>
        <w:jc w:val="both"/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Ve </w:t>
      </w:r>
      <w:r w:rsidRPr="00CE319F">
        <w:rPr>
          <w:b/>
          <w:color w:val="FF0000"/>
          <w:sz w:val="40"/>
          <w:szCs w:val="40"/>
        </w:rPr>
        <w:t xml:space="preserve">všech ostatních případech </w:t>
      </w:r>
      <w:r>
        <w:rPr>
          <w:b/>
          <w:sz w:val="40"/>
          <w:szCs w:val="40"/>
        </w:rPr>
        <w:t xml:space="preserve">píšeme v přísudku </w:t>
      </w:r>
      <w:proofErr w:type="gramStart"/>
      <w:r w:rsidRPr="00CE319F">
        <w:rPr>
          <w:b/>
          <w:color w:val="FF0000"/>
          <w:sz w:val="40"/>
          <w:szCs w:val="40"/>
        </w:rPr>
        <w:t xml:space="preserve">tvrdé </w:t>
      </w:r>
      <w:r>
        <w:rPr>
          <w:b/>
          <w:color w:val="FF0000"/>
          <w:sz w:val="40"/>
          <w:szCs w:val="40"/>
        </w:rPr>
        <w:t>–</w:t>
      </w:r>
      <w:r w:rsidRPr="00CE319F">
        <w:rPr>
          <w:b/>
          <w:color w:val="FF0000"/>
          <w:sz w:val="40"/>
          <w:szCs w:val="40"/>
        </w:rPr>
        <w:t>y</w:t>
      </w:r>
      <w:r>
        <w:rPr>
          <w:b/>
          <w:color w:val="FF0000"/>
          <w:sz w:val="40"/>
          <w:szCs w:val="40"/>
        </w:rPr>
        <w:t>.</w:t>
      </w:r>
      <w:proofErr w:type="gramEnd"/>
    </w:p>
    <w:p w:rsidR="00BF3E91" w:rsidRPr="00CE319F" w:rsidRDefault="00BF3E91" w:rsidP="006D57AD">
      <w:pPr>
        <w:jc w:val="both"/>
        <w:rPr>
          <w:b/>
          <w:sz w:val="40"/>
          <w:szCs w:val="40"/>
          <w:u w:val="single"/>
        </w:rPr>
      </w:pPr>
    </w:p>
    <w:p w:rsidR="00BF3E91" w:rsidRDefault="00BF3E91" w:rsidP="006D57AD">
      <w:pPr>
        <w:jc w:val="both"/>
        <w:rPr>
          <w:b/>
          <w:sz w:val="32"/>
          <w:szCs w:val="32"/>
          <w:u w:val="single"/>
        </w:rPr>
      </w:pPr>
    </w:p>
    <w:p w:rsidR="00BF3E91" w:rsidRDefault="00BF3E91" w:rsidP="006D57AD">
      <w:pPr>
        <w:jc w:val="both"/>
        <w:rPr>
          <w:b/>
          <w:sz w:val="32"/>
          <w:szCs w:val="32"/>
          <w:u w:val="single"/>
        </w:rPr>
      </w:pPr>
    </w:p>
    <w:p w:rsidR="00CE319F" w:rsidRDefault="00CE319F" w:rsidP="006D57AD">
      <w:pPr>
        <w:jc w:val="both"/>
        <w:rPr>
          <w:b/>
          <w:sz w:val="32"/>
          <w:szCs w:val="32"/>
          <w:u w:val="single"/>
        </w:rPr>
      </w:pPr>
    </w:p>
    <w:p w:rsidR="006D57AD" w:rsidRPr="00CE319F" w:rsidRDefault="00CE319F" w:rsidP="00CE319F">
      <w:pPr>
        <w:jc w:val="center"/>
        <w:rPr>
          <w:b/>
          <w:sz w:val="44"/>
          <w:szCs w:val="44"/>
          <w:u w:val="single"/>
        </w:rPr>
      </w:pPr>
      <w:r w:rsidRPr="00CE319F">
        <w:rPr>
          <w:b/>
          <w:sz w:val="44"/>
          <w:szCs w:val="44"/>
          <w:u w:val="single"/>
        </w:rPr>
        <w:t>S</w:t>
      </w:r>
      <w:r w:rsidR="006D57AD" w:rsidRPr="00CE319F">
        <w:rPr>
          <w:b/>
          <w:sz w:val="44"/>
          <w:szCs w:val="44"/>
          <w:u w:val="single"/>
        </w:rPr>
        <w:t>HODA PŘÍSUDKU S NĚKOLIKANÁSOBNÝM PODMĚTEM</w:t>
      </w:r>
    </w:p>
    <w:p w:rsidR="006D57AD" w:rsidRPr="009010C3" w:rsidRDefault="006D57AD" w:rsidP="006D57AD">
      <w:pPr>
        <w:jc w:val="both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Podtrhni několikanásobný podmět a d</w:t>
      </w:r>
      <w:r w:rsidRPr="009010C3">
        <w:rPr>
          <w:b/>
          <w:sz w:val="32"/>
          <w:szCs w:val="32"/>
          <w:u w:val="single"/>
        </w:rPr>
        <w:t>oplň i/y v přísudku:</w:t>
      </w:r>
    </w:p>
    <w:p w:rsidR="006D57AD" w:rsidRPr="00CE319F" w:rsidRDefault="006D57AD" w:rsidP="006D57AD">
      <w:pPr>
        <w:jc w:val="both"/>
        <w:rPr>
          <w:sz w:val="44"/>
          <w:szCs w:val="44"/>
        </w:rPr>
      </w:pPr>
      <w:r w:rsidRPr="00CE319F">
        <w:rPr>
          <w:sz w:val="44"/>
          <w:szCs w:val="44"/>
        </w:rPr>
        <w:t>Chlapci i děvčata se dal___ do běhu. Mohutné duby a břízy stál___ na okraji lesy. Dveře i okna zůstal___ po celý den otevřen___. Obě velká křesla i pohovka byl___ postaven___ ke zdi. Měsíc i nespočetné hvězdy se odrážel___ na temné hladině rybníka. Obě štěňata i malé kotě dováděl___ na dvoře. Husy, kachny i další vodní ptactvo byl___ v zoologické zahradě umístěn___ do výběhu. Pero a kružítko ležel___ na psacím stole. Silnice i nový most byl___ po celé léto v opravě. Rumunsko a Bulharsko podepsal___ ko</w:t>
      </w:r>
      <w:r w:rsidR="00CE319F">
        <w:rPr>
          <w:sz w:val="44"/>
          <w:szCs w:val="44"/>
        </w:rPr>
        <w:t>n</w:t>
      </w:r>
      <w:r w:rsidRPr="00CE319F">
        <w:rPr>
          <w:sz w:val="44"/>
          <w:szCs w:val="44"/>
        </w:rPr>
        <w:t xml:space="preserve">cem roku smlouvu. Na parkovišti stál___ jízdní kola i osobní auta. Sousedovi psi a naše kočka na sebe zlostně dorážel___. Váš Petr a nějaké cizí děti odběhl___ před chvílí na hřiště. Dveře i okno se zabouchl___ průvanem. Celá třída i se svým učitelem se vydal___ na výlet do hor. Marcelo a </w:t>
      </w:r>
      <w:r w:rsidRPr="00CE319F">
        <w:rPr>
          <w:sz w:val="44"/>
          <w:szCs w:val="44"/>
        </w:rPr>
        <w:lastRenderedPageBreak/>
        <w:t xml:space="preserve">Radko, řekl___ jste paní učitelce, že jste tomu nerozuměl___ ? </w:t>
      </w:r>
    </w:p>
    <w:p w:rsidR="00543B37" w:rsidRPr="00CE319F" w:rsidRDefault="00543B37">
      <w:pPr>
        <w:rPr>
          <w:sz w:val="44"/>
          <w:szCs w:val="44"/>
        </w:rPr>
      </w:pPr>
    </w:p>
    <w:p w:rsidR="006D57AD" w:rsidRDefault="00CE319F" w:rsidP="006D57AD">
      <w:pPr>
        <w:jc w:val="both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SH</w:t>
      </w:r>
      <w:r w:rsidR="006D57AD" w:rsidRPr="009010C3">
        <w:rPr>
          <w:b/>
          <w:sz w:val="32"/>
          <w:szCs w:val="32"/>
          <w:u w:val="single"/>
        </w:rPr>
        <w:t xml:space="preserve">ODA PŘÍSUDKU S NĚKOLIKANÁSOBNÝM PODMĚTEM </w:t>
      </w:r>
      <w:r>
        <w:rPr>
          <w:b/>
          <w:sz w:val="32"/>
          <w:szCs w:val="32"/>
          <w:u w:val="single"/>
        </w:rPr>
        <w:t>- ŘEŠENÍ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color w:val="FF0000"/>
          <w:sz w:val="40"/>
          <w:szCs w:val="40"/>
          <w:u w:val="single"/>
        </w:rPr>
        <w:t>Chlapci i děvčata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se</w:t>
      </w:r>
      <w:r w:rsidRPr="00CE319F">
        <w:rPr>
          <w:color w:val="00B050"/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dali</w:t>
      </w:r>
      <w:r w:rsidRPr="00CE319F">
        <w:rPr>
          <w:color w:val="00B050"/>
          <w:sz w:val="40"/>
          <w:szCs w:val="40"/>
        </w:rPr>
        <w:t xml:space="preserve"> </w:t>
      </w:r>
      <w:r w:rsidRPr="00CE319F">
        <w:rPr>
          <w:sz w:val="40"/>
          <w:szCs w:val="40"/>
        </w:rPr>
        <w:t>do běhu.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sz w:val="40"/>
          <w:szCs w:val="40"/>
        </w:rPr>
        <w:t xml:space="preserve"> Mohutné </w:t>
      </w:r>
      <w:r w:rsidRPr="00CE319F">
        <w:rPr>
          <w:color w:val="FF0000"/>
          <w:sz w:val="40"/>
          <w:szCs w:val="40"/>
        </w:rPr>
        <w:t xml:space="preserve">duby a břízy </w:t>
      </w:r>
      <w:r w:rsidRPr="00CE319F">
        <w:rPr>
          <w:b/>
          <w:color w:val="00B050"/>
          <w:sz w:val="40"/>
          <w:szCs w:val="40"/>
        </w:rPr>
        <w:t>stály</w:t>
      </w:r>
      <w:r w:rsidRPr="00CE319F">
        <w:rPr>
          <w:color w:val="00B050"/>
          <w:sz w:val="40"/>
          <w:szCs w:val="40"/>
        </w:rPr>
        <w:t xml:space="preserve"> </w:t>
      </w:r>
      <w:r w:rsidRPr="00CE319F">
        <w:rPr>
          <w:sz w:val="40"/>
          <w:szCs w:val="40"/>
        </w:rPr>
        <w:t>na okraji lesy.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sz w:val="40"/>
          <w:szCs w:val="40"/>
        </w:rPr>
        <w:t xml:space="preserve"> </w:t>
      </w:r>
      <w:r w:rsidRPr="00CE319F">
        <w:rPr>
          <w:color w:val="FF0000"/>
          <w:sz w:val="40"/>
          <w:szCs w:val="40"/>
          <w:u w:val="single"/>
        </w:rPr>
        <w:t>Dveře i okna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zůstaly</w:t>
      </w:r>
      <w:r w:rsidRPr="00CE319F">
        <w:rPr>
          <w:b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po celý den </w:t>
      </w:r>
      <w:r w:rsidRPr="00CE319F">
        <w:rPr>
          <w:b/>
          <w:color w:val="00B050"/>
          <w:sz w:val="40"/>
          <w:szCs w:val="40"/>
        </w:rPr>
        <w:t>otevřeny</w:t>
      </w:r>
      <w:r w:rsidRPr="00CE319F">
        <w:rPr>
          <w:sz w:val="40"/>
          <w:szCs w:val="40"/>
        </w:rPr>
        <w:t xml:space="preserve">. 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sz w:val="40"/>
          <w:szCs w:val="40"/>
        </w:rPr>
        <w:t xml:space="preserve">Obě velká </w:t>
      </w:r>
      <w:r w:rsidRPr="00CE319F">
        <w:rPr>
          <w:color w:val="FF0000"/>
          <w:sz w:val="40"/>
          <w:szCs w:val="40"/>
          <w:u w:val="single"/>
        </w:rPr>
        <w:t>křesla i pohovka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byly postaveny</w:t>
      </w:r>
      <w:r w:rsidRPr="00CE319F">
        <w:rPr>
          <w:color w:val="00B050"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ke zdi. 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color w:val="FF0000"/>
          <w:sz w:val="40"/>
          <w:szCs w:val="40"/>
          <w:u w:val="single"/>
        </w:rPr>
        <w:t>Měsíc i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nespočetné </w:t>
      </w:r>
      <w:r w:rsidRPr="00CE319F">
        <w:rPr>
          <w:color w:val="FF0000"/>
          <w:sz w:val="40"/>
          <w:szCs w:val="40"/>
          <w:u w:val="single"/>
        </w:rPr>
        <w:t>hvězdy</w:t>
      </w:r>
      <w:r w:rsidRPr="00CE319F">
        <w:rPr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se odrážely</w:t>
      </w:r>
      <w:r w:rsidRPr="00CE319F">
        <w:rPr>
          <w:sz w:val="40"/>
          <w:szCs w:val="40"/>
        </w:rPr>
        <w:t xml:space="preserve"> na temné hladině rybníka. Obě </w:t>
      </w:r>
      <w:r w:rsidRPr="00CE319F">
        <w:rPr>
          <w:color w:val="FF0000"/>
          <w:sz w:val="40"/>
          <w:szCs w:val="40"/>
          <w:u w:val="single"/>
        </w:rPr>
        <w:t>štěňata</w:t>
      </w:r>
      <w:r w:rsidRPr="00CE319F">
        <w:rPr>
          <w:sz w:val="40"/>
          <w:szCs w:val="40"/>
          <w:u w:val="single"/>
        </w:rPr>
        <w:t xml:space="preserve"> i</w:t>
      </w:r>
      <w:r w:rsidRPr="00CE319F">
        <w:rPr>
          <w:sz w:val="40"/>
          <w:szCs w:val="40"/>
        </w:rPr>
        <w:t xml:space="preserve"> malé </w:t>
      </w:r>
      <w:proofErr w:type="gramStart"/>
      <w:r w:rsidRPr="00CE319F">
        <w:rPr>
          <w:color w:val="FF0000"/>
          <w:sz w:val="40"/>
          <w:szCs w:val="40"/>
          <w:u w:val="single"/>
        </w:rPr>
        <w:t xml:space="preserve">kotě  </w:t>
      </w:r>
      <w:r w:rsidRPr="00CE319F">
        <w:rPr>
          <w:b/>
          <w:color w:val="00B050"/>
          <w:sz w:val="40"/>
          <w:szCs w:val="40"/>
        </w:rPr>
        <w:t>dováděly</w:t>
      </w:r>
      <w:proofErr w:type="gramEnd"/>
      <w:r w:rsidRPr="00CE319F">
        <w:rPr>
          <w:sz w:val="40"/>
          <w:szCs w:val="40"/>
        </w:rPr>
        <w:t xml:space="preserve"> na dvoře. 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color w:val="FF0000"/>
          <w:sz w:val="40"/>
          <w:szCs w:val="40"/>
          <w:u w:val="single"/>
        </w:rPr>
        <w:t>Husy, kachny i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další vodní </w:t>
      </w:r>
      <w:r w:rsidRPr="00CE319F">
        <w:rPr>
          <w:color w:val="FF0000"/>
          <w:sz w:val="40"/>
          <w:szCs w:val="40"/>
          <w:u w:val="single"/>
        </w:rPr>
        <w:t>ptactvo</w:t>
      </w:r>
      <w:r w:rsidRPr="00CE319F">
        <w:rPr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byly</w:t>
      </w:r>
      <w:r w:rsidRPr="00CE319F">
        <w:rPr>
          <w:sz w:val="40"/>
          <w:szCs w:val="40"/>
        </w:rPr>
        <w:t xml:space="preserve"> v zoologické zahradě </w:t>
      </w:r>
      <w:r w:rsidRPr="00CE319F">
        <w:rPr>
          <w:b/>
          <w:color w:val="00B050"/>
          <w:sz w:val="40"/>
          <w:szCs w:val="40"/>
        </w:rPr>
        <w:t>umístěny</w:t>
      </w:r>
      <w:r w:rsidRPr="00CE319F">
        <w:rPr>
          <w:color w:val="00B050"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do výběhu. 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color w:val="FF0000"/>
          <w:sz w:val="40"/>
          <w:szCs w:val="40"/>
          <w:u w:val="single"/>
        </w:rPr>
        <w:t>Pero a kružítko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ležely</w:t>
      </w:r>
      <w:r w:rsidRPr="00CE319F">
        <w:rPr>
          <w:sz w:val="40"/>
          <w:szCs w:val="40"/>
        </w:rPr>
        <w:t xml:space="preserve"> na psacím stole. 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color w:val="FF0000"/>
          <w:sz w:val="40"/>
          <w:szCs w:val="40"/>
          <w:u w:val="single"/>
        </w:rPr>
        <w:t>Silnice i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nový </w:t>
      </w:r>
      <w:r w:rsidRPr="00CE319F">
        <w:rPr>
          <w:color w:val="FF0000"/>
          <w:sz w:val="40"/>
          <w:szCs w:val="40"/>
          <w:u w:val="single"/>
        </w:rPr>
        <w:t>most</w:t>
      </w:r>
      <w:r w:rsidRPr="00CE319F">
        <w:rPr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byly</w:t>
      </w:r>
      <w:r w:rsidRPr="00CE319F">
        <w:rPr>
          <w:sz w:val="40"/>
          <w:szCs w:val="40"/>
        </w:rPr>
        <w:t xml:space="preserve"> po celé léto v opravě. </w:t>
      </w:r>
    </w:p>
    <w:p w:rsidR="006D57AD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color w:val="FF0000"/>
          <w:sz w:val="40"/>
          <w:szCs w:val="40"/>
          <w:u w:val="single"/>
        </w:rPr>
        <w:t>Rumunsko a Bulharsko</w:t>
      </w:r>
      <w:r w:rsidRPr="00CE319F">
        <w:rPr>
          <w:color w:val="FF0000"/>
          <w:sz w:val="40"/>
          <w:szCs w:val="40"/>
        </w:rPr>
        <w:t xml:space="preserve"> </w:t>
      </w:r>
      <w:r w:rsidRPr="00CE319F">
        <w:rPr>
          <w:b/>
          <w:color w:val="00B050"/>
          <w:sz w:val="40"/>
          <w:szCs w:val="40"/>
        </w:rPr>
        <w:t>podepsaly</w:t>
      </w:r>
      <w:r w:rsidRPr="00CE319F">
        <w:rPr>
          <w:sz w:val="40"/>
          <w:szCs w:val="40"/>
        </w:rPr>
        <w:t xml:space="preserve">  </w:t>
      </w:r>
      <w:proofErr w:type="spellStart"/>
      <w:r w:rsidRPr="00CE319F">
        <w:rPr>
          <w:sz w:val="40"/>
          <w:szCs w:val="40"/>
        </w:rPr>
        <w:t>kocem</w:t>
      </w:r>
      <w:proofErr w:type="spellEnd"/>
      <w:r w:rsidRPr="00CE319F">
        <w:rPr>
          <w:sz w:val="40"/>
          <w:szCs w:val="40"/>
        </w:rPr>
        <w:t xml:space="preserve"> roku smlouvu.</w:t>
      </w:r>
    </w:p>
    <w:p w:rsidR="00BF3E91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sz w:val="40"/>
          <w:szCs w:val="40"/>
        </w:rPr>
        <w:t xml:space="preserve"> Na parkovišt</w:t>
      </w:r>
      <w:r w:rsidR="00BF3E91" w:rsidRPr="00CE319F">
        <w:rPr>
          <w:sz w:val="40"/>
          <w:szCs w:val="40"/>
        </w:rPr>
        <w:t xml:space="preserve">i </w:t>
      </w:r>
      <w:r w:rsidR="00BF3E91" w:rsidRPr="00CE319F">
        <w:rPr>
          <w:b/>
          <w:color w:val="00B050"/>
          <w:sz w:val="40"/>
          <w:szCs w:val="40"/>
        </w:rPr>
        <w:t>stála</w:t>
      </w:r>
      <w:r w:rsidRPr="00CE319F">
        <w:rPr>
          <w:sz w:val="40"/>
          <w:szCs w:val="40"/>
        </w:rPr>
        <w:t xml:space="preserve"> jízdní </w:t>
      </w:r>
      <w:r w:rsidRPr="00CE319F">
        <w:rPr>
          <w:color w:val="FF0000"/>
          <w:sz w:val="40"/>
          <w:szCs w:val="40"/>
          <w:u w:val="single"/>
        </w:rPr>
        <w:t>kola i</w:t>
      </w:r>
      <w:r w:rsidRPr="00CE319F">
        <w:rPr>
          <w:sz w:val="40"/>
          <w:szCs w:val="40"/>
        </w:rPr>
        <w:t xml:space="preserve"> osobní </w:t>
      </w:r>
      <w:r w:rsidRPr="00CE319F">
        <w:rPr>
          <w:color w:val="FF0000"/>
          <w:sz w:val="40"/>
          <w:szCs w:val="40"/>
          <w:u w:val="single"/>
        </w:rPr>
        <w:t>auta</w:t>
      </w:r>
      <w:r w:rsidRPr="00CE319F">
        <w:rPr>
          <w:sz w:val="40"/>
          <w:szCs w:val="40"/>
        </w:rPr>
        <w:t xml:space="preserve">. </w:t>
      </w:r>
    </w:p>
    <w:p w:rsidR="00BF3E91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sz w:val="40"/>
          <w:szCs w:val="40"/>
        </w:rPr>
        <w:t xml:space="preserve">Sousedovi </w:t>
      </w:r>
      <w:r w:rsidRPr="00CE319F">
        <w:rPr>
          <w:color w:val="FF0000"/>
          <w:sz w:val="40"/>
          <w:szCs w:val="40"/>
          <w:u w:val="single"/>
        </w:rPr>
        <w:t>psi a</w:t>
      </w:r>
      <w:r w:rsidRPr="00CE319F">
        <w:rPr>
          <w:sz w:val="40"/>
          <w:szCs w:val="40"/>
        </w:rPr>
        <w:t xml:space="preserve"> naše </w:t>
      </w:r>
      <w:r w:rsidRPr="00CE319F">
        <w:rPr>
          <w:color w:val="FF0000"/>
          <w:sz w:val="40"/>
          <w:szCs w:val="40"/>
          <w:u w:val="single"/>
        </w:rPr>
        <w:t xml:space="preserve">kočka </w:t>
      </w:r>
      <w:r w:rsidR="00BF3E91" w:rsidRPr="00CE319F">
        <w:rPr>
          <w:sz w:val="40"/>
          <w:szCs w:val="40"/>
        </w:rPr>
        <w:t xml:space="preserve">na sebe zlostně </w:t>
      </w:r>
      <w:r w:rsidR="00BF3E91" w:rsidRPr="00CE319F">
        <w:rPr>
          <w:b/>
          <w:color w:val="00B050"/>
          <w:sz w:val="40"/>
          <w:szCs w:val="40"/>
        </w:rPr>
        <w:t>doráželi</w:t>
      </w:r>
      <w:r w:rsidRPr="00CE319F">
        <w:rPr>
          <w:sz w:val="40"/>
          <w:szCs w:val="40"/>
        </w:rPr>
        <w:t xml:space="preserve">. </w:t>
      </w:r>
    </w:p>
    <w:p w:rsidR="00BF3E91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sz w:val="40"/>
          <w:szCs w:val="40"/>
        </w:rPr>
        <w:t xml:space="preserve">Váš </w:t>
      </w:r>
      <w:r w:rsidRPr="00CE319F">
        <w:rPr>
          <w:color w:val="FF0000"/>
          <w:sz w:val="40"/>
          <w:szCs w:val="40"/>
          <w:u w:val="single"/>
        </w:rPr>
        <w:t>Petr a</w:t>
      </w:r>
      <w:r w:rsidRPr="00CE319F">
        <w:rPr>
          <w:sz w:val="40"/>
          <w:szCs w:val="40"/>
        </w:rPr>
        <w:t xml:space="preserve"> nějaké cizí </w:t>
      </w:r>
      <w:r w:rsidRPr="00CE319F">
        <w:rPr>
          <w:color w:val="FF0000"/>
          <w:sz w:val="40"/>
          <w:szCs w:val="40"/>
        </w:rPr>
        <w:t>děti</w:t>
      </w:r>
      <w:r w:rsidR="00BF3E91" w:rsidRPr="00CE319F">
        <w:rPr>
          <w:sz w:val="40"/>
          <w:szCs w:val="40"/>
        </w:rPr>
        <w:t xml:space="preserve"> </w:t>
      </w:r>
      <w:r w:rsidR="00BF3E91" w:rsidRPr="00CE319F">
        <w:rPr>
          <w:b/>
          <w:color w:val="00B050"/>
          <w:sz w:val="40"/>
          <w:szCs w:val="40"/>
        </w:rPr>
        <w:t>odběhli</w:t>
      </w:r>
      <w:r w:rsidRPr="00CE319F">
        <w:rPr>
          <w:sz w:val="40"/>
          <w:szCs w:val="40"/>
        </w:rPr>
        <w:t xml:space="preserve"> před chvílí na hřiště. </w:t>
      </w:r>
    </w:p>
    <w:p w:rsidR="00BF3E91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color w:val="FF0000"/>
          <w:sz w:val="40"/>
          <w:szCs w:val="40"/>
          <w:u w:val="single"/>
        </w:rPr>
        <w:lastRenderedPageBreak/>
        <w:t>Dveře i okno</w:t>
      </w:r>
      <w:r w:rsidRPr="00CE319F">
        <w:rPr>
          <w:color w:val="FF0000"/>
          <w:sz w:val="40"/>
          <w:szCs w:val="40"/>
        </w:rPr>
        <w:t xml:space="preserve"> </w:t>
      </w:r>
      <w:r w:rsidR="00BF3E91" w:rsidRPr="00CE319F">
        <w:rPr>
          <w:b/>
          <w:color w:val="00B050"/>
          <w:sz w:val="40"/>
          <w:szCs w:val="40"/>
        </w:rPr>
        <w:t>se zabouchly</w:t>
      </w:r>
      <w:r w:rsidRPr="00CE319F">
        <w:rPr>
          <w:b/>
          <w:color w:val="00B050"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průvanem. </w:t>
      </w:r>
    </w:p>
    <w:p w:rsidR="00BF3E91" w:rsidRPr="00CE319F" w:rsidRDefault="006D57AD" w:rsidP="006D57AD">
      <w:pPr>
        <w:jc w:val="both"/>
        <w:rPr>
          <w:sz w:val="40"/>
          <w:szCs w:val="40"/>
        </w:rPr>
      </w:pPr>
      <w:r w:rsidRPr="00CE319F">
        <w:rPr>
          <w:sz w:val="40"/>
          <w:szCs w:val="40"/>
        </w:rPr>
        <w:t xml:space="preserve">Celá </w:t>
      </w:r>
      <w:proofErr w:type="gramStart"/>
      <w:r w:rsidRPr="00CE319F">
        <w:rPr>
          <w:color w:val="FF0000"/>
          <w:sz w:val="40"/>
          <w:szCs w:val="40"/>
          <w:u w:val="single"/>
        </w:rPr>
        <w:t>tříd</w:t>
      </w:r>
      <w:r w:rsidR="00BF3E91" w:rsidRPr="00CE319F">
        <w:rPr>
          <w:color w:val="FF0000"/>
          <w:sz w:val="40"/>
          <w:szCs w:val="40"/>
          <w:u w:val="single"/>
        </w:rPr>
        <w:t>a i  učitel</w:t>
      </w:r>
      <w:proofErr w:type="gramEnd"/>
      <w:r w:rsidR="00BF3E91" w:rsidRPr="00CE319F">
        <w:rPr>
          <w:color w:val="FF0000"/>
          <w:sz w:val="40"/>
          <w:szCs w:val="40"/>
        </w:rPr>
        <w:t xml:space="preserve"> </w:t>
      </w:r>
      <w:r w:rsidR="00BF3E91" w:rsidRPr="00CE319F">
        <w:rPr>
          <w:b/>
          <w:color w:val="00B050"/>
          <w:sz w:val="40"/>
          <w:szCs w:val="40"/>
        </w:rPr>
        <w:t>se vydali</w:t>
      </w:r>
      <w:r w:rsidRPr="00CE319F">
        <w:rPr>
          <w:color w:val="00B050"/>
          <w:sz w:val="40"/>
          <w:szCs w:val="40"/>
        </w:rPr>
        <w:t xml:space="preserve"> </w:t>
      </w:r>
      <w:r w:rsidRPr="00CE319F">
        <w:rPr>
          <w:sz w:val="40"/>
          <w:szCs w:val="40"/>
        </w:rPr>
        <w:t xml:space="preserve">na výlet do hor. </w:t>
      </w:r>
    </w:p>
    <w:p w:rsidR="006D57AD" w:rsidRDefault="006D57AD" w:rsidP="00CE319F">
      <w:pPr>
        <w:jc w:val="both"/>
      </w:pPr>
      <w:r w:rsidRPr="00CE319F">
        <w:rPr>
          <w:sz w:val="40"/>
          <w:szCs w:val="40"/>
        </w:rPr>
        <w:t>Marcel</w:t>
      </w:r>
      <w:r w:rsidR="00BF3E91" w:rsidRPr="00CE319F">
        <w:rPr>
          <w:sz w:val="40"/>
          <w:szCs w:val="40"/>
        </w:rPr>
        <w:t xml:space="preserve">o a Radko, </w:t>
      </w:r>
      <w:r w:rsidR="00BF3E91" w:rsidRPr="00CE319F">
        <w:rPr>
          <w:b/>
          <w:color w:val="00B050"/>
          <w:sz w:val="40"/>
          <w:szCs w:val="40"/>
        </w:rPr>
        <w:t>řekly</w:t>
      </w:r>
      <w:r w:rsidRPr="00CE319F">
        <w:rPr>
          <w:b/>
          <w:color w:val="00B050"/>
          <w:sz w:val="40"/>
          <w:szCs w:val="40"/>
        </w:rPr>
        <w:t xml:space="preserve"> jste</w:t>
      </w:r>
      <w:r w:rsidRPr="00CE319F">
        <w:rPr>
          <w:color w:val="00B050"/>
          <w:sz w:val="40"/>
          <w:szCs w:val="40"/>
        </w:rPr>
        <w:t xml:space="preserve"> </w:t>
      </w:r>
      <w:r w:rsidRPr="00CE319F">
        <w:rPr>
          <w:sz w:val="40"/>
          <w:szCs w:val="40"/>
        </w:rPr>
        <w:t>paní uči</w:t>
      </w:r>
      <w:r w:rsidR="00BF3E91" w:rsidRPr="00CE319F">
        <w:rPr>
          <w:sz w:val="40"/>
          <w:szCs w:val="40"/>
        </w:rPr>
        <w:t xml:space="preserve">telce, že </w:t>
      </w:r>
      <w:r w:rsidR="00BF3E91" w:rsidRPr="00CE319F">
        <w:rPr>
          <w:b/>
          <w:color w:val="00B050"/>
          <w:sz w:val="40"/>
          <w:szCs w:val="40"/>
        </w:rPr>
        <w:t>jste</w:t>
      </w:r>
      <w:r w:rsidR="00BF3E91" w:rsidRPr="00CE319F">
        <w:rPr>
          <w:sz w:val="40"/>
          <w:szCs w:val="40"/>
        </w:rPr>
        <w:t xml:space="preserve"> tomu </w:t>
      </w:r>
      <w:proofErr w:type="gramStart"/>
      <w:r w:rsidR="00BF3E91" w:rsidRPr="00CE319F">
        <w:rPr>
          <w:b/>
          <w:color w:val="00B050"/>
          <w:sz w:val="40"/>
          <w:szCs w:val="40"/>
        </w:rPr>
        <w:t>nerozuměly</w:t>
      </w:r>
      <w:r w:rsidRPr="00CE319F">
        <w:rPr>
          <w:sz w:val="40"/>
          <w:szCs w:val="40"/>
        </w:rPr>
        <w:t xml:space="preserve"> ?</w:t>
      </w:r>
      <w:proofErr w:type="gramEnd"/>
      <w:r w:rsidRPr="00CE319F">
        <w:rPr>
          <w:sz w:val="40"/>
          <w:szCs w:val="40"/>
        </w:rPr>
        <w:t xml:space="preserve"> </w:t>
      </w:r>
    </w:p>
    <w:sectPr w:rsidR="006D57AD" w:rsidSect="002B63D2">
      <w:footerReference w:type="default" r:id="rId9"/>
      <w:footerReference w:type="first" r:id="rId10"/>
      <w:pgSz w:w="11906" w:h="16838"/>
      <w:pgMar w:top="1135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267" w:rsidRDefault="00D33267" w:rsidP="002B63D2">
      <w:pPr>
        <w:spacing w:after="0" w:line="240" w:lineRule="auto"/>
      </w:pPr>
      <w:r>
        <w:separator/>
      </w:r>
    </w:p>
  </w:endnote>
  <w:endnote w:type="continuationSeparator" w:id="0">
    <w:p w:rsidR="00D33267" w:rsidRDefault="00D33267" w:rsidP="002B6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3D2" w:rsidRDefault="002B63D2" w:rsidP="002B63D2">
    <w:pPr>
      <w:pStyle w:val="Zpat"/>
    </w:pPr>
  </w:p>
  <w:p w:rsidR="002B63D2" w:rsidRDefault="002B63D2">
    <w:pPr>
      <w:pStyle w:val="Zpat"/>
    </w:pPr>
  </w:p>
  <w:p w:rsidR="002B63D2" w:rsidRDefault="002B63D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3D2" w:rsidRDefault="002B63D2" w:rsidP="002B63D2">
    <w:pPr>
      <w:pStyle w:val="Zpat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2B63D2" w:rsidRDefault="002B63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267" w:rsidRDefault="00D33267" w:rsidP="002B63D2">
      <w:pPr>
        <w:spacing w:after="0" w:line="240" w:lineRule="auto"/>
      </w:pPr>
      <w:r>
        <w:separator/>
      </w:r>
    </w:p>
  </w:footnote>
  <w:footnote w:type="continuationSeparator" w:id="0">
    <w:p w:rsidR="00D33267" w:rsidRDefault="00D33267" w:rsidP="002B6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921D4"/>
    <w:multiLevelType w:val="hybridMultilevel"/>
    <w:tmpl w:val="6EA05B9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DF902C3"/>
    <w:multiLevelType w:val="hybridMultilevel"/>
    <w:tmpl w:val="B5783E74"/>
    <w:lvl w:ilvl="0" w:tplc="4A78305C">
      <w:start w:val="1"/>
      <w:numFmt w:val="decimal"/>
      <w:lvlText w:val="%1.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7AD"/>
    <w:rsid w:val="002B63D2"/>
    <w:rsid w:val="004C427A"/>
    <w:rsid w:val="00515A81"/>
    <w:rsid w:val="00543B37"/>
    <w:rsid w:val="00547024"/>
    <w:rsid w:val="005A3B9F"/>
    <w:rsid w:val="006D57AD"/>
    <w:rsid w:val="00BF3E91"/>
    <w:rsid w:val="00C86624"/>
    <w:rsid w:val="00CE319F"/>
    <w:rsid w:val="00D3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57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3E9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63D2"/>
  </w:style>
  <w:style w:type="paragraph" w:styleId="Zpat">
    <w:name w:val="footer"/>
    <w:basedOn w:val="Normln"/>
    <w:link w:val="ZpatChar"/>
    <w:uiPriority w:val="99"/>
    <w:unhideWhenUsed/>
    <w:rsid w:val="002B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63D2"/>
  </w:style>
  <w:style w:type="paragraph" w:styleId="Textbubliny">
    <w:name w:val="Balloon Text"/>
    <w:basedOn w:val="Normln"/>
    <w:link w:val="TextbublinyChar"/>
    <w:uiPriority w:val="99"/>
    <w:semiHidden/>
    <w:unhideWhenUsed/>
    <w:rsid w:val="002B6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63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57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3E9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63D2"/>
  </w:style>
  <w:style w:type="paragraph" w:styleId="Zpat">
    <w:name w:val="footer"/>
    <w:basedOn w:val="Normln"/>
    <w:link w:val="ZpatChar"/>
    <w:uiPriority w:val="99"/>
    <w:unhideWhenUsed/>
    <w:rsid w:val="002B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63D2"/>
  </w:style>
  <w:style w:type="paragraph" w:styleId="Textbubliny">
    <w:name w:val="Balloon Text"/>
    <w:basedOn w:val="Normln"/>
    <w:link w:val="TextbublinyChar"/>
    <w:uiPriority w:val="99"/>
    <w:semiHidden/>
    <w:unhideWhenUsed/>
    <w:rsid w:val="002B6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63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11BC0-7A50-427D-A301-F292A187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RedAce</dc:creator>
  <cp:lastModifiedBy>krejza</cp:lastModifiedBy>
  <cp:revision>6</cp:revision>
  <cp:lastPrinted>2011-05-04T09:13:00Z</cp:lastPrinted>
  <dcterms:created xsi:type="dcterms:W3CDTF">2011-01-13T22:18:00Z</dcterms:created>
  <dcterms:modified xsi:type="dcterms:W3CDTF">2011-05-04T09:13:00Z</dcterms:modified>
</cp:coreProperties>
</file>